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452" w:rsidRPr="004B199A" w:rsidRDefault="00D67A00" w:rsidP="004B199A">
      <w:pPr>
        <w:rPr>
          <w:b/>
          <w:sz w:val="28"/>
          <w:szCs w:val="28"/>
        </w:rPr>
      </w:pPr>
      <w:r>
        <w:rPr>
          <w:b/>
          <w:sz w:val="28"/>
          <w:szCs w:val="28"/>
        </w:rPr>
        <w:t>BIJLAGE</w:t>
      </w:r>
      <w:r w:rsidR="00745C77" w:rsidRPr="004B199A">
        <w:rPr>
          <w:b/>
          <w:sz w:val="28"/>
          <w:szCs w:val="28"/>
        </w:rPr>
        <w:t xml:space="preserve"> 11 Conformiteitenlijst</w:t>
      </w:r>
    </w:p>
    <w:p w:rsidR="00745C77" w:rsidRDefault="00745C77">
      <w:pPr>
        <w:rPr>
          <w:b/>
        </w:rPr>
      </w:pPr>
    </w:p>
    <w:p w:rsidR="00745C77" w:rsidRDefault="00745C77" w:rsidP="00745C77">
      <w:pPr>
        <w:spacing w:before="60" w:after="60"/>
      </w:pPr>
      <w:r>
        <w:t>Dit document betreft een overzicht van de door de Opdrachtgever gestelde eisen ten aanzien van de producten en/of uitvoering behorende bij de aanbesteding “Ondersteuning en begeleiding ten behoeve van de uitvoering  schoonmaakdienstverlening objecten Gemeente Roermond”.</w:t>
      </w:r>
    </w:p>
    <w:p w:rsidR="00745C77" w:rsidRDefault="00745C77" w:rsidP="00745C77"/>
    <w:p w:rsidR="00745C77" w:rsidRDefault="00745C77" w:rsidP="00745C77">
      <w:pPr>
        <w:jc w:val="both"/>
      </w:pPr>
      <w:r w:rsidRPr="00FF3155">
        <w:t xml:space="preserve">Mocht </w:t>
      </w:r>
      <w:r>
        <w:t>Inschrijver</w:t>
      </w:r>
      <w:r w:rsidRPr="00FF3155">
        <w:t xml:space="preserve"> zich niet kunnen vinden in één of meerdere eisen van het programma van eisen, dan dient deze dit aan te geven in de </w:t>
      </w:r>
      <w:r>
        <w:t>Nota van</w:t>
      </w:r>
      <w:r w:rsidRPr="00FF3155">
        <w:t xml:space="preserve"> inlichtingen. Aan de hand daarvan beslist de </w:t>
      </w:r>
      <w:r>
        <w:t>A</w:t>
      </w:r>
      <w:r w:rsidRPr="00FF3155">
        <w:t xml:space="preserve">anbestedende dienst wat voor gevolgen dit heeft voor de aanbestedingsprocedure. Middels het indienen van een inschrijving gaat </w:t>
      </w:r>
      <w:r>
        <w:t>Inschrijver</w:t>
      </w:r>
      <w:r w:rsidRPr="00FF3155">
        <w:t xml:space="preserve"> expliciet akkoord met alle eisen van het programma van eisen.</w:t>
      </w:r>
    </w:p>
    <w:p w:rsidR="00745C77" w:rsidRDefault="00745C77">
      <w:pPr>
        <w:rPr>
          <w:b/>
        </w:rPr>
      </w:pPr>
    </w:p>
    <w:p w:rsidR="00745C77" w:rsidRDefault="00745C77">
      <w:pPr>
        <w:rPr>
          <w:b/>
        </w:rPr>
      </w:pPr>
    </w:p>
    <w:p w:rsidR="00745C77" w:rsidRPr="00745C77" w:rsidRDefault="00745C77" w:rsidP="00745C77">
      <w:pPr>
        <w:pStyle w:val="Lijstalinea"/>
        <w:numPr>
          <w:ilvl w:val="0"/>
          <w:numId w:val="29"/>
        </w:numPr>
        <w:rPr>
          <w:b/>
          <w:sz w:val="28"/>
          <w:szCs w:val="28"/>
        </w:rPr>
      </w:pPr>
      <w:r w:rsidRPr="00745C77">
        <w:rPr>
          <w:b/>
          <w:sz w:val="28"/>
          <w:szCs w:val="28"/>
        </w:rPr>
        <w:t>Algemeen</w:t>
      </w:r>
    </w:p>
    <w:p w:rsidR="00745C77" w:rsidRDefault="00745C77">
      <w:pPr>
        <w:rPr>
          <w:b/>
        </w:rPr>
      </w:pPr>
    </w:p>
    <w:p w:rsidR="00BF3DC1" w:rsidRDefault="00EB068E" w:rsidP="006E0640">
      <w:pPr>
        <w:pStyle w:val="Lijstalinea"/>
        <w:numPr>
          <w:ilvl w:val="1"/>
          <w:numId w:val="29"/>
        </w:numPr>
        <w:autoSpaceDE w:val="0"/>
        <w:autoSpaceDN w:val="0"/>
        <w:adjustRightInd w:val="0"/>
        <w:rPr>
          <w:b/>
          <w:bCs/>
        </w:rPr>
      </w:pPr>
      <w:r>
        <w:rPr>
          <w:b/>
          <w:bCs/>
        </w:rPr>
        <w:t>HUIDIGE SITUATIE</w:t>
      </w:r>
    </w:p>
    <w:p w:rsidR="00BF3DC1" w:rsidRDefault="00BF3DC1" w:rsidP="00BF3DC1">
      <w:pPr>
        <w:autoSpaceDE w:val="0"/>
        <w:autoSpaceDN w:val="0"/>
        <w:adjustRightInd w:val="0"/>
        <w:rPr>
          <w:b/>
          <w:bCs/>
        </w:rPr>
      </w:pPr>
    </w:p>
    <w:p w:rsidR="000075A2" w:rsidRPr="00BF3DC1" w:rsidRDefault="005A3BA7" w:rsidP="00BF3DC1">
      <w:pPr>
        <w:autoSpaceDE w:val="0"/>
        <w:autoSpaceDN w:val="0"/>
        <w:adjustRightInd w:val="0"/>
        <w:rPr>
          <w:b/>
          <w:bCs/>
        </w:rPr>
      </w:pPr>
      <w:r w:rsidRPr="00BF3DC1">
        <w:rPr>
          <w:b/>
          <w:bCs/>
        </w:rPr>
        <w:t>Stadhuis, Stadskantoor</w:t>
      </w:r>
      <w:r w:rsidR="00BF3DC1">
        <w:rPr>
          <w:b/>
          <w:bCs/>
        </w:rPr>
        <w:t>, Natalinigebouw</w:t>
      </w:r>
      <w:r w:rsidRPr="00BF3DC1">
        <w:rPr>
          <w:b/>
          <w:bCs/>
        </w:rPr>
        <w:t xml:space="preserve"> e</w:t>
      </w:r>
      <w:r w:rsidR="006756DD">
        <w:rPr>
          <w:b/>
          <w:bCs/>
        </w:rPr>
        <w:t xml:space="preserve">n locatie Slachthuisstraat 102 </w:t>
      </w:r>
    </w:p>
    <w:p w:rsidR="00BD731F" w:rsidRDefault="00FF407E" w:rsidP="00FF407E">
      <w:pPr>
        <w:autoSpaceDE w:val="0"/>
        <w:autoSpaceDN w:val="0"/>
        <w:adjustRightInd w:val="0"/>
      </w:pPr>
      <w:r w:rsidRPr="00F35907">
        <w:t xml:space="preserve">Op </w:t>
      </w:r>
      <w:r w:rsidR="00BD731F" w:rsidRPr="00F35907">
        <w:t>de objecten</w:t>
      </w:r>
      <w:r w:rsidRPr="00F35907">
        <w:t xml:space="preserve"> Stadhuis, </w:t>
      </w:r>
      <w:r w:rsidR="00BD731F" w:rsidRPr="00F35907">
        <w:t xml:space="preserve">Stadskantoor, </w:t>
      </w:r>
      <w:r w:rsidRPr="00F35907">
        <w:t>Gemeentewerf/Stadstoezicht (Slachthuisstraat 102)</w:t>
      </w:r>
      <w:r w:rsidR="00BD731F" w:rsidRPr="00F35907">
        <w:t xml:space="preserve">, </w:t>
      </w:r>
      <w:r w:rsidR="00BF3DC1">
        <w:t>Natalinigebouw (</w:t>
      </w:r>
      <w:r w:rsidR="00BD731F" w:rsidRPr="00F35907">
        <w:t>Veiligheidshuis en ICT NML</w:t>
      </w:r>
      <w:r w:rsidR="00BF3DC1">
        <w:t>)</w:t>
      </w:r>
      <w:r w:rsidRPr="00F35907">
        <w:t xml:space="preserve"> wordt momenteel gewerkt conform een inspanningsgericht contract. De schoonmaakwerkzaamheden worden op een vooraf overeengekomen frequentie uitgevoerd. Om de dag worden de kantoren</w:t>
      </w:r>
      <w:r w:rsidR="00BD731F" w:rsidRPr="00F35907">
        <w:t>, verkeersruimtes</w:t>
      </w:r>
      <w:r w:rsidRPr="00F35907">
        <w:t xml:space="preserve"> e</w:t>
      </w:r>
      <w:r w:rsidR="00BD731F" w:rsidRPr="00F35907">
        <w:t>n vergaderruimtes schoongemaakt en</w:t>
      </w:r>
      <w:r w:rsidRPr="00F35907">
        <w:t xml:space="preserve"> </w:t>
      </w:r>
      <w:r w:rsidR="00BD731F" w:rsidRPr="00F35907">
        <w:t xml:space="preserve">het </w:t>
      </w:r>
      <w:r w:rsidRPr="00F35907">
        <w:t>sanitair dagelijks</w:t>
      </w:r>
      <w:r w:rsidR="00BD731F" w:rsidRPr="00F35907">
        <w:t>.</w:t>
      </w:r>
      <w:r w:rsidR="00F35907">
        <w:t xml:space="preserve"> De schoonmaak wordt overdag uitgevoerd</w:t>
      </w:r>
      <w:r w:rsidR="00600932">
        <w:t>, de gebouwen zijn vanaf 7.00 uur geopend</w:t>
      </w:r>
      <w:r w:rsidR="00F35907">
        <w:t>. Vergaderruimtes, balies en spreekkamers worden voor 9.00 uur schoongemaakt en bureaukamers</w:t>
      </w:r>
      <w:r w:rsidR="00600932">
        <w:t>/kantoortuinen</w:t>
      </w:r>
      <w:r w:rsidR="00F35907">
        <w:t xml:space="preserve"> voor 11.00 uur. </w:t>
      </w:r>
    </w:p>
    <w:p w:rsidR="00600932" w:rsidRDefault="00600932" w:rsidP="00FF407E">
      <w:pPr>
        <w:autoSpaceDE w:val="0"/>
        <w:autoSpaceDN w:val="0"/>
        <w:adjustRightInd w:val="0"/>
      </w:pPr>
    </w:p>
    <w:p w:rsidR="00AA453C" w:rsidRPr="008B50DB" w:rsidRDefault="00AA453C" w:rsidP="00FF407E">
      <w:pPr>
        <w:autoSpaceDE w:val="0"/>
        <w:autoSpaceDN w:val="0"/>
        <w:adjustRightInd w:val="0"/>
        <w:rPr>
          <w:b/>
          <w:i/>
        </w:rPr>
      </w:pPr>
      <w:r w:rsidRPr="008B50DB">
        <w:rPr>
          <w:b/>
          <w:i/>
        </w:rPr>
        <w:t>Slachthuisstraat 102</w:t>
      </w:r>
    </w:p>
    <w:p w:rsidR="00600932" w:rsidRPr="00F35907" w:rsidRDefault="00E62391" w:rsidP="00FF407E">
      <w:pPr>
        <w:autoSpaceDE w:val="0"/>
        <w:autoSpaceDN w:val="0"/>
        <w:adjustRightInd w:val="0"/>
      </w:pPr>
      <w:r>
        <w:t xml:space="preserve">Naast de dagelijkse schoonmaak, is het schoonmaakpersoneel hier verantwoordelijk voor </w:t>
      </w:r>
      <w:r w:rsidR="00600932">
        <w:t xml:space="preserve">de koffie/thee voorziening voor </w:t>
      </w:r>
      <w:r w:rsidR="00E307D5">
        <w:t>de</w:t>
      </w:r>
      <w:r w:rsidR="00600932">
        <w:t xml:space="preserve"> </w:t>
      </w:r>
      <w:r>
        <w:t>medewerkers</w:t>
      </w:r>
      <w:r w:rsidR="00600932">
        <w:t xml:space="preserve"> van de </w:t>
      </w:r>
      <w:r>
        <w:t>b</w:t>
      </w:r>
      <w:r w:rsidR="00600932">
        <w:t xml:space="preserve">uitendienst </w:t>
      </w:r>
      <w:r>
        <w:t xml:space="preserve"> en stadswachten</w:t>
      </w:r>
      <w:r w:rsidR="00E307D5">
        <w:t>. Om</w:t>
      </w:r>
      <w:r>
        <w:t xml:space="preserve"> 7.00 uur </w:t>
      </w:r>
      <w:r w:rsidR="00E307D5">
        <w:t xml:space="preserve">wordt de koffie/thee worden </w:t>
      </w:r>
      <w:r w:rsidR="00600932">
        <w:t>klaar</w:t>
      </w:r>
      <w:r w:rsidR="00E307D5">
        <w:t>ge</w:t>
      </w:r>
      <w:r w:rsidR="00600932">
        <w:t>ma</w:t>
      </w:r>
      <w:r w:rsidR="00E307D5">
        <w:t>a</w:t>
      </w:r>
      <w:r w:rsidR="00600932">
        <w:t>k</w:t>
      </w:r>
      <w:r w:rsidR="00E307D5">
        <w:t>t</w:t>
      </w:r>
      <w:r w:rsidR="00600932">
        <w:t xml:space="preserve">. Tevens beheren zij tijdens de pauze tussen 12.00-13.00 uur de kleine bedrijfskantine waar eenvoudige gerechtjes zoals soep, een broodje en een snack verkocht wordt. De schoonmaak wordt door zowel SW-medewerkers als reguliere krachten van het huidige schoonmaakbedrijf uitgevoerd. </w:t>
      </w:r>
    </w:p>
    <w:p w:rsidR="00BD731F" w:rsidRDefault="00BD731F" w:rsidP="00FF407E">
      <w:pPr>
        <w:autoSpaceDE w:val="0"/>
        <w:autoSpaceDN w:val="0"/>
        <w:adjustRightInd w:val="0"/>
      </w:pPr>
    </w:p>
    <w:p w:rsidR="00AA453C" w:rsidRPr="008B50DB" w:rsidRDefault="00AA453C" w:rsidP="00FF407E">
      <w:pPr>
        <w:autoSpaceDE w:val="0"/>
        <w:autoSpaceDN w:val="0"/>
        <w:adjustRightInd w:val="0"/>
        <w:rPr>
          <w:b/>
          <w:i/>
        </w:rPr>
      </w:pPr>
      <w:r w:rsidRPr="008B50DB">
        <w:rPr>
          <w:b/>
          <w:i/>
        </w:rPr>
        <w:t>Begraafplaats tussen de Bergen</w:t>
      </w:r>
    </w:p>
    <w:p w:rsidR="00AA453C" w:rsidRDefault="00AA453C" w:rsidP="00AA453C">
      <w:r>
        <w:t>Schoonmaak van het columbarium, de Unit op het Islamitische gedeelte en de schoonmaak van de toiletten op het kantoor en in het columbarium.</w:t>
      </w:r>
    </w:p>
    <w:p w:rsidR="00AA453C" w:rsidRDefault="00AA453C" w:rsidP="00DB4E69">
      <w:pPr>
        <w:autoSpaceDE w:val="0"/>
        <w:autoSpaceDN w:val="0"/>
        <w:adjustRightInd w:val="0"/>
      </w:pPr>
      <w:r>
        <w:t xml:space="preserve">De oppervlakte van de Unit  is 6,35m2 , van het columbarium 145,8m2 en een kantoor van 42,6 m2 met twee bureaus en een tafel met 4 stoelen. Een </w:t>
      </w:r>
      <w:r w:rsidR="00E307D5">
        <w:t>ladekast</w:t>
      </w:r>
      <w:r>
        <w:t xml:space="preserve"> en een halfhoge kast met schuifdeur. Een aanrechtblok met onderkastjes </w:t>
      </w:r>
      <w:r w:rsidRPr="00DB4E69">
        <w:rPr>
          <w:b/>
        </w:rPr>
        <w:t>een</w:t>
      </w:r>
      <w:r>
        <w:t xml:space="preserve"> toilet en een douche.</w:t>
      </w:r>
    </w:p>
    <w:p w:rsidR="00AA453C" w:rsidRDefault="00AA453C" w:rsidP="00AA453C">
      <w:r>
        <w:t>Aan de buitenzijde is een openbaar toilet. (de toiletten worden 3x per week schoongemaakt.)</w:t>
      </w:r>
    </w:p>
    <w:p w:rsidR="00E62391" w:rsidRDefault="00E307D5" w:rsidP="00AA453C">
      <w:r>
        <w:t>Tijdens de implementatieperiode zullen n</w:t>
      </w:r>
      <w:r w:rsidR="00E62391">
        <w:t>adere afspraken over de schoonmaak van deze locatie worden gemaakt.</w:t>
      </w:r>
    </w:p>
    <w:p w:rsidR="00AA453C" w:rsidRDefault="00AA453C" w:rsidP="00AA453C"/>
    <w:p w:rsidR="00AA453C" w:rsidRPr="008B50DB" w:rsidRDefault="00E62391" w:rsidP="00AA453C">
      <w:pPr>
        <w:rPr>
          <w:b/>
          <w:i/>
        </w:rPr>
      </w:pPr>
      <w:r w:rsidRPr="008B50DB">
        <w:rPr>
          <w:b/>
          <w:i/>
        </w:rPr>
        <w:t>Zwembad de Roerdomp</w:t>
      </w:r>
    </w:p>
    <w:p w:rsidR="00E307D5" w:rsidRDefault="00E62391" w:rsidP="00E307D5">
      <w:r>
        <w:t xml:space="preserve">Het object zwembad de Roerdomp heeft naast het natte deel ook een droog deel (kantooromgeving). Het natte deel wordt schoongemaakt </w:t>
      </w:r>
      <w:r w:rsidR="00BF3DC1">
        <w:t>door</w:t>
      </w:r>
      <w:r>
        <w:t xml:space="preserve"> eigen personeel. Het droge deel wordt door de huidige schoonmaakdienstverlener volgens een inspanningsgericht contract 3 keer per week schoongemaakt. Het droge deel is ongeveer 550 m2. </w:t>
      </w:r>
      <w:r w:rsidR="00E307D5">
        <w:t xml:space="preserve"> (zie ook de plattegrond)</w:t>
      </w:r>
    </w:p>
    <w:p w:rsidR="00E307D5" w:rsidRDefault="00E307D5" w:rsidP="00E307D5">
      <w:r>
        <w:t>Tijdens de implementatieperiode zullen nadere afspraken over de schoonmaak van deze locatie worden gemaakt.</w:t>
      </w:r>
    </w:p>
    <w:p w:rsidR="00AA453C" w:rsidRDefault="00AA453C" w:rsidP="00E307D5"/>
    <w:p w:rsidR="00E62391" w:rsidRPr="008B50DB" w:rsidRDefault="00E62391" w:rsidP="00FF407E">
      <w:pPr>
        <w:autoSpaceDE w:val="0"/>
        <w:autoSpaceDN w:val="0"/>
        <w:adjustRightInd w:val="0"/>
        <w:rPr>
          <w:b/>
          <w:i/>
        </w:rPr>
      </w:pPr>
      <w:r w:rsidRPr="008B50DB">
        <w:rPr>
          <w:b/>
          <w:i/>
        </w:rPr>
        <w:t>Sporthal Herteheym</w:t>
      </w:r>
    </w:p>
    <w:p w:rsidR="00E62391" w:rsidRDefault="00E62391" w:rsidP="00E62391">
      <w:r>
        <w:t xml:space="preserve">Het object Sporthal Herteheym omvat ongeveer 1680 m2 en wordt schoongemaakt door de huidige schoonmaakdienstverlener. </w:t>
      </w:r>
      <w:r w:rsidR="00E307D5">
        <w:t>Tijdens de implementatieperiode zullen nadere afspraken over de schoonmaak van deze locatie worden gemaakt</w:t>
      </w:r>
      <w:r>
        <w:t>. (zie plattegrond).</w:t>
      </w:r>
    </w:p>
    <w:p w:rsidR="00BF3DC1" w:rsidRDefault="00BF3DC1" w:rsidP="00E62391"/>
    <w:p w:rsidR="00745C77" w:rsidRDefault="00745C77" w:rsidP="00E62391"/>
    <w:p w:rsidR="006756DD" w:rsidRDefault="006756DD" w:rsidP="00E62391"/>
    <w:p w:rsidR="00BF3DC1" w:rsidRPr="00BF3DC1" w:rsidRDefault="00BF3DC1" w:rsidP="00E62391">
      <w:pPr>
        <w:rPr>
          <w:b/>
          <w:i/>
        </w:rPr>
      </w:pPr>
      <w:r w:rsidRPr="00BF3DC1">
        <w:rPr>
          <w:b/>
          <w:i/>
        </w:rPr>
        <w:lastRenderedPageBreak/>
        <w:t>Museum het Cuypershuis</w:t>
      </w:r>
    </w:p>
    <w:p w:rsidR="00E62391" w:rsidRDefault="00303431" w:rsidP="00FF407E">
      <w:pPr>
        <w:autoSpaceDE w:val="0"/>
        <w:autoSpaceDN w:val="0"/>
        <w:adjustRightInd w:val="0"/>
      </w:pPr>
      <w:r>
        <w:t>Museum het Cuypershuis wordt schoongemaakt door een doelgroepmedewerker, hij wordt 36 uur per week ingezet vanuit de huidige schoonmaakdienstverlener. Naast de kleine kantooromgeving maakt deze persoon het museale gedeelte schoon. Tijdens de implementatieperiode zullen nadere afspraken over de schoonmaak van deze locatie worden gemaakt.</w:t>
      </w:r>
    </w:p>
    <w:p w:rsidR="00B12DE7" w:rsidRDefault="00B12DE7" w:rsidP="00FF407E">
      <w:pPr>
        <w:autoSpaceDE w:val="0"/>
        <w:autoSpaceDN w:val="0"/>
        <w:adjustRightInd w:val="0"/>
      </w:pPr>
    </w:p>
    <w:p w:rsidR="00B12DE7" w:rsidRDefault="00B12DE7" w:rsidP="00B12DE7">
      <w:pPr>
        <w:rPr>
          <w:b/>
          <w:i/>
        </w:rPr>
      </w:pPr>
      <w:r w:rsidRPr="00B12DE7">
        <w:rPr>
          <w:b/>
          <w:i/>
        </w:rPr>
        <w:t xml:space="preserve">Markt 3 Swalmen voormalig Gemeentehuis Swalmen </w:t>
      </w:r>
    </w:p>
    <w:p w:rsidR="00B12DE7" w:rsidRDefault="00B12DE7" w:rsidP="00B12DE7">
      <w:r>
        <w:t xml:space="preserve">Het voormalig Gemeentehuis Swalmen wordt door de Opdrachtgever onderverhuurd aan een aantal huurders. </w:t>
      </w:r>
    </w:p>
    <w:p w:rsidR="00546EDE" w:rsidRDefault="00546EDE" w:rsidP="00546EDE">
      <w:pPr>
        <w:autoSpaceDE w:val="0"/>
        <w:autoSpaceDN w:val="0"/>
        <w:adjustRightInd w:val="0"/>
      </w:pPr>
      <w:r>
        <w:t>Tijdens de implementatieperiode zullen nadere afspraken over de schoonmaak van deze locatie worden gemaakt.</w:t>
      </w:r>
    </w:p>
    <w:p w:rsidR="00745C77" w:rsidRDefault="00745C77" w:rsidP="00745C77">
      <w:pPr>
        <w:rPr>
          <w:b/>
          <w:bCs/>
        </w:rPr>
      </w:pPr>
    </w:p>
    <w:p w:rsidR="00596B31" w:rsidRDefault="00596B31" w:rsidP="00745C77">
      <w:pPr>
        <w:rPr>
          <w:b/>
          <w:bCs/>
        </w:rPr>
      </w:pPr>
    </w:p>
    <w:p w:rsidR="00BD731F" w:rsidRPr="00EB068E" w:rsidRDefault="005A3BA7" w:rsidP="00745C77">
      <w:pPr>
        <w:rPr>
          <w:b/>
          <w:bCs/>
          <w:i/>
        </w:rPr>
      </w:pPr>
      <w:r w:rsidRPr="00EB068E">
        <w:rPr>
          <w:b/>
          <w:bCs/>
          <w:i/>
        </w:rPr>
        <w:t xml:space="preserve">1.2 </w:t>
      </w:r>
      <w:r w:rsidR="00BD731F" w:rsidRPr="00EB068E">
        <w:rPr>
          <w:b/>
          <w:bCs/>
          <w:i/>
        </w:rPr>
        <w:t>Gewenste situatie</w:t>
      </w:r>
    </w:p>
    <w:p w:rsidR="002D7452" w:rsidRDefault="00BD731F" w:rsidP="002D7452">
      <w:pPr>
        <w:autoSpaceDE w:val="0"/>
        <w:autoSpaceDN w:val="0"/>
        <w:adjustRightInd w:val="0"/>
      </w:pPr>
      <w:r>
        <w:t>In de nieuwe situatie kiest de Gemeente Roermond voor resultaatgerichte schoonmaak</w:t>
      </w:r>
      <w:r w:rsidR="00F35907">
        <w:t xml:space="preserve"> op de objecten met voornamelijk een kantooromgeving. Voor een aantal objecten zullen na de gunning afspraken over de uitvoering van de schoonmaak gemaakt moeten worden met de locatieverantwoordelijken</w:t>
      </w:r>
      <w:r w:rsidR="002F45D2">
        <w:t xml:space="preserve"> van deze objecten</w:t>
      </w:r>
      <w:r w:rsidR="00F35907">
        <w:t xml:space="preserve">. Voor de kantooromgeving van deze objecten geldt dat er een resultaatgerichte schoonmaak kan worden toegepast </w:t>
      </w:r>
      <w:r w:rsidR="00E307D5">
        <w:t xml:space="preserve">en </w:t>
      </w:r>
      <w:r w:rsidR="00F35907">
        <w:t xml:space="preserve">voor de niet </w:t>
      </w:r>
      <w:r w:rsidR="00E307D5">
        <w:t>kantooromgeving (bv sporthal, museum, begraafplaats</w:t>
      </w:r>
      <w:r w:rsidR="002E6209">
        <w:t>enz.</w:t>
      </w:r>
      <w:r w:rsidR="00E307D5">
        <w:t>)</w:t>
      </w:r>
      <w:r w:rsidR="00F35907">
        <w:t xml:space="preserve"> zullen nadere afspraken </w:t>
      </w:r>
      <w:r w:rsidR="00303431">
        <w:t>worden gemaakt</w:t>
      </w:r>
      <w:r w:rsidR="00600932">
        <w:t xml:space="preserve"> tegen het afgegeven </w:t>
      </w:r>
      <w:r w:rsidR="002D6C21">
        <w:t xml:space="preserve">gemiddelde </w:t>
      </w:r>
      <w:r w:rsidR="00510E8A">
        <w:t>calculatie-uurtarief</w:t>
      </w:r>
      <w:r w:rsidR="00E307D5">
        <w:t xml:space="preserve"> bij de Inschrijving</w:t>
      </w:r>
      <w:r w:rsidR="002D7452" w:rsidRPr="00F35907">
        <w:t>.</w:t>
      </w:r>
      <w:r w:rsidR="002D7452">
        <w:t xml:space="preserve"> De schoonmaak dient overdag te worden uitgevoerd, de gebouwen zijn vanaf 7.00 uur geopend. Vergaderruimtes, balies en spreekkamers worden voor 9.00 uur schoongemaakt en bureaukamers/kantoortuinen voor 11.00 uur. </w:t>
      </w:r>
      <w:r w:rsidR="00E307D5">
        <w:t xml:space="preserve"> Verkeersruimten en sanitaire ruimten mogen buiten deze tijden worden schoongemaakt.</w:t>
      </w:r>
    </w:p>
    <w:p w:rsidR="00600932" w:rsidRDefault="00600932" w:rsidP="00BD731F">
      <w:pPr>
        <w:autoSpaceDE w:val="0"/>
        <w:autoSpaceDN w:val="0"/>
        <w:adjustRightInd w:val="0"/>
      </w:pPr>
    </w:p>
    <w:p w:rsidR="00600932" w:rsidRPr="00903D5C" w:rsidRDefault="00600932" w:rsidP="00600932">
      <w:pPr>
        <w:pStyle w:val="ParagraafHuisstijl"/>
        <w:rPr>
          <w:b w:val="0"/>
          <w:i w:val="0"/>
          <w:lang w:val="nl-NL"/>
        </w:rPr>
      </w:pPr>
      <w:r>
        <w:rPr>
          <w:b w:val="0"/>
          <w:i w:val="0"/>
          <w:lang w:val="nl-NL"/>
        </w:rPr>
        <w:t>De Gemeente Roermond</w:t>
      </w:r>
      <w:r w:rsidRPr="00257AF3">
        <w:rPr>
          <w:b w:val="0"/>
          <w:i w:val="0"/>
          <w:lang w:val="nl-NL"/>
        </w:rPr>
        <w:t xml:space="preserve"> stelt voor deze opdracht zelf een gedeelte van het personeel ter beschikking. Dit zijn medewerkers met een afstand tot de arbeidsmarkt die nu al in haar panden de schoonmaak verzorgen. Het ter beschikking gestelde personeel dient op deze opdracht in de huidige panden te worden ingezet. Het personeel is afkomstig van het eigen regionale SW-bedrijf Westrom. De detachering van deze medewerkers zal plaatsvinden tussen SW-bedrijf Westrom en de mogelijke </w:t>
      </w:r>
      <w:r w:rsidR="00FD6157">
        <w:rPr>
          <w:b w:val="0"/>
          <w:i w:val="0"/>
          <w:lang w:val="nl-NL"/>
        </w:rPr>
        <w:t>Opdrachtnemer</w:t>
      </w:r>
      <w:r w:rsidRPr="00257AF3">
        <w:rPr>
          <w:b w:val="0"/>
          <w:i w:val="0"/>
          <w:lang w:val="nl-NL"/>
        </w:rPr>
        <w:t xml:space="preserve"> tegen een </w:t>
      </w:r>
      <w:r w:rsidR="00E307D5">
        <w:rPr>
          <w:b w:val="0"/>
          <w:i w:val="0"/>
          <w:lang w:val="nl-NL"/>
        </w:rPr>
        <w:t>door Westrom</w:t>
      </w:r>
      <w:r w:rsidR="00E307D5" w:rsidRPr="00257AF3">
        <w:rPr>
          <w:b w:val="0"/>
          <w:i w:val="0"/>
          <w:lang w:val="nl-NL"/>
        </w:rPr>
        <w:t xml:space="preserve"> </w:t>
      </w:r>
      <w:r w:rsidRPr="00257AF3">
        <w:rPr>
          <w:b w:val="0"/>
          <w:i w:val="0"/>
          <w:lang w:val="nl-NL"/>
        </w:rPr>
        <w:t xml:space="preserve">vooraf vastgesteld tarief. </w:t>
      </w:r>
      <w:r>
        <w:rPr>
          <w:b w:val="0"/>
          <w:i w:val="0"/>
          <w:lang w:val="nl-NL"/>
        </w:rPr>
        <w:t>De Gemeente heeft geen bemoeienis in de vaststelling van dit tarief en dit tarief is verder niet onderhandelbaar.</w:t>
      </w:r>
      <w:r w:rsidRPr="00257AF3">
        <w:rPr>
          <w:b w:val="0"/>
          <w:i w:val="0"/>
          <w:lang w:val="nl-NL"/>
        </w:rPr>
        <w:t xml:space="preserve"> Verdere informatie en voorwaarden ten aanzien van deze detachering en over de medewerkers treft u aan in </w:t>
      </w:r>
      <w:r w:rsidRPr="00510E8A">
        <w:rPr>
          <w:b w:val="0"/>
          <w:i w:val="0"/>
          <w:lang w:val="nl-NL"/>
        </w:rPr>
        <w:t>bijlage</w:t>
      </w:r>
      <w:r w:rsidR="00303431" w:rsidRPr="00510E8A">
        <w:rPr>
          <w:b w:val="0"/>
          <w:i w:val="0"/>
          <w:lang w:val="nl-NL"/>
        </w:rPr>
        <w:t xml:space="preserve"> 2.</w:t>
      </w:r>
    </w:p>
    <w:p w:rsidR="00600932" w:rsidRPr="002D7452" w:rsidRDefault="00FD6157" w:rsidP="00600932">
      <w:pPr>
        <w:autoSpaceDE w:val="0"/>
        <w:autoSpaceDN w:val="0"/>
        <w:adjustRightInd w:val="0"/>
        <w:rPr>
          <w:lang w:eastAsia="x-none"/>
        </w:rPr>
      </w:pPr>
      <w:r>
        <w:rPr>
          <w:lang w:eastAsia="x-none"/>
        </w:rPr>
        <w:t>Opdrachtnemer</w:t>
      </w:r>
      <w:r w:rsidR="00600932" w:rsidRPr="002D7452">
        <w:rPr>
          <w:lang w:eastAsia="x-none"/>
        </w:rPr>
        <w:t xml:space="preserve"> is bij de resultaatgerichte contractvorm verantwoordelijk voor het opstellen van de</w:t>
      </w:r>
    </w:p>
    <w:p w:rsidR="00FF407E" w:rsidRDefault="00600932" w:rsidP="00600932">
      <w:pPr>
        <w:autoSpaceDE w:val="0"/>
        <w:autoSpaceDN w:val="0"/>
        <w:adjustRightInd w:val="0"/>
        <w:rPr>
          <w:lang w:eastAsia="x-none"/>
        </w:rPr>
      </w:pPr>
      <w:r w:rsidRPr="002D7452">
        <w:rPr>
          <w:lang w:eastAsia="x-none"/>
        </w:rPr>
        <w:t>schoonmaak</w:t>
      </w:r>
      <w:r w:rsidR="002D7452">
        <w:rPr>
          <w:lang w:eastAsia="x-none"/>
        </w:rPr>
        <w:t>werk</w:t>
      </w:r>
      <w:r w:rsidRPr="002D7452">
        <w:rPr>
          <w:lang w:eastAsia="x-none"/>
        </w:rPr>
        <w:t>programma’s waarin duidelijk wordt weergegeven op welke dagen de verschillende locaties worden</w:t>
      </w:r>
      <w:r w:rsidR="002D7452">
        <w:rPr>
          <w:lang w:eastAsia="x-none"/>
        </w:rPr>
        <w:t xml:space="preserve"> </w:t>
      </w:r>
      <w:r w:rsidRPr="002D7452">
        <w:rPr>
          <w:lang w:eastAsia="x-none"/>
        </w:rPr>
        <w:t>schoongemaakt en welke schoonmaakwerkzaamheden worden uitgevoerd.</w:t>
      </w:r>
      <w:r w:rsidR="002D7452">
        <w:rPr>
          <w:lang w:eastAsia="x-none"/>
        </w:rPr>
        <w:t xml:space="preserve"> De schoonmaakwerkprogramma</w:t>
      </w:r>
      <w:r w:rsidR="00E307D5">
        <w:rPr>
          <w:lang w:eastAsia="x-none"/>
        </w:rPr>
        <w:t>’</w:t>
      </w:r>
      <w:r w:rsidR="002D7452">
        <w:rPr>
          <w:lang w:eastAsia="x-none"/>
        </w:rPr>
        <w:t xml:space="preserve">s </w:t>
      </w:r>
      <w:r w:rsidR="00E307D5">
        <w:rPr>
          <w:lang w:eastAsia="x-none"/>
        </w:rPr>
        <w:t>zijn</w:t>
      </w:r>
      <w:r w:rsidR="002D7452">
        <w:rPr>
          <w:lang w:eastAsia="x-none"/>
        </w:rPr>
        <w:t xml:space="preserve"> werkbaar voor de </w:t>
      </w:r>
      <w:r w:rsidR="00E307D5">
        <w:rPr>
          <w:lang w:eastAsia="x-none"/>
        </w:rPr>
        <w:t>doelgroep</w:t>
      </w:r>
      <w:r w:rsidR="002D7452">
        <w:rPr>
          <w:lang w:eastAsia="x-none"/>
        </w:rPr>
        <w:t>medewerkers.</w:t>
      </w:r>
      <w:r w:rsidRPr="002D7452">
        <w:rPr>
          <w:lang w:eastAsia="x-none"/>
        </w:rPr>
        <w:t xml:space="preserve"> Bij het opstellen van de</w:t>
      </w:r>
      <w:r w:rsidR="002D7452">
        <w:rPr>
          <w:lang w:eastAsia="x-none"/>
        </w:rPr>
        <w:t xml:space="preserve"> </w:t>
      </w:r>
      <w:r w:rsidRPr="002D7452">
        <w:rPr>
          <w:lang w:eastAsia="x-none"/>
        </w:rPr>
        <w:t xml:space="preserve">schoonmaakprogramma’s dient </w:t>
      </w:r>
      <w:r w:rsidR="00FD6157">
        <w:rPr>
          <w:lang w:eastAsia="x-none"/>
        </w:rPr>
        <w:t>Opdrachtnemer</w:t>
      </w:r>
      <w:r w:rsidRPr="002D7452">
        <w:rPr>
          <w:lang w:eastAsia="x-none"/>
        </w:rPr>
        <w:t xml:space="preserve"> rekening te houden met de openingsdagen- en</w:t>
      </w:r>
      <w:r w:rsidR="002D7452">
        <w:rPr>
          <w:lang w:eastAsia="x-none"/>
        </w:rPr>
        <w:t xml:space="preserve"> </w:t>
      </w:r>
      <w:r w:rsidRPr="002D7452">
        <w:rPr>
          <w:lang w:eastAsia="x-none"/>
        </w:rPr>
        <w:t xml:space="preserve">schoonmaaktijden per locatie van de </w:t>
      </w:r>
      <w:r w:rsidR="00FD6157">
        <w:rPr>
          <w:lang w:eastAsia="x-none"/>
        </w:rPr>
        <w:t>Opdrachtgever</w:t>
      </w:r>
      <w:r w:rsidRPr="002D7452">
        <w:rPr>
          <w:lang w:eastAsia="x-none"/>
        </w:rPr>
        <w:t>. Zie hiervoor de bijgevoegde gebouweninformatie</w:t>
      </w:r>
      <w:r w:rsidR="002D7452">
        <w:rPr>
          <w:lang w:eastAsia="x-none"/>
        </w:rPr>
        <w:t xml:space="preserve"> </w:t>
      </w:r>
      <w:r w:rsidRPr="002D7452">
        <w:rPr>
          <w:lang w:eastAsia="x-none"/>
        </w:rPr>
        <w:t xml:space="preserve">De schoonmaakprogramma’s dienen </w:t>
      </w:r>
      <w:r w:rsidR="00E307D5">
        <w:rPr>
          <w:lang w:eastAsia="x-none"/>
        </w:rPr>
        <w:t xml:space="preserve">vooraf </w:t>
      </w:r>
      <w:r w:rsidRPr="002D7452">
        <w:rPr>
          <w:lang w:eastAsia="x-none"/>
        </w:rPr>
        <w:t xml:space="preserve">met </w:t>
      </w:r>
      <w:r w:rsidR="00E307D5">
        <w:rPr>
          <w:lang w:eastAsia="x-none"/>
        </w:rPr>
        <w:t xml:space="preserve">de </w:t>
      </w:r>
      <w:r w:rsidR="00FD6157">
        <w:rPr>
          <w:lang w:eastAsia="x-none"/>
        </w:rPr>
        <w:t>Opdrachtgever</w:t>
      </w:r>
      <w:r w:rsidRPr="002D7452">
        <w:rPr>
          <w:lang w:eastAsia="x-none"/>
        </w:rPr>
        <w:t xml:space="preserve"> te</w:t>
      </w:r>
      <w:r w:rsidR="002D7452">
        <w:rPr>
          <w:lang w:eastAsia="x-none"/>
        </w:rPr>
        <w:t xml:space="preserve"> </w:t>
      </w:r>
      <w:r w:rsidRPr="002D7452">
        <w:rPr>
          <w:lang w:eastAsia="x-none"/>
        </w:rPr>
        <w:t>worden afgestemd.</w:t>
      </w:r>
    </w:p>
    <w:p w:rsidR="005A3BA7" w:rsidRDefault="005A3BA7" w:rsidP="00600932">
      <w:pPr>
        <w:autoSpaceDE w:val="0"/>
        <w:autoSpaceDN w:val="0"/>
        <w:adjustRightInd w:val="0"/>
        <w:rPr>
          <w:lang w:eastAsia="x-none"/>
        </w:rPr>
      </w:pPr>
    </w:p>
    <w:p w:rsidR="005A3BA7" w:rsidRDefault="005A3BA7" w:rsidP="005A3BA7">
      <w:pPr>
        <w:rPr>
          <w:b/>
        </w:rPr>
      </w:pPr>
    </w:p>
    <w:p w:rsidR="005A3BA7" w:rsidRPr="00EB068E" w:rsidRDefault="005A3BA7" w:rsidP="006E0640">
      <w:pPr>
        <w:autoSpaceDE w:val="0"/>
        <w:autoSpaceDN w:val="0"/>
        <w:adjustRightInd w:val="0"/>
        <w:rPr>
          <w:b/>
          <w:bCs/>
          <w:i/>
        </w:rPr>
      </w:pPr>
      <w:r w:rsidRPr="00EB068E">
        <w:rPr>
          <w:b/>
          <w:bCs/>
          <w:i/>
        </w:rPr>
        <w:t xml:space="preserve">1.3 Overzicht van de diverse </w:t>
      </w:r>
      <w:r w:rsidR="002D6C21" w:rsidRPr="00EB068E">
        <w:rPr>
          <w:b/>
          <w:bCs/>
          <w:i/>
        </w:rPr>
        <w:t>objecten</w:t>
      </w:r>
      <w:r w:rsidR="00303431" w:rsidRPr="00EB068E">
        <w:rPr>
          <w:b/>
          <w:bCs/>
          <w:i/>
        </w:rPr>
        <w:t>/gebouwinformatie</w:t>
      </w:r>
    </w:p>
    <w:p w:rsidR="005A3BA7" w:rsidRPr="00303431" w:rsidRDefault="00303431" w:rsidP="00303431">
      <w:pPr>
        <w:autoSpaceDE w:val="0"/>
        <w:autoSpaceDN w:val="0"/>
        <w:adjustRightInd w:val="0"/>
        <w:rPr>
          <w:lang w:eastAsia="x-none"/>
        </w:rPr>
      </w:pPr>
      <w:r w:rsidRPr="00303431">
        <w:rPr>
          <w:lang w:eastAsia="x-none"/>
        </w:rPr>
        <w:t>Zie bijlage 5</w:t>
      </w:r>
    </w:p>
    <w:p w:rsidR="00FF407E" w:rsidRDefault="00FF407E"/>
    <w:p w:rsidR="00745C77" w:rsidRDefault="00745C77" w:rsidP="00745C77">
      <w:pPr>
        <w:rPr>
          <w:b/>
          <w:sz w:val="36"/>
          <w:szCs w:val="36"/>
        </w:rPr>
      </w:pPr>
    </w:p>
    <w:p w:rsidR="00745C77" w:rsidRDefault="00745C77" w:rsidP="00745C77">
      <w:pPr>
        <w:rPr>
          <w:b/>
          <w:sz w:val="36"/>
          <w:szCs w:val="36"/>
        </w:rPr>
      </w:pPr>
    </w:p>
    <w:p w:rsidR="00745C77" w:rsidRDefault="00745C77" w:rsidP="00745C77">
      <w:pPr>
        <w:rPr>
          <w:b/>
          <w:sz w:val="36"/>
          <w:szCs w:val="36"/>
        </w:rPr>
      </w:pPr>
    </w:p>
    <w:p w:rsidR="00745C77" w:rsidRDefault="00745C77" w:rsidP="00745C77">
      <w:pPr>
        <w:rPr>
          <w:b/>
          <w:sz w:val="36"/>
          <w:szCs w:val="36"/>
        </w:rPr>
      </w:pPr>
    </w:p>
    <w:p w:rsidR="00745C77" w:rsidRDefault="00745C77" w:rsidP="00745C77">
      <w:pPr>
        <w:rPr>
          <w:b/>
          <w:sz w:val="36"/>
          <w:szCs w:val="36"/>
        </w:rPr>
      </w:pPr>
    </w:p>
    <w:p w:rsidR="00745C77" w:rsidRDefault="00745C77" w:rsidP="00745C77">
      <w:pPr>
        <w:rPr>
          <w:b/>
          <w:sz w:val="36"/>
          <w:szCs w:val="36"/>
        </w:rPr>
      </w:pPr>
    </w:p>
    <w:p w:rsidR="002E6209" w:rsidRDefault="002E6209" w:rsidP="002E6209">
      <w:pPr>
        <w:pStyle w:val="Lijstalinea"/>
        <w:ind w:left="360"/>
        <w:rPr>
          <w:b/>
          <w:sz w:val="28"/>
          <w:szCs w:val="28"/>
        </w:rPr>
      </w:pPr>
    </w:p>
    <w:p w:rsidR="002D7452" w:rsidRPr="002E6209" w:rsidRDefault="002D7452" w:rsidP="002E6209">
      <w:pPr>
        <w:pStyle w:val="Lijstalinea"/>
        <w:numPr>
          <w:ilvl w:val="0"/>
          <w:numId w:val="29"/>
        </w:numPr>
        <w:rPr>
          <w:b/>
          <w:sz w:val="28"/>
          <w:szCs w:val="28"/>
        </w:rPr>
      </w:pPr>
      <w:r w:rsidRPr="002E6209">
        <w:rPr>
          <w:b/>
          <w:sz w:val="28"/>
          <w:szCs w:val="28"/>
        </w:rPr>
        <w:lastRenderedPageBreak/>
        <w:t>Inhoudelijke aspecten</w:t>
      </w:r>
    </w:p>
    <w:p w:rsidR="002D7452" w:rsidRPr="00E307D5" w:rsidRDefault="002D7452" w:rsidP="002D7452">
      <w:pPr>
        <w:autoSpaceDE w:val="0"/>
        <w:autoSpaceDN w:val="0"/>
        <w:adjustRightInd w:val="0"/>
        <w:rPr>
          <w:lang w:eastAsia="x-none"/>
        </w:rPr>
      </w:pPr>
      <w:r w:rsidRPr="00E307D5">
        <w:rPr>
          <w:lang w:eastAsia="x-none"/>
        </w:rPr>
        <w:t xml:space="preserve">De uit te voeren werkzaamheden/ te leveren diensten, </w:t>
      </w:r>
      <w:r w:rsidR="00E307D5">
        <w:rPr>
          <w:lang w:eastAsia="x-none"/>
        </w:rPr>
        <w:t xml:space="preserve">als ook het eisenpakket van de </w:t>
      </w:r>
      <w:r w:rsidR="00FD6157">
        <w:rPr>
          <w:lang w:eastAsia="x-none"/>
        </w:rPr>
        <w:t>Opdrachtgever</w:t>
      </w:r>
      <w:r w:rsidRPr="00E307D5">
        <w:rPr>
          <w:lang w:eastAsia="x-none"/>
        </w:rPr>
        <w:t xml:space="preserve">, </w:t>
      </w:r>
      <w:r w:rsidR="00E307D5">
        <w:rPr>
          <w:lang w:eastAsia="x-none"/>
        </w:rPr>
        <w:t>zijn</w:t>
      </w:r>
      <w:r w:rsidRPr="00E307D5">
        <w:rPr>
          <w:lang w:eastAsia="x-none"/>
        </w:rPr>
        <w:t xml:space="preserve"> in dit</w:t>
      </w:r>
      <w:r w:rsidR="00E307D5">
        <w:rPr>
          <w:lang w:eastAsia="x-none"/>
        </w:rPr>
        <w:t xml:space="preserve"> </w:t>
      </w:r>
      <w:r w:rsidRPr="00E307D5">
        <w:rPr>
          <w:lang w:eastAsia="x-none"/>
        </w:rPr>
        <w:t>hoofdstuk opgenomen.</w:t>
      </w:r>
    </w:p>
    <w:p w:rsidR="002D7452" w:rsidRPr="00E307D5" w:rsidRDefault="002D7452" w:rsidP="002D7452">
      <w:pPr>
        <w:autoSpaceDE w:val="0"/>
        <w:autoSpaceDN w:val="0"/>
        <w:adjustRightInd w:val="0"/>
        <w:rPr>
          <w:lang w:eastAsia="x-none"/>
        </w:rPr>
      </w:pPr>
    </w:p>
    <w:p w:rsidR="002D7452" w:rsidRPr="00E307D5" w:rsidRDefault="002D7452" w:rsidP="00E307D5">
      <w:pPr>
        <w:autoSpaceDE w:val="0"/>
        <w:autoSpaceDN w:val="0"/>
        <w:adjustRightInd w:val="0"/>
        <w:rPr>
          <w:lang w:eastAsia="x-none"/>
        </w:rPr>
      </w:pPr>
      <w:r w:rsidRPr="00E307D5">
        <w:rPr>
          <w:lang w:eastAsia="x-none"/>
        </w:rPr>
        <w:t>Door in te schrijven op deze opdracht geeft u hiermee expliciet aan dat u na gunning bij de uitvoering van de</w:t>
      </w:r>
      <w:r w:rsidR="00E307D5">
        <w:rPr>
          <w:lang w:eastAsia="x-none"/>
        </w:rPr>
        <w:t xml:space="preserve"> </w:t>
      </w:r>
      <w:r w:rsidRPr="00E307D5">
        <w:rPr>
          <w:lang w:eastAsia="x-none"/>
        </w:rPr>
        <w:t>opdracht aan alle gestelde eisen voldoet.</w:t>
      </w:r>
    </w:p>
    <w:p w:rsidR="002D7452" w:rsidRDefault="002D7452" w:rsidP="002D7452">
      <w:pPr>
        <w:rPr>
          <w:rFonts w:ascii="Helvetica" w:hAnsi="Helvetica" w:cs="Helvetica"/>
          <w:sz w:val="18"/>
          <w:szCs w:val="18"/>
        </w:rPr>
      </w:pPr>
    </w:p>
    <w:p w:rsidR="00596B31" w:rsidRDefault="00596B31" w:rsidP="002D7452">
      <w:pPr>
        <w:rPr>
          <w:rFonts w:ascii="Helvetica" w:hAnsi="Helvetica" w:cs="Helvetica"/>
          <w:sz w:val="18"/>
          <w:szCs w:val="18"/>
        </w:rPr>
      </w:pPr>
    </w:p>
    <w:p w:rsidR="002D7452" w:rsidRPr="006E0640" w:rsidRDefault="002D7452" w:rsidP="002D7452">
      <w:pPr>
        <w:autoSpaceDE w:val="0"/>
        <w:autoSpaceDN w:val="0"/>
        <w:adjustRightInd w:val="0"/>
        <w:rPr>
          <w:b/>
          <w:bCs/>
        </w:rPr>
      </w:pPr>
      <w:r w:rsidRPr="006E0640">
        <w:rPr>
          <w:b/>
          <w:bCs/>
        </w:rPr>
        <w:t xml:space="preserve">2.1 </w:t>
      </w:r>
      <w:r w:rsidR="00EB068E">
        <w:rPr>
          <w:b/>
          <w:bCs/>
        </w:rPr>
        <w:t>RUIMTESTATEN</w:t>
      </w:r>
    </w:p>
    <w:p w:rsidR="002D7452" w:rsidRPr="005A3BA7" w:rsidRDefault="002D7452" w:rsidP="005A3BA7">
      <w:pPr>
        <w:autoSpaceDE w:val="0"/>
        <w:autoSpaceDN w:val="0"/>
        <w:adjustRightInd w:val="0"/>
        <w:rPr>
          <w:lang w:eastAsia="x-none"/>
        </w:rPr>
      </w:pPr>
      <w:r w:rsidRPr="005A3BA7">
        <w:rPr>
          <w:lang w:eastAsia="x-none"/>
        </w:rPr>
        <w:t>De ruimtestaten zijn met grote zorgvuldigheid samengesteld. Dit sluit echter niet uit dat er</w:t>
      </w:r>
      <w:r w:rsidR="005A3BA7">
        <w:rPr>
          <w:lang w:eastAsia="x-none"/>
        </w:rPr>
        <w:t xml:space="preserve"> </w:t>
      </w:r>
      <w:r w:rsidRPr="005A3BA7">
        <w:rPr>
          <w:lang w:eastAsia="x-none"/>
        </w:rPr>
        <w:t>desondanks verschillen met de werkelijkheid kunnen optreden. Bovendien is het niet uitgesloten dat, ten gevolge</w:t>
      </w:r>
      <w:r w:rsidR="005A3BA7">
        <w:rPr>
          <w:lang w:eastAsia="x-none"/>
        </w:rPr>
        <w:t xml:space="preserve"> </w:t>
      </w:r>
      <w:r w:rsidRPr="005A3BA7">
        <w:rPr>
          <w:lang w:eastAsia="x-none"/>
        </w:rPr>
        <w:t>van verbouwingen en verhuizingen op locatie(s), de ruimtegegevens niet meer overeenkomen met de</w:t>
      </w:r>
      <w:r w:rsidR="005A3BA7">
        <w:rPr>
          <w:lang w:eastAsia="x-none"/>
        </w:rPr>
        <w:t xml:space="preserve"> </w:t>
      </w:r>
      <w:r w:rsidRPr="005A3BA7">
        <w:rPr>
          <w:lang w:eastAsia="x-none"/>
        </w:rPr>
        <w:t xml:space="preserve">werkelijkheid. Indien gewenst, heeft </w:t>
      </w:r>
      <w:r w:rsidR="00FD6157">
        <w:rPr>
          <w:lang w:eastAsia="x-none"/>
        </w:rPr>
        <w:t>Opdrachtnemer</w:t>
      </w:r>
      <w:r w:rsidRPr="005A3BA7">
        <w:rPr>
          <w:lang w:eastAsia="x-none"/>
        </w:rPr>
        <w:t xml:space="preserve"> na gunning de mogelijkheid om de locaties opnieuw in te</w:t>
      </w:r>
      <w:r w:rsidR="005A3BA7">
        <w:rPr>
          <w:lang w:eastAsia="x-none"/>
        </w:rPr>
        <w:t xml:space="preserve"> </w:t>
      </w:r>
      <w:r w:rsidRPr="005A3BA7">
        <w:rPr>
          <w:lang w:eastAsia="x-none"/>
        </w:rPr>
        <w:t xml:space="preserve">meten. De daartoe behorende kosten zijn voor </w:t>
      </w:r>
      <w:r w:rsidR="00FD6157">
        <w:rPr>
          <w:lang w:eastAsia="x-none"/>
        </w:rPr>
        <w:t>Opdrachtnemer</w:t>
      </w:r>
      <w:r w:rsidRPr="005A3BA7">
        <w:rPr>
          <w:lang w:eastAsia="x-none"/>
        </w:rPr>
        <w:t>. Vanaf een afwijking van meer of minder van 10%</w:t>
      </w:r>
      <w:r w:rsidR="005A3BA7">
        <w:rPr>
          <w:lang w:eastAsia="x-none"/>
        </w:rPr>
        <w:t xml:space="preserve"> </w:t>
      </w:r>
      <w:r w:rsidRPr="005A3BA7">
        <w:rPr>
          <w:lang w:eastAsia="x-none"/>
        </w:rPr>
        <w:t>ten opzichte van de gegevens in deze aanbesteding wordt er met behulp van de kengetallen (waarmee</w:t>
      </w:r>
      <w:r w:rsidR="005A3BA7">
        <w:rPr>
          <w:lang w:eastAsia="x-none"/>
        </w:rPr>
        <w:t xml:space="preserve"> </w:t>
      </w:r>
      <w:r w:rsidR="00FD6157">
        <w:rPr>
          <w:lang w:eastAsia="x-none"/>
        </w:rPr>
        <w:t>Opdrachtnemer</w:t>
      </w:r>
      <w:r w:rsidRPr="005A3BA7">
        <w:rPr>
          <w:lang w:eastAsia="x-none"/>
        </w:rPr>
        <w:t xml:space="preserve"> heeft ingeschreven) een nieuwe inschrijfprijs bepaald. Binnen deze marge van 10% blijft de prijs</w:t>
      </w:r>
      <w:r w:rsidR="005A3BA7">
        <w:rPr>
          <w:lang w:eastAsia="x-none"/>
        </w:rPr>
        <w:t xml:space="preserve"> </w:t>
      </w:r>
      <w:r w:rsidRPr="005A3BA7">
        <w:rPr>
          <w:lang w:eastAsia="x-none"/>
        </w:rPr>
        <w:t>ongewijzigd.</w:t>
      </w:r>
    </w:p>
    <w:p w:rsidR="002D7452" w:rsidRPr="005A3BA7" w:rsidRDefault="002D7452" w:rsidP="005A3BA7">
      <w:pPr>
        <w:autoSpaceDE w:val="0"/>
        <w:autoSpaceDN w:val="0"/>
        <w:adjustRightInd w:val="0"/>
        <w:rPr>
          <w:lang w:eastAsia="x-none"/>
        </w:rPr>
      </w:pPr>
    </w:p>
    <w:p w:rsidR="002F45D2" w:rsidRDefault="002F45D2" w:rsidP="005A3BA7">
      <w:pPr>
        <w:autoSpaceDE w:val="0"/>
        <w:autoSpaceDN w:val="0"/>
        <w:adjustRightInd w:val="0"/>
        <w:rPr>
          <w:lang w:eastAsia="x-none"/>
        </w:rPr>
      </w:pPr>
      <w:r w:rsidRPr="00370C62">
        <w:rPr>
          <w:lang w:eastAsia="x-none"/>
        </w:rPr>
        <w:t xml:space="preserve">De ruimtestaten treft u aan in </w:t>
      </w:r>
      <w:r w:rsidRPr="00510E8A">
        <w:rPr>
          <w:lang w:eastAsia="x-none"/>
        </w:rPr>
        <w:t xml:space="preserve">bijlage </w:t>
      </w:r>
      <w:r w:rsidR="00303431" w:rsidRPr="00510E8A">
        <w:rPr>
          <w:lang w:eastAsia="x-none"/>
        </w:rPr>
        <w:t>14</w:t>
      </w:r>
    </w:p>
    <w:p w:rsidR="002F45D2" w:rsidRPr="00370C62" w:rsidRDefault="002F45D2" w:rsidP="005A3BA7">
      <w:pPr>
        <w:autoSpaceDE w:val="0"/>
        <w:autoSpaceDN w:val="0"/>
        <w:adjustRightInd w:val="0"/>
        <w:rPr>
          <w:lang w:eastAsia="x-none"/>
        </w:rPr>
      </w:pPr>
    </w:p>
    <w:p w:rsidR="002F45D2" w:rsidRPr="00370C62" w:rsidRDefault="002F45D2" w:rsidP="005A3BA7">
      <w:pPr>
        <w:autoSpaceDE w:val="0"/>
        <w:autoSpaceDN w:val="0"/>
        <w:adjustRightInd w:val="0"/>
        <w:rPr>
          <w:lang w:eastAsia="x-none"/>
        </w:rPr>
      </w:pPr>
      <w:r w:rsidRPr="00370C62">
        <w:rPr>
          <w:lang w:eastAsia="x-none"/>
        </w:rPr>
        <w:t xml:space="preserve">De </w:t>
      </w:r>
      <w:r w:rsidR="00FD6157">
        <w:rPr>
          <w:lang w:eastAsia="x-none"/>
        </w:rPr>
        <w:t>Opdrachtnemer</w:t>
      </w:r>
      <w:r w:rsidRPr="00370C62">
        <w:rPr>
          <w:lang w:eastAsia="x-none"/>
        </w:rPr>
        <w:t xml:space="preserve"> dient voor de calculatie uit te gaan van de aangeleverde gegevens. Indien nodig zullen de eventuele wijzigingen in de ruimtestaat na gunning in de calculatie worden doorgevoerd en verrekend met behulp van de door de </w:t>
      </w:r>
      <w:r w:rsidR="00FD6157">
        <w:rPr>
          <w:lang w:eastAsia="x-none"/>
        </w:rPr>
        <w:t>Opdrachtnemer</w:t>
      </w:r>
      <w:r w:rsidRPr="00370C62">
        <w:rPr>
          <w:lang w:eastAsia="x-none"/>
        </w:rPr>
        <w:t xml:space="preserve"> opgegeven kengetallen. </w:t>
      </w:r>
    </w:p>
    <w:p w:rsidR="002F45D2" w:rsidRDefault="002F45D2" w:rsidP="005A3BA7">
      <w:pPr>
        <w:autoSpaceDE w:val="0"/>
        <w:autoSpaceDN w:val="0"/>
        <w:adjustRightInd w:val="0"/>
        <w:rPr>
          <w:lang w:eastAsia="x-none"/>
        </w:rPr>
      </w:pPr>
    </w:p>
    <w:p w:rsidR="002F45D2" w:rsidRPr="00370C62" w:rsidRDefault="002F45D2" w:rsidP="005A3BA7">
      <w:pPr>
        <w:autoSpaceDE w:val="0"/>
        <w:autoSpaceDN w:val="0"/>
        <w:adjustRightInd w:val="0"/>
        <w:rPr>
          <w:lang w:eastAsia="x-none"/>
        </w:rPr>
      </w:pPr>
      <w:r w:rsidRPr="00370C62">
        <w:rPr>
          <w:lang w:eastAsia="x-none"/>
        </w:rPr>
        <w:t xml:space="preserve">Deze </w:t>
      </w:r>
      <w:r w:rsidR="00BD0948">
        <w:rPr>
          <w:lang w:eastAsia="x-none"/>
        </w:rPr>
        <w:t>ruimtestaten</w:t>
      </w:r>
      <w:r w:rsidRPr="00370C62">
        <w:rPr>
          <w:lang w:eastAsia="x-none"/>
        </w:rPr>
        <w:t xml:space="preserve"> bevatten de volgende informatie: </w:t>
      </w:r>
    </w:p>
    <w:p w:rsidR="002F45D2" w:rsidRPr="00370C62" w:rsidRDefault="002F45D2" w:rsidP="002F45D2"/>
    <w:tbl>
      <w:tblPr>
        <w:tblW w:w="8876" w:type="dxa"/>
        <w:tblInd w:w="5" w:type="dxa"/>
        <w:tblLayout w:type="fixed"/>
        <w:tblCellMar>
          <w:left w:w="0" w:type="dxa"/>
          <w:right w:w="0" w:type="dxa"/>
        </w:tblCellMar>
        <w:tblLook w:val="0000" w:firstRow="0" w:lastRow="0" w:firstColumn="0" w:lastColumn="0" w:noHBand="0" w:noVBand="0"/>
      </w:tblPr>
      <w:tblGrid>
        <w:gridCol w:w="2794"/>
        <w:gridCol w:w="6082"/>
      </w:tblGrid>
      <w:tr w:rsidR="002F45D2" w:rsidRPr="00370C62" w:rsidTr="002F45D2">
        <w:trPr>
          <w:trHeight w:hRule="exact" w:val="245"/>
        </w:trPr>
        <w:tc>
          <w:tcPr>
            <w:tcW w:w="2794" w:type="dxa"/>
            <w:tcBorders>
              <w:top w:val="single" w:sz="4" w:space="0" w:color="auto"/>
              <w:left w:val="single" w:sz="4" w:space="0" w:color="auto"/>
              <w:bottom w:val="single" w:sz="4" w:space="0" w:color="auto"/>
              <w:right w:val="single" w:sz="4" w:space="0" w:color="auto"/>
            </w:tcBorders>
            <w:shd w:val="solid" w:color="33339A" w:fill="auto"/>
          </w:tcPr>
          <w:p w:rsidR="002F45D2" w:rsidRPr="00370C62" w:rsidRDefault="002F45D2" w:rsidP="002F45D2">
            <w:pPr>
              <w:rPr>
                <w:b/>
                <w:color w:val="FFFFFF"/>
              </w:rPr>
            </w:pPr>
            <w:r w:rsidRPr="00370C62">
              <w:rPr>
                <w:b/>
                <w:color w:val="FFFFFF"/>
              </w:rPr>
              <w:t>Ruimtegegevens</w:t>
            </w:r>
          </w:p>
        </w:tc>
        <w:tc>
          <w:tcPr>
            <w:tcW w:w="6082" w:type="dxa"/>
            <w:tcBorders>
              <w:top w:val="single" w:sz="4" w:space="0" w:color="auto"/>
              <w:left w:val="single" w:sz="4" w:space="0" w:color="auto"/>
              <w:bottom w:val="single" w:sz="4" w:space="0" w:color="auto"/>
              <w:right w:val="single" w:sz="4" w:space="0" w:color="auto"/>
            </w:tcBorders>
            <w:shd w:val="solid" w:color="33339A" w:fill="auto"/>
          </w:tcPr>
          <w:p w:rsidR="002F45D2" w:rsidRPr="00370C62" w:rsidRDefault="002F45D2" w:rsidP="002F45D2">
            <w:pPr>
              <w:rPr>
                <w:b/>
                <w:color w:val="FFFFFF"/>
              </w:rPr>
            </w:pPr>
            <w:r w:rsidRPr="00370C62">
              <w:rPr>
                <w:b/>
                <w:color w:val="FFFFFF"/>
              </w:rPr>
              <w:t>Omschrijving</w:t>
            </w:r>
          </w:p>
        </w:tc>
      </w:tr>
      <w:tr w:rsidR="002F45D2" w:rsidRPr="00370C62" w:rsidTr="002F45D2">
        <w:trPr>
          <w:trHeight w:hRule="exact" w:val="240"/>
        </w:trPr>
        <w:tc>
          <w:tcPr>
            <w:tcW w:w="2794" w:type="dxa"/>
            <w:tcBorders>
              <w:top w:val="single" w:sz="4" w:space="0" w:color="auto"/>
              <w:left w:val="single" w:sz="4" w:space="0" w:color="auto"/>
              <w:bottom w:val="single" w:sz="4" w:space="0" w:color="auto"/>
              <w:right w:val="single" w:sz="4" w:space="0" w:color="auto"/>
            </w:tcBorders>
          </w:tcPr>
          <w:p w:rsidR="002F45D2" w:rsidRPr="00370C62" w:rsidRDefault="002F45D2" w:rsidP="002F45D2">
            <w:r w:rsidRPr="00370C62">
              <w:t>GEBOUW</w:t>
            </w:r>
          </w:p>
        </w:tc>
        <w:tc>
          <w:tcPr>
            <w:tcW w:w="6082" w:type="dxa"/>
            <w:tcBorders>
              <w:top w:val="single" w:sz="4" w:space="0" w:color="auto"/>
              <w:left w:val="single" w:sz="4" w:space="0" w:color="auto"/>
              <w:bottom w:val="single" w:sz="4" w:space="0" w:color="auto"/>
              <w:right w:val="single" w:sz="4" w:space="0" w:color="auto"/>
            </w:tcBorders>
          </w:tcPr>
          <w:p w:rsidR="002F45D2" w:rsidRPr="00370C62" w:rsidRDefault="002F45D2" w:rsidP="002F45D2">
            <w:r w:rsidRPr="00370C62">
              <w:t>Naam van het gebouw</w:t>
            </w:r>
          </w:p>
        </w:tc>
      </w:tr>
      <w:tr w:rsidR="002F45D2" w:rsidRPr="00370C62" w:rsidTr="002F45D2">
        <w:trPr>
          <w:trHeight w:hRule="exact" w:val="240"/>
        </w:trPr>
        <w:tc>
          <w:tcPr>
            <w:tcW w:w="2794" w:type="dxa"/>
            <w:tcBorders>
              <w:top w:val="single" w:sz="4" w:space="0" w:color="auto"/>
              <w:left w:val="single" w:sz="4" w:space="0" w:color="auto"/>
              <w:bottom w:val="single" w:sz="4" w:space="0" w:color="auto"/>
              <w:right w:val="single" w:sz="4" w:space="0" w:color="auto"/>
            </w:tcBorders>
          </w:tcPr>
          <w:p w:rsidR="002F45D2" w:rsidRPr="00370C62" w:rsidRDefault="002F45D2" w:rsidP="002F45D2">
            <w:r w:rsidRPr="00370C62">
              <w:t>RUIMTENUMMER</w:t>
            </w:r>
          </w:p>
        </w:tc>
        <w:tc>
          <w:tcPr>
            <w:tcW w:w="6082" w:type="dxa"/>
            <w:tcBorders>
              <w:top w:val="single" w:sz="4" w:space="0" w:color="auto"/>
              <w:left w:val="single" w:sz="4" w:space="0" w:color="auto"/>
              <w:bottom w:val="single" w:sz="4" w:space="0" w:color="auto"/>
              <w:right w:val="single" w:sz="4" w:space="0" w:color="auto"/>
            </w:tcBorders>
          </w:tcPr>
          <w:p w:rsidR="002F45D2" w:rsidRPr="00370C62" w:rsidRDefault="002F45D2" w:rsidP="002F45D2">
            <w:r w:rsidRPr="00370C62">
              <w:t>Ruimtenummer</w:t>
            </w:r>
          </w:p>
        </w:tc>
      </w:tr>
      <w:tr w:rsidR="002F45D2" w:rsidRPr="00370C62" w:rsidTr="002F45D2">
        <w:trPr>
          <w:trHeight w:hRule="exact" w:val="240"/>
        </w:trPr>
        <w:tc>
          <w:tcPr>
            <w:tcW w:w="2794" w:type="dxa"/>
            <w:tcBorders>
              <w:top w:val="single" w:sz="4" w:space="0" w:color="auto"/>
              <w:left w:val="single" w:sz="4" w:space="0" w:color="auto"/>
              <w:bottom w:val="single" w:sz="4" w:space="0" w:color="auto"/>
              <w:right w:val="single" w:sz="4" w:space="0" w:color="auto"/>
            </w:tcBorders>
          </w:tcPr>
          <w:p w:rsidR="002F45D2" w:rsidRPr="00370C62" w:rsidRDefault="002F45D2" w:rsidP="002F45D2">
            <w:r w:rsidRPr="00370C62">
              <w:t>OPPERVLAKTE</w:t>
            </w:r>
          </w:p>
        </w:tc>
        <w:tc>
          <w:tcPr>
            <w:tcW w:w="6082" w:type="dxa"/>
            <w:tcBorders>
              <w:top w:val="single" w:sz="4" w:space="0" w:color="auto"/>
              <w:left w:val="single" w:sz="4" w:space="0" w:color="auto"/>
              <w:bottom w:val="single" w:sz="4" w:space="0" w:color="auto"/>
              <w:right w:val="single" w:sz="4" w:space="0" w:color="auto"/>
            </w:tcBorders>
          </w:tcPr>
          <w:p w:rsidR="002F45D2" w:rsidRPr="00370C62" w:rsidRDefault="002F45D2" w:rsidP="002F45D2">
            <w:r w:rsidRPr="00370C62">
              <w:t>Bruto vloeroppervlakte in m2</w:t>
            </w:r>
          </w:p>
        </w:tc>
      </w:tr>
      <w:tr w:rsidR="002F45D2" w:rsidRPr="00370C62" w:rsidTr="002F45D2">
        <w:trPr>
          <w:trHeight w:hRule="exact" w:val="240"/>
        </w:trPr>
        <w:tc>
          <w:tcPr>
            <w:tcW w:w="2794" w:type="dxa"/>
            <w:tcBorders>
              <w:top w:val="single" w:sz="4" w:space="0" w:color="auto"/>
              <w:left w:val="single" w:sz="4" w:space="0" w:color="auto"/>
              <w:bottom w:val="single" w:sz="4" w:space="0" w:color="auto"/>
              <w:right w:val="single" w:sz="4" w:space="0" w:color="auto"/>
            </w:tcBorders>
          </w:tcPr>
          <w:p w:rsidR="002F45D2" w:rsidRPr="00370C62" w:rsidRDefault="002F45D2" w:rsidP="002F45D2">
            <w:r w:rsidRPr="00370C62">
              <w:t>VLOERAFWERKING</w:t>
            </w:r>
          </w:p>
        </w:tc>
        <w:tc>
          <w:tcPr>
            <w:tcW w:w="6082" w:type="dxa"/>
            <w:tcBorders>
              <w:top w:val="single" w:sz="4" w:space="0" w:color="auto"/>
              <w:left w:val="single" w:sz="4" w:space="0" w:color="auto"/>
              <w:bottom w:val="single" w:sz="4" w:space="0" w:color="auto"/>
              <w:right w:val="single" w:sz="4" w:space="0" w:color="auto"/>
            </w:tcBorders>
          </w:tcPr>
          <w:p w:rsidR="002F45D2" w:rsidRPr="00370C62" w:rsidRDefault="002F45D2" w:rsidP="002F45D2">
            <w:r w:rsidRPr="00370C62">
              <w:t>Omschrijving van de vloersoort</w:t>
            </w:r>
          </w:p>
        </w:tc>
      </w:tr>
      <w:tr w:rsidR="002F45D2" w:rsidRPr="00370C62" w:rsidTr="002F45D2">
        <w:trPr>
          <w:trHeight w:hRule="exact" w:val="240"/>
        </w:trPr>
        <w:tc>
          <w:tcPr>
            <w:tcW w:w="2794" w:type="dxa"/>
            <w:tcBorders>
              <w:top w:val="single" w:sz="4" w:space="0" w:color="auto"/>
              <w:left w:val="single" w:sz="4" w:space="0" w:color="auto"/>
              <w:bottom w:val="single" w:sz="4" w:space="0" w:color="auto"/>
              <w:right w:val="single" w:sz="4" w:space="0" w:color="auto"/>
            </w:tcBorders>
          </w:tcPr>
          <w:p w:rsidR="002F45D2" w:rsidRPr="00370C62" w:rsidRDefault="002F45D2" w:rsidP="002F45D2">
            <w:r w:rsidRPr="00370C62">
              <w:t>RUIMTEOMSCHRIJVING</w:t>
            </w:r>
          </w:p>
        </w:tc>
        <w:tc>
          <w:tcPr>
            <w:tcW w:w="6082" w:type="dxa"/>
            <w:tcBorders>
              <w:top w:val="single" w:sz="4" w:space="0" w:color="auto"/>
              <w:left w:val="single" w:sz="4" w:space="0" w:color="auto"/>
              <w:bottom w:val="single" w:sz="4" w:space="0" w:color="auto"/>
              <w:right w:val="single" w:sz="4" w:space="0" w:color="auto"/>
            </w:tcBorders>
          </w:tcPr>
          <w:p w:rsidR="002F45D2" w:rsidRPr="00370C62" w:rsidRDefault="002F45D2" w:rsidP="002F45D2">
            <w:r w:rsidRPr="00370C62">
              <w:t>Functie van de ruimte</w:t>
            </w:r>
          </w:p>
        </w:tc>
      </w:tr>
      <w:tr w:rsidR="002F45D2" w:rsidRPr="00370C62" w:rsidTr="005A3BA7">
        <w:trPr>
          <w:trHeight w:hRule="exact" w:val="584"/>
        </w:trPr>
        <w:tc>
          <w:tcPr>
            <w:tcW w:w="2794" w:type="dxa"/>
            <w:tcBorders>
              <w:top w:val="single" w:sz="4" w:space="0" w:color="auto"/>
              <w:left w:val="single" w:sz="4" w:space="0" w:color="auto"/>
              <w:bottom w:val="single" w:sz="4" w:space="0" w:color="auto"/>
              <w:right w:val="single" w:sz="4" w:space="0" w:color="auto"/>
            </w:tcBorders>
          </w:tcPr>
          <w:p w:rsidR="002F45D2" w:rsidRPr="00370C62" w:rsidRDefault="002F45D2" w:rsidP="002F45D2">
            <w:r w:rsidRPr="00370C62">
              <w:t>PRESTATIE M2 PER UUR</w:t>
            </w:r>
          </w:p>
        </w:tc>
        <w:tc>
          <w:tcPr>
            <w:tcW w:w="6082" w:type="dxa"/>
            <w:tcBorders>
              <w:top w:val="single" w:sz="4" w:space="0" w:color="auto"/>
              <w:left w:val="single" w:sz="4" w:space="0" w:color="auto"/>
              <w:bottom w:val="single" w:sz="4" w:space="0" w:color="auto"/>
              <w:right w:val="single" w:sz="4" w:space="0" w:color="auto"/>
            </w:tcBorders>
          </w:tcPr>
          <w:p w:rsidR="005A3BA7" w:rsidRDefault="002F45D2" w:rsidP="005A3BA7">
            <w:r w:rsidRPr="00370C62">
              <w:t>Aantal vierkante meters dat per uur schoongemaakt wordt</w:t>
            </w:r>
          </w:p>
          <w:p w:rsidR="002F45D2" w:rsidRPr="00303431" w:rsidRDefault="005A3BA7" w:rsidP="005A3BA7">
            <w:pPr>
              <w:rPr>
                <w:b/>
                <w:i/>
              </w:rPr>
            </w:pPr>
            <w:r w:rsidRPr="00303431">
              <w:rPr>
                <w:b/>
                <w:i/>
              </w:rPr>
              <w:t xml:space="preserve">Door </w:t>
            </w:r>
            <w:r w:rsidR="00FD6157" w:rsidRPr="00303431">
              <w:rPr>
                <w:b/>
                <w:i/>
              </w:rPr>
              <w:t>Opdrachtnemer</w:t>
            </w:r>
            <w:r w:rsidRPr="00303431">
              <w:rPr>
                <w:b/>
                <w:i/>
              </w:rPr>
              <w:t xml:space="preserve"> in te vullen</w:t>
            </w:r>
          </w:p>
          <w:p w:rsidR="005A3BA7" w:rsidRPr="00370C62" w:rsidRDefault="005A3BA7" w:rsidP="005A3BA7"/>
        </w:tc>
      </w:tr>
      <w:tr w:rsidR="002F45D2" w:rsidRPr="00370C62" w:rsidTr="005A3BA7">
        <w:trPr>
          <w:trHeight w:hRule="exact" w:val="564"/>
        </w:trPr>
        <w:tc>
          <w:tcPr>
            <w:tcW w:w="2794" w:type="dxa"/>
            <w:tcBorders>
              <w:top w:val="single" w:sz="4" w:space="0" w:color="auto"/>
              <w:left w:val="single" w:sz="4" w:space="0" w:color="auto"/>
              <w:bottom w:val="single" w:sz="4" w:space="0" w:color="auto"/>
              <w:right w:val="single" w:sz="4" w:space="0" w:color="auto"/>
            </w:tcBorders>
          </w:tcPr>
          <w:p w:rsidR="002F45D2" w:rsidRPr="00370C62" w:rsidRDefault="002F45D2" w:rsidP="002F45D2">
            <w:r w:rsidRPr="00370C62">
              <w:t>UURTARIEF</w:t>
            </w:r>
          </w:p>
        </w:tc>
        <w:tc>
          <w:tcPr>
            <w:tcW w:w="6082" w:type="dxa"/>
            <w:tcBorders>
              <w:top w:val="single" w:sz="4" w:space="0" w:color="auto"/>
              <w:left w:val="single" w:sz="4" w:space="0" w:color="auto"/>
              <w:bottom w:val="single" w:sz="4" w:space="0" w:color="auto"/>
              <w:right w:val="single" w:sz="4" w:space="0" w:color="auto"/>
            </w:tcBorders>
          </w:tcPr>
          <w:p w:rsidR="002F45D2" w:rsidRDefault="002F45D2" w:rsidP="002F45D2">
            <w:r w:rsidRPr="00370C62">
              <w:t>Het calculatie-uurtarief</w:t>
            </w:r>
          </w:p>
          <w:p w:rsidR="005A3BA7" w:rsidRPr="00303431" w:rsidRDefault="005A3BA7" w:rsidP="002F45D2">
            <w:pPr>
              <w:rPr>
                <w:b/>
                <w:i/>
              </w:rPr>
            </w:pPr>
            <w:r w:rsidRPr="00303431">
              <w:rPr>
                <w:b/>
                <w:i/>
              </w:rPr>
              <w:t xml:space="preserve">Door </w:t>
            </w:r>
            <w:r w:rsidR="00FD6157" w:rsidRPr="00303431">
              <w:rPr>
                <w:b/>
                <w:i/>
              </w:rPr>
              <w:t>Opdrachtnemer</w:t>
            </w:r>
            <w:r w:rsidRPr="00303431">
              <w:rPr>
                <w:b/>
                <w:i/>
              </w:rPr>
              <w:t xml:space="preserve"> in te vullen</w:t>
            </w:r>
          </w:p>
          <w:p w:rsidR="005A3BA7" w:rsidRPr="00370C62" w:rsidRDefault="005A3BA7" w:rsidP="002F45D2"/>
        </w:tc>
      </w:tr>
      <w:tr w:rsidR="002F45D2" w:rsidRPr="00370C62" w:rsidTr="005A3BA7">
        <w:trPr>
          <w:trHeight w:hRule="exact" w:val="572"/>
        </w:trPr>
        <w:tc>
          <w:tcPr>
            <w:tcW w:w="2794" w:type="dxa"/>
            <w:tcBorders>
              <w:top w:val="single" w:sz="4" w:space="0" w:color="auto"/>
              <w:left w:val="single" w:sz="4" w:space="0" w:color="auto"/>
              <w:bottom w:val="single" w:sz="4" w:space="0" w:color="auto"/>
              <w:right w:val="single" w:sz="4" w:space="0" w:color="auto"/>
            </w:tcBorders>
          </w:tcPr>
          <w:p w:rsidR="002F45D2" w:rsidRPr="00370C62" w:rsidRDefault="002F45D2" w:rsidP="002F45D2">
            <w:r w:rsidRPr="00370C62">
              <w:t>UREN PER JAAR</w:t>
            </w:r>
          </w:p>
        </w:tc>
        <w:tc>
          <w:tcPr>
            <w:tcW w:w="6082" w:type="dxa"/>
            <w:tcBorders>
              <w:top w:val="single" w:sz="4" w:space="0" w:color="auto"/>
              <w:left w:val="single" w:sz="4" w:space="0" w:color="auto"/>
              <w:bottom w:val="single" w:sz="4" w:space="0" w:color="auto"/>
              <w:right w:val="single" w:sz="4" w:space="0" w:color="auto"/>
            </w:tcBorders>
          </w:tcPr>
          <w:p w:rsidR="002F45D2" w:rsidRDefault="002F45D2" w:rsidP="002F45D2">
            <w:r w:rsidRPr="00370C62">
              <w:t>Het aantal uren dat nodig is om de ruimte schoon te maken</w:t>
            </w:r>
            <w:r w:rsidR="005A3BA7">
              <w:t>.</w:t>
            </w:r>
          </w:p>
          <w:p w:rsidR="005A3BA7" w:rsidRPr="00303431" w:rsidRDefault="005A3BA7" w:rsidP="002F45D2">
            <w:pPr>
              <w:rPr>
                <w:b/>
                <w:i/>
              </w:rPr>
            </w:pPr>
            <w:r w:rsidRPr="00303431">
              <w:rPr>
                <w:b/>
                <w:i/>
              </w:rPr>
              <w:t xml:space="preserve">Door </w:t>
            </w:r>
            <w:r w:rsidR="00FD6157" w:rsidRPr="00303431">
              <w:rPr>
                <w:b/>
                <w:i/>
              </w:rPr>
              <w:t>Opdrachtnemer</w:t>
            </w:r>
            <w:r w:rsidRPr="00303431">
              <w:rPr>
                <w:b/>
                <w:i/>
              </w:rPr>
              <w:t xml:space="preserve"> in te vullen</w:t>
            </w:r>
          </w:p>
        </w:tc>
      </w:tr>
      <w:tr w:rsidR="002F45D2" w:rsidRPr="00370C62" w:rsidTr="005A3BA7">
        <w:trPr>
          <w:trHeight w:hRule="exact" w:val="566"/>
        </w:trPr>
        <w:tc>
          <w:tcPr>
            <w:tcW w:w="2794" w:type="dxa"/>
            <w:tcBorders>
              <w:top w:val="single" w:sz="4" w:space="0" w:color="auto"/>
              <w:left w:val="single" w:sz="4" w:space="0" w:color="auto"/>
              <w:bottom w:val="single" w:sz="4" w:space="0" w:color="auto"/>
              <w:right w:val="single" w:sz="4" w:space="0" w:color="auto"/>
            </w:tcBorders>
          </w:tcPr>
          <w:p w:rsidR="002F45D2" w:rsidRPr="00370C62" w:rsidRDefault="002F45D2" w:rsidP="002F45D2">
            <w:r w:rsidRPr="00370C62">
              <w:t>KOSTEN PER JAAR</w:t>
            </w:r>
          </w:p>
        </w:tc>
        <w:tc>
          <w:tcPr>
            <w:tcW w:w="6082" w:type="dxa"/>
            <w:tcBorders>
              <w:top w:val="single" w:sz="4" w:space="0" w:color="auto"/>
              <w:left w:val="single" w:sz="4" w:space="0" w:color="auto"/>
              <w:bottom w:val="single" w:sz="4" w:space="0" w:color="auto"/>
              <w:right w:val="single" w:sz="4" w:space="0" w:color="auto"/>
            </w:tcBorders>
          </w:tcPr>
          <w:p w:rsidR="002F45D2" w:rsidRDefault="002F45D2" w:rsidP="002F45D2">
            <w:r w:rsidRPr="00370C62">
              <w:t>De totale kosten (TCO) per jaar voor de betreffende ruimte</w:t>
            </w:r>
          </w:p>
          <w:p w:rsidR="005A3BA7" w:rsidRPr="00370C62" w:rsidRDefault="005A3BA7" w:rsidP="002F45D2">
            <w:r w:rsidRPr="00303431">
              <w:rPr>
                <w:b/>
                <w:i/>
              </w:rPr>
              <w:t xml:space="preserve">Door </w:t>
            </w:r>
            <w:r w:rsidR="00FD6157" w:rsidRPr="00303431">
              <w:rPr>
                <w:b/>
                <w:i/>
              </w:rPr>
              <w:t>Opdrachtnemer</w:t>
            </w:r>
            <w:r w:rsidRPr="00303431">
              <w:rPr>
                <w:b/>
                <w:i/>
              </w:rPr>
              <w:t xml:space="preserve"> in te vullen</w:t>
            </w:r>
            <w:r>
              <w:t>.</w:t>
            </w:r>
          </w:p>
        </w:tc>
      </w:tr>
    </w:tbl>
    <w:p w:rsidR="002F45D2" w:rsidRDefault="002F45D2" w:rsidP="002F45D2">
      <w:pPr>
        <w:tabs>
          <w:tab w:val="left" w:pos="284"/>
          <w:tab w:val="left" w:pos="851"/>
          <w:tab w:val="left" w:pos="1418"/>
        </w:tabs>
      </w:pPr>
    </w:p>
    <w:p w:rsidR="002F45D2" w:rsidRPr="00370C62" w:rsidRDefault="002F45D2" w:rsidP="002F45D2">
      <w:pPr>
        <w:tabs>
          <w:tab w:val="left" w:pos="284"/>
          <w:tab w:val="left" w:pos="851"/>
          <w:tab w:val="left" w:pos="1418"/>
        </w:tabs>
      </w:pPr>
      <w:r w:rsidRPr="00370C62">
        <w:t xml:space="preserve">Het aantal schoonmaakuren per jaar wordt vermenigvuldigd met het calculatie-uurtarief. (De </w:t>
      </w:r>
      <w:r w:rsidR="00BD0948">
        <w:t>opbouw</w:t>
      </w:r>
      <w:r w:rsidRPr="00370C62">
        <w:t xml:space="preserve"> van het calculatie-uurtarief dient in </w:t>
      </w:r>
      <w:r w:rsidRPr="00510E8A">
        <w:t xml:space="preserve">bijlage </w:t>
      </w:r>
      <w:r w:rsidR="0026764F" w:rsidRPr="00510E8A">
        <w:t>1</w:t>
      </w:r>
      <w:r w:rsidR="00303431" w:rsidRPr="00510E8A">
        <w:t>5</w:t>
      </w:r>
      <w:r w:rsidRPr="00370C62">
        <w:t xml:space="preserve"> uitgewerkt te worden.) Op deze manier worden de totale kosten per jaar voor de betreffende ruimte berekend. De totale kosten per jaar per gebouw worden berekend door de som te nemen van alle ruimten samen. </w:t>
      </w:r>
      <w:r w:rsidR="00AF68BD">
        <w:t xml:space="preserve">Opdrachtgever gaat er vanuit dat er voor alle objecten één gemiddeld </w:t>
      </w:r>
      <w:r w:rsidR="00510E8A">
        <w:t>calculatie-uurtarief</w:t>
      </w:r>
      <w:r w:rsidR="00AF68BD">
        <w:t xml:space="preserve"> wordt afgegeven. Dit tarief geldt ook voor de objecten waar tijdens de implementatieperiode nog nadere afspraken voor moeten worden gemaakt.</w:t>
      </w:r>
    </w:p>
    <w:p w:rsidR="002D7452" w:rsidRDefault="002D7452" w:rsidP="002D7452">
      <w:pPr>
        <w:rPr>
          <w:rFonts w:ascii="Helvetica" w:hAnsi="Helvetica" w:cs="Helvetica"/>
          <w:sz w:val="18"/>
          <w:szCs w:val="18"/>
        </w:rPr>
      </w:pPr>
    </w:p>
    <w:p w:rsidR="002F45D2" w:rsidRPr="005A3BA7" w:rsidRDefault="002F45D2" w:rsidP="005A3BA7">
      <w:pPr>
        <w:tabs>
          <w:tab w:val="left" w:pos="284"/>
          <w:tab w:val="left" w:pos="851"/>
          <w:tab w:val="left" w:pos="1418"/>
        </w:tabs>
      </w:pPr>
      <w:r w:rsidRPr="005A3BA7">
        <w:t xml:space="preserve">Met de inschrijver waaraan </w:t>
      </w:r>
      <w:r w:rsidR="00BD0948">
        <w:t>de</w:t>
      </w:r>
      <w:r w:rsidRPr="005A3BA7">
        <w:t xml:space="preserve"> opdracht gegund wordt, wordt voor het grootste deel van de locaties een</w:t>
      </w:r>
      <w:r w:rsidR="005A3BA7">
        <w:t xml:space="preserve"> </w:t>
      </w:r>
      <w:r w:rsidRPr="005A3BA7">
        <w:t>resultaatgericht contract afgesloten (zie gewenste situatie) met als norm de kwaliteit zoals geformuleerd in de</w:t>
      </w:r>
      <w:r w:rsidR="005A3BA7">
        <w:t xml:space="preserve"> </w:t>
      </w:r>
      <w:r w:rsidRPr="005A3BA7">
        <w:t xml:space="preserve">opleverstaat </w:t>
      </w:r>
      <w:r w:rsidRPr="00510E8A">
        <w:t>(bijlage</w:t>
      </w:r>
      <w:r w:rsidR="0026764F" w:rsidRPr="00510E8A">
        <w:t xml:space="preserve"> 4</w:t>
      </w:r>
      <w:r w:rsidRPr="00510E8A">
        <w:t xml:space="preserve"> ).</w:t>
      </w:r>
      <w:r w:rsidRPr="005A3BA7">
        <w:t xml:space="preserve"> De schoonmaakwerkzaamheden aan inventaris worden uitgevoerd tot reikhoogte, tenzij</w:t>
      </w:r>
      <w:r w:rsidR="005A3BA7">
        <w:t xml:space="preserve"> </w:t>
      </w:r>
      <w:r w:rsidRPr="005A3BA7">
        <w:t>de inventaris in de ruimtestaten specifiek is benoemd. Met de reikhoogte wordt 1.80 meter bedoeld, gemeten</w:t>
      </w:r>
      <w:r w:rsidR="005A3BA7">
        <w:t xml:space="preserve"> </w:t>
      </w:r>
      <w:r w:rsidRPr="005A3BA7">
        <w:t>vanaf het vloeroppervlak.</w:t>
      </w:r>
    </w:p>
    <w:p w:rsidR="00596B31" w:rsidRDefault="00596B31">
      <w:r>
        <w:br w:type="page"/>
      </w:r>
    </w:p>
    <w:p w:rsidR="002F45D2" w:rsidRPr="00596B31" w:rsidRDefault="002F45D2" w:rsidP="00596B31">
      <w:pPr>
        <w:tabs>
          <w:tab w:val="left" w:pos="284"/>
          <w:tab w:val="left" w:pos="851"/>
          <w:tab w:val="left" w:pos="1418"/>
        </w:tabs>
      </w:pPr>
      <w:r w:rsidRPr="005A3BA7">
        <w:lastRenderedPageBreak/>
        <w:t xml:space="preserve">Tijdens de implementatieperiode maakt </w:t>
      </w:r>
      <w:r w:rsidR="00FD6157">
        <w:t>Opdrachtnemer</w:t>
      </w:r>
      <w:r w:rsidRPr="005A3BA7">
        <w:t xml:space="preserve"> een </w:t>
      </w:r>
      <w:r w:rsidR="00BD0948">
        <w:t>schoonmaak</w:t>
      </w:r>
      <w:r w:rsidRPr="005A3BA7">
        <w:t>werkprogramma waarin duidelijk wordt weergegeven</w:t>
      </w:r>
      <w:r w:rsidR="005A3BA7">
        <w:t xml:space="preserve"> </w:t>
      </w:r>
      <w:r w:rsidRPr="005A3BA7">
        <w:t>op welke dagen de verschillende locaties worden schoongemaakt en welke schoonmaakwerkzaamheden worden</w:t>
      </w:r>
      <w:r w:rsidR="005A3BA7">
        <w:t xml:space="preserve"> </w:t>
      </w:r>
      <w:r w:rsidRPr="005A3BA7">
        <w:t xml:space="preserve">uitgevoerd. Bij het opstellen van het </w:t>
      </w:r>
      <w:r w:rsidR="00BD0948">
        <w:t>schoonmaak</w:t>
      </w:r>
      <w:r w:rsidR="00BD0948" w:rsidRPr="005A3BA7">
        <w:t>werkprogramma</w:t>
      </w:r>
      <w:r w:rsidRPr="005A3BA7">
        <w:t xml:space="preserve">, dient </w:t>
      </w:r>
      <w:r w:rsidR="00FD6157">
        <w:t>Opdrachtnemer</w:t>
      </w:r>
      <w:r w:rsidRPr="005A3BA7">
        <w:t xml:space="preserve"> rekening te houden met de</w:t>
      </w:r>
      <w:r w:rsidR="005A3BA7">
        <w:t xml:space="preserve"> </w:t>
      </w:r>
      <w:r w:rsidRPr="005A3BA7">
        <w:t xml:space="preserve">openingsdagen- en (schoonmaak)tijden per </w:t>
      </w:r>
      <w:r w:rsidR="005A3BA7">
        <w:t>object</w:t>
      </w:r>
      <w:r w:rsidRPr="005A3BA7">
        <w:t xml:space="preserve"> van de </w:t>
      </w:r>
      <w:r w:rsidR="005A3BA7">
        <w:t>Aanbestedende dienst</w:t>
      </w:r>
      <w:r w:rsidR="00A637F9">
        <w:t xml:space="preserve">. Dit </w:t>
      </w:r>
      <w:r w:rsidR="00BD0948">
        <w:t>schoonmaak</w:t>
      </w:r>
      <w:r w:rsidR="00BD0948" w:rsidRPr="005A3BA7">
        <w:t xml:space="preserve">werkprogramma </w:t>
      </w:r>
      <w:r w:rsidR="00A637F9">
        <w:t xml:space="preserve">dient met </w:t>
      </w:r>
      <w:r w:rsidR="00FD6157">
        <w:t>Opdrachtgever</w:t>
      </w:r>
      <w:r w:rsidRPr="005A3BA7">
        <w:t xml:space="preserve"> te worden afgestemd. Medewerkers van </w:t>
      </w:r>
      <w:r w:rsidR="00FD6157">
        <w:t>Opdrachtnemer</w:t>
      </w:r>
      <w:r w:rsidRPr="005A3BA7">
        <w:t xml:space="preserve"> zijn te allen tijde op de hoogte van het uit te voeren </w:t>
      </w:r>
      <w:r w:rsidR="00BD0948">
        <w:t>schoonmaak</w:t>
      </w:r>
      <w:r w:rsidR="00BD0948" w:rsidRPr="005A3BA7">
        <w:t>werkprogramma</w:t>
      </w:r>
      <w:r w:rsidRPr="005A3BA7">
        <w:t xml:space="preserve">. Tevens is het </w:t>
      </w:r>
      <w:r w:rsidR="00BD0948">
        <w:t>schoonmaak</w:t>
      </w:r>
      <w:r w:rsidR="00BD0948" w:rsidRPr="005A3BA7">
        <w:t xml:space="preserve">werkprogramma </w:t>
      </w:r>
      <w:r w:rsidR="00A637F9">
        <w:t xml:space="preserve">uitvoerbaar voor de </w:t>
      </w:r>
      <w:r w:rsidR="00BD0948">
        <w:t>doelgroep</w:t>
      </w:r>
      <w:r w:rsidR="00A637F9">
        <w:t>medewerkers.</w:t>
      </w:r>
    </w:p>
    <w:p w:rsidR="00AF68BD" w:rsidRDefault="00AF68BD" w:rsidP="002F45D2">
      <w:pPr>
        <w:autoSpaceDE w:val="0"/>
        <w:autoSpaceDN w:val="0"/>
        <w:adjustRightInd w:val="0"/>
        <w:rPr>
          <w:rFonts w:ascii="Helvetica-Bold" w:hAnsi="Helvetica-Bold" w:cs="Helvetica-Bold"/>
          <w:b/>
          <w:bCs/>
          <w:sz w:val="24"/>
          <w:szCs w:val="24"/>
        </w:rPr>
      </w:pPr>
    </w:p>
    <w:p w:rsidR="00596B31" w:rsidRDefault="00596B31" w:rsidP="002F45D2">
      <w:pPr>
        <w:autoSpaceDE w:val="0"/>
        <w:autoSpaceDN w:val="0"/>
        <w:adjustRightInd w:val="0"/>
        <w:rPr>
          <w:rFonts w:ascii="Helvetica-Bold" w:hAnsi="Helvetica-Bold" w:cs="Helvetica-Bold"/>
          <w:b/>
          <w:bCs/>
          <w:sz w:val="24"/>
          <w:szCs w:val="24"/>
        </w:rPr>
      </w:pPr>
    </w:p>
    <w:p w:rsidR="002F45D2" w:rsidRDefault="002F45D2" w:rsidP="002F45D2">
      <w:pPr>
        <w:autoSpaceDE w:val="0"/>
        <w:autoSpaceDN w:val="0"/>
        <w:adjustRightInd w:val="0"/>
        <w:rPr>
          <w:b/>
        </w:rPr>
      </w:pPr>
      <w:r w:rsidRPr="00DB4E69">
        <w:rPr>
          <w:b/>
        </w:rPr>
        <w:t xml:space="preserve">2.2 </w:t>
      </w:r>
      <w:r w:rsidR="00EB068E">
        <w:rPr>
          <w:b/>
        </w:rPr>
        <w:t>KWALITEIT EN CONTROLES</w:t>
      </w:r>
    </w:p>
    <w:p w:rsidR="00EB068E" w:rsidRPr="00DB4E69" w:rsidRDefault="00EB068E" w:rsidP="002F45D2">
      <w:pPr>
        <w:autoSpaceDE w:val="0"/>
        <w:autoSpaceDN w:val="0"/>
        <w:adjustRightInd w:val="0"/>
        <w:rPr>
          <w:b/>
        </w:rPr>
      </w:pPr>
    </w:p>
    <w:p w:rsidR="002F45D2" w:rsidRPr="00EB068E" w:rsidRDefault="002F45D2" w:rsidP="002F45D2">
      <w:pPr>
        <w:autoSpaceDE w:val="0"/>
        <w:autoSpaceDN w:val="0"/>
        <w:adjustRightInd w:val="0"/>
        <w:rPr>
          <w:b/>
          <w:bCs/>
          <w:i/>
        </w:rPr>
      </w:pPr>
      <w:r w:rsidRPr="00EB068E">
        <w:rPr>
          <w:b/>
          <w:bCs/>
          <w:i/>
        </w:rPr>
        <w:t>2.2.1 DKS – Procescontrole</w:t>
      </w:r>
    </w:p>
    <w:p w:rsidR="002F45D2" w:rsidRPr="00A637F9" w:rsidRDefault="002F45D2" w:rsidP="002F45D2">
      <w:pPr>
        <w:autoSpaceDE w:val="0"/>
        <w:autoSpaceDN w:val="0"/>
        <w:adjustRightInd w:val="0"/>
      </w:pPr>
      <w:r w:rsidRPr="00A637F9">
        <w:t>Voor de dagelijkse procesbewaking, door de directe leiding die verantwoordelijk is voor de uitvoering van het</w:t>
      </w:r>
      <w:r w:rsidR="00A637F9">
        <w:t xml:space="preserve"> </w:t>
      </w:r>
      <w:r w:rsidRPr="00A637F9">
        <w:t>schoonmaakonderhoud, dient het Dagelijks Kontrole Systeem (DKS) te worden gebruikt. Hiermee stuurt de</w:t>
      </w:r>
      <w:r w:rsidR="00A637F9">
        <w:t xml:space="preserve"> </w:t>
      </w:r>
      <w:r w:rsidR="00FD6157">
        <w:t>Opdrachtnemer</w:t>
      </w:r>
      <w:r w:rsidRPr="00A637F9">
        <w:t xml:space="preserve"> het schoonmaakproces. Door middel van een goede processturing is de </w:t>
      </w:r>
      <w:r w:rsidR="00FD6157">
        <w:t>Opdrachtnemer</w:t>
      </w:r>
      <w:r w:rsidRPr="00A637F9">
        <w:t xml:space="preserve"> in staat</w:t>
      </w:r>
      <w:r w:rsidR="00A637F9">
        <w:t xml:space="preserve"> </w:t>
      </w:r>
      <w:r w:rsidRPr="00A637F9">
        <w:t>afwijkingen van het afgesproken kwaliteitsniveau tijdig vast te stellen en waar nodig verbeteringen te realiseren.</w:t>
      </w:r>
    </w:p>
    <w:p w:rsidR="002F45D2" w:rsidRPr="00A637F9" w:rsidRDefault="002F45D2" w:rsidP="002F45D2">
      <w:pPr>
        <w:autoSpaceDE w:val="0"/>
        <w:autoSpaceDN w:val="0"/>
        <w:adjustRightInd w:val="0"/>
      </w:pPr>
      <w:r w:rsidRPr="00A637F9">
        <w:t xml:space="preserve">De </w:t>
      </w:r>
      <w:r w:rsidR="00FD6157">
        <w:t>Opdrachtgever</w:t>
      </w:r>
      <w:r w:rsidRPr="00A637F9">
        <w:t xml:space="preserve"> verplicht</w:t>
      </w:r>
      <w:r w:rsidR="00BD0948">
        <w:t xml:space="preserve"> </w:t>
      </w:r>
      <w:r w:rsidRPr="00A637F9">
        <w:t xml:space="preserve">de </w:t>
      </w:r>
      <w:r w:rsidR="00FD6157">
        <w:t>Opdrachtnemer</w:t>
      </w:r>
      <w:r w:rsidRPr="00A637F9">
        <w:t xml:space="preserve"> het DKS systeem toe te passen. De DKS controles dienen op</w:t>
      </w:r>
      <w:r w:rsidR="00A637F9">
        <w:t xml:space="preserve"> </w:t>
      </w:r>
      <w:r w:rsidRPr="00A637F9">
        <w:t>taakniveau door een daartoe bevoegde leidinggevende te worden uitgevoerd met een minimale frequentie van</w:t>
      </w:r>
      <w:r w:rsidR="00A637F9">
        <w:t xml:space="preserve"> </w:t>
      </w:r>
      <w:r w:rsidRPr="00A637F9">
        <w:t>twee keer per maand. In de DKS-rapportages dient de naam van degene die de desbetreffende taak heeft</w:t>
      </w:r>
      <w:r w:rsidR="00A637F9">
        <w:t xml:space="preserve"> </w:t>
      </w:r>
      <w:r w:rsidRPr="00A637F9">
        <w:t xml:space="preserve">uitgevoerd te worden vermeld. De rapportages van de DKS-controles dienen op verzoek </w:t>
      </w:r>
      <w:r w:rsidR="00BD0948" w:rsidRPr="00A637F9">
        <w:t xml:space="preserve">per e-mail </w:t>
      </w:r>
      <w:r w:rsidR="00BD0948">
        <w:t xml:space="preserve">naar </w:t>
      </w:r>
      <w:r w:rsidR="00FD6157">
        <w:t>Opdrachtgever</w:t>
      </w:r>
      <w:r w:rsidR="00BD0948">
        <w:t xml:space="preserve"> </w:t>
      </w:r>
      <w:r w:rsidRPr="00A637F9">
        <w:t>te worden gestuurd.</w:t>
      </w:r>
    </w:p>
    <w:p w:rsidR="002F45D2" w:rsidRPr="00A637F9" w:rsidRDefault="002F45D2" w:rsidP="002F45D2">
      <w:pPr>
        <w:autoSpaceDE w:val="0"/>
        <w:autoSpaceDN w:val="0"/>
        <w:adjustRightInd w:val="0"/>
      </w:pPr>
    </w:p>
    <w:p w:rsidR="002F45D2" w:rsidRPr="00A637F9" w:rsidRDefault="00FD6157" w:rsidP="002F45D2">
      <w:pPr>
        <w:autoSpaceDE w:val="0"/>
        <w:autoSpaceDN w:val="0"/>
        <w:adjustRightInd w:val="0"/>
      </w:pPr>
      <w:r>
        <w:t>Opdrachtgever</w:t>
      </w:r>
      <w:r w:rsidR="002F45D2" w:rsidRPr="00A637F9">
        <w:t xml:space="preserve"> kan op de locaties ook zelf (door gecertificeerde personen) periodiek (minimaal 2 x per maand)</w:t>
      </w:r>
      <w:r w:rsidR="00A637F9">
        <w:t xml:space="preserve"> </w:t>
      </w:r>
      <w:r w:rsidR="002F45D2" w:rsidRPr="00A637F9">
        <w:t>DKS-controles laten uitvoeren, aan de hand van het DKS-systeem. De rapportages die voortvloeien uit deze</w:t>
      </w:r>
      <w:r w:rsidR="00A637F9">
        <w:t xml:space="preserve"> </w:t>
      </w:r>
      <w:r w:rsidR="002F45D2" w:rsidRPr="00A637F9">
        <w:t xml:space="preserve">DKS-controles dienen tevens gebruikt te worden door </w:t>
      </w:r>
      <w:r>
        <w:t>Opdrachtnemer</w:t>
      </w:r>
      <w:r w:rsidR="002F45D2" w:rsidRPr="00A637F9">
        <w:t xml:space="preserve"> voor het sturen van het</w:t>
      </w:r>
      <w:r w:rsidR="00A637F9">
        <w:t xml:space="preserve"> </w:t>
      </w:r>
      <w:r w:rsidR="002F45D2" w:rsidRPr="00A637F9">
        <w:t>schoonmaakproces.</w:t>
      </w:r>
    </w:p>
    <w:p w:rsidR="00962039" w:rsidRPr="00A637F9" w:rsidRDefault="00962039" w:rsidP="002F45D2">
      <w:pPr>
        <w:autoSpaceDE w:val="0"/>
        <w:autoSpaceDN w:val="0"/>
        <w:adjustRightInd w:val="0"/>
      </w:pPr>
    </w:p>
    <w:p w:rsidR="002F45D2" w:rsidRPr="00A637F9" w:rsidRDefault="002F45D2" w:rsidP="002F45D2">
      <w:pPr>
        <w:autoSpaceDE w:val="0"/>
        <w:autoSpaceDN w:val="0"/>
        <w:adjustRightInd w:val="0"/>
      </w:pPr>
      <w:r w:rsidRPr="00A637F9">
        <w:t>Alle uit de DKS-controles voortvloeiende rapportages dienen aangeleverd te worden in de</w:t>
      </w:r>
    </w:p>
    <w:p w:rsidR="002F45D2" w:rsidRPr="00A637F9" w:rsidRDefault="002F45D2" w:rsidP="002F45D2">
      <w:pPr>
        <w:autoSpaceDE w:val="0"/>
        <w:autoSpaceDN w:val="0"/>
        <w:adjustRightInd w:val="0"/>
      </w:pPr>
      <w:r w:rsidRPr="00A637F9">
        <w:t>managementrapportages.</w:t>
      </w:r>
    </w:p>
    <w:p w:rsidR="00962039" w:rsidRDefault="00962039" w:rsidP="002F45D2">
      <w:pPr>
        <w:autoSpaceDE w:val="0"/>
        <w:autoSpaceDN w:val="0"/>
        <w:adjustRightInd w:val="0"/>
        <w:rPr>
          <w:rFonts w:ascii="Helvetica" w:hAnsi="Helvetica" w:cs="Helvetica"/>
          <w:sz w:val="18"/>
          <w:szCs w:val="18"/>
        </w:rPr>
      </w:pPr>
    </w:p>
    <w:p w:rsidR="00596B31" w:rsidRDefault="00596B31" w:rsidP="002F45D2">
      <w:pPr>
        <w:autoSpaceDE w:val="0"/>
        <w:autoSpaceDN w:val="0"/>
        <w:adjustRightInd w:val="0"/>
        <w:rPr>
          <w:rFonts w:ascii="Helvetica" w:hAnsi="Helvetica" w:cs="Helvetica"/>
          <w:sz w:val="18"/>
          <w:szCs w:val="18"/>
        </w:rPr>
      </w:pPr>
    </w:p>
    <w:p w:rsidR="00962039" w:rsidRPr="00EB068E" w:rsidRDefault="00962039" w:rsidP="00962039">
      <w:pPr>
        <w:autoSpaceDE w:val="0"/>
        <w:autoSpaceDN w:val="0"/>
        <w:adjustRightInd w:val="0"/>
        <w:rPr>
          <w:b/>
          <w:bCs/>
          <w:i/>
        </w:rPr>
      </w:pPr>
      <w:r w:rsidRPr="00EB068E">
        <w:rPr>
          <w:b/>
          <w:bCs/>
          <w:i/>
        </w:rPr>
        <w:t>2.2.2 Kwaliteitsbeheersing</w:t>
      </w:r>
    </w:p>
    <w:p w:rsidR="00962039" w:rsidRPr="00A637F9" w:rsidRDefault="00962039" w:rsidP="00962039">
      <w:pPr>
        <w:autoSpaceDE w:val="0"/>
        <w:autoSpaceDN w:val="0"/>
        <w:adjustRightInd w:val="0"/>
      </w:pPr>
      <w:r w:rsidRPr="00A637F9">
        <w:t>De technische kwaliteit van het geleverde schoonmaakwerk wordt gemeten door middel van de uitvoering van</w:t>
      </w:r>
      <w:r w:rsidR="00A637F9">
        <w:t xml:space="preserve"> </w:t>
      </w:r>
      <w:r w:rsidRPr="00A637F9">
        <w:t>een VSR-controle volgens NEN 2075. Deze VSR-controles zullen minimaal twee maal per jaar plaatsvinden in</w:t>
      </w:r>
      <w:r w:rsidR="00A637F9">
        <w:t xml:space="preserve"> </w:t>
      </w:r>
      <w:r w:rsidRPr="00A637F9">
        <w:t xml:space="preserve">geselecteerde panden en worden uitgevoerd door een gecertificeerd controleur. </w:t>
      </w:r>
      <w:r w:rsidR="00A708F2">
        <w:t xml:space="preserve">De Opdrachtgever is vrij om zonder opgaaf van redenen, af te wijken van bovenstaande frequentie. De Opdrachtnemer kan hier geen enkel recht aan ontlenen. </w:t>
      </w:r>
      <w:r w:rsidRPr="00A637F9">
        <w:t>Voor uitvoering van de VSR-controle is de aanwezigheid van een actueel werkrooster, evenals een actuele planning van de laagfrequentewerkzaamheden onmisbaar.</w:t>
      </w:r>
    </w:p>
    <w:p w:rsidR="00962039" w:rsidRDefault="00962039" w:rsidP="00962039">
      <w:pPr>
        <w:autoSpaceDE w:val="0"/>
        <w:autoSpaceDN w:val="0"/>
        <w:adjustRightInd w:val="0"/>
      </w:pPr>
    </w:p>
    <w:p w:rsidR="00A637F9" w:rsidRPr="00A637F9" w:rsidRDefault="00A637F9" w:rsidP="00A637F9">
      <w:pPr>
        <w:autoSpaceDE w:val="0"/>
        <w:autoSpaceDN w:val="0"/>
        <w:adjustRightInd w:val="0"/>
      </w:pPr>
      <w:r w:rsidRPr="00A637F9">
        <w:t xml:space="preserve">De </w:t>
      </w:r>
      <w:r w:rsidR="00FD6157">
        <w:t>Opdrachtnemer</w:t>
      </w:r>
      <w:r w:rsidRPr="00A637F9">
        <w:t xml:space="preserve"> dient op iedere locatie een actuele periodieke planning aan</w:t>
      </w:r>
      <w:r>
        <w:t xml:space="preserve">wezig te hebben en moet ook aan </w:t>
      </w:r>
      <w:r w:rsidRPr="00A637F9">
        <w:t>kunnen geven of de periodieke werkzaamheden volgens planning zijn verlopen. Indien bij de start van een</w:t>
      </w:r>
      <w:r>
        <w:t xml:space="preserve"> </w:t>
      </w:r>
      <w:r w:rsidRPr="00A637F9">
        <w:t>controle wordt geconstateerd dat de planning van laagfrequente werkzaamheden ontbreekt, kan de controle niet</w:t>
      </w:r>
      <w:r>
        <w:t xml:space="preserve"> </w:t>
      </w:r>
      <w:r w:rsidRPr="00A637F9">
        <w:t>uitgevoerd worden en treedt de boeteclausule in werking.</w:t>
      </w:r>
    </w:p>
    <w:p w:rsidR="00A637F9" w:rsidRDefault="00A637F9" w:rsidP="00962039">
      <w:pPr>
        <w:autoSpaceDE w:val="0"/>
        <w:autoSpaceDN w:val="0"/>
        <w:adjustRightInd w:val="0"/>
      </w:pPr>
    </w:p>
    <w:p w:rsidR="00962039" w:rsidRPr="00A637F9" w:rsidRDefault="00FD6157" w:rsidP="00962039">
      <w:pPr>
        <w:autoSpaceDE w:val="0"/>
        <w:autoSpaceDN w:val="0"/>
        <w:adjustRightInd w:val="0"/>
      </w:pPr>
      <w:r>
        <w:t>Opdrachtnemer</w:t>
      </w:r>
      <w:r w:rsidR="00962039" w:rsidRPr="00A637F9">
        <w:t xml:space="preserve"> conformeert zich aan het uitgangspunt dat de kwalificatie ‘schoon’ objectief meetbaar is door</w:t>
      </w:r>
      <w:r w:rsidR="00A637F9">
        <w:t xml:space="preserve"> </w:t>
      </w:r>
      <w:r w:rsidR="00962039" w:rsidRPr="00A637F9">
        <w:t>middel van een ‘voldoende’ bij de kwaliteitscontrole op basis van de VSR-KMS methode.</w:t>
      </w:r>
    </w:p>
    <w:p w:rsidR="00962039" w:rsidRPr="00A637F9" w:rsidRDefault="00962039" w:rsidP="00962039">
      <w:pPr>
        <w:autoSpaceDE w:val="0"/>
        <w:autoSpaceDN w:val="0"/>
        <w:adjustRightInd w:val="0"/>
      </w:pPr>
      <w:r w:rsidRPr="00A637F9">
        <w:t>Hierbij wordt conform VSR-KMS-systeem onderstaande AQL-waarden gehanteerd:</w:t>
      </w:r>
    </w:p>
    <w:p w:rsidR="00962039" w:rsidRPr="00A637F9" w:rsidRDefault="00962039" w:rsidP="00A637F9">
      <w:pPr>
        <w:pStyle w:val="Lijstalinea"/>
        <w:numPr>
          <w:ilvl w:val="0"/>
          <w:numId w:val="30"/>
        </w:numPr>
        <w:autoSpaceDE w:val="0"/>
        <w:autoSpaceDN w:val="0"/>
        <w:adjustRightInd w:val="0"/>
      </w:pPr>
      <w:r w:rsidRPr="00A637F9">
        <w:t>Bureaukamers AQL 7%</w:t>
      </w:r>
    </w:p>
    <w:p w:rsidR="00962039" w:rsidRPr="00A637F9" w:rsidRDefault="00A708F2" w:rsidP="00A637F9">
      <w:pPr>
        <w:pStyle w:val="Lijstalinea"/>
        <w:numPr>
          <w:ilvl w:val="0"/>
          <w:numId w:val="30"/>
        </w:numPr>
        <w:autoSpaceDE w:val="0"/>
        <w:autoSpaceDN w:val="0"/>
        <w:adjustRightInd w:val="0"/>
      </w:pPr>
      <w:r>
        <w:t>Sanitaire</w:t>
      </w:r>
      <w:r w:rsidR="00962039" w:rsidRPr="00A637F9">
        <w:t>ruimten AQL 4 %</w:t>
      </w:r>
    </w:p>
    <w:p w:rsidR="00962039" w:rsidRPr="00A637F9" w:rsidRDefault="00962039" w:rsidP="00A637F9">
      <w:pPr>
        <w:pStyle w:val="Lijstalinea"/>
        <w:numPr>
          <w:ilvl w:val="0"/>
          <w:numId w:val="30"/>
        </w:numPr>
        <w:autoSpaceDE w:val="0"/>
        <w:autoSpaceDN w:val="0"/>
        <w:adjustRightInd w:val="0"/>
      </w:pPr>
      <w:r w:rsidRPr="00A637F9">
        <w:t>Verkeersruimten AQL 7%</w:t>
      </w:r>
    </w:p>
    <w:p w:rsidR="00962039" w:rsidRPr="00A637F9" w:rsidRDefault="00962039" w:rsidP="00962039">
      <w:pPr>
        <w:autoSpaceDE w:val="0"/>
        <w:autoSpaceDN w:val="0"/>
        <w:adjustRightInd w:val="0"/>
      </w:pPr>
    </w:p>
    <w:p w:rsidR="00AC6968" w:rsidRPr="00A637F9" w:rsidRDefault="00962039" w:rsidP="00AC6968">
      <w:pPr>
        <w:autoSpaceDE w:val="0"/>
        <w:autoSpaceDN w:val="0"/>
        <w:adjustRightInd w:val="0"/>
      </w:pPr>
      <w:r w:rsidRPr="00A637F9">
        <w:t xml:space="preserve">Dag, locatie en tijdstip van de betreffende controle worden maximaal </w:t>
      </w:r>
      <w:r w:rsidR="00FD6157">
        <w:t xml:space="preserve">1 werkdag </w:t>
      </w:r>
      <w:r w:rsidRPr="00A637F9">
        <w:t xml:space="preserve"> van tevoren bekend gemaakt, maar</w:t>
      </w:r>
      <w:r w:rsidR="00A637F9">
        <w:t xml:space="preserve"> </w:t>
      </w:r>
      <w:r w:rsidRPr="00A637F9">
        <w:t xml:space="preserve">uitsluitend aan </w:t>
      </w:r>
      <w:r w:rsidR="00FD6157">
        <w:t>Opdrachtgever</w:t>
      </w:r>
      <w:r w:rsidRPr="00A637F9">
        <w:t xml:space="preserve"> en de objectleiding van </w:t>
      </w:r>
      <w:r w:rsidR="00FD6157">
        <w:t>Opdrachtnemer</w:t>
      </w:r>
      <w:r w:rsidRPr="00A637F9">
        <w:t xml:space="preserve">. </w:t>
      </w:r>
    </w:p>
    <w:p w:rsidR="00596B31" w:rsidRDefault="00AC6968" w:rsidP="00A637F9">
      <w:pPr>
        <w:autoSpaceDE w:val="0"/>
        <w:autoSpaceDN w:val="0"/>
        <w:adjustRightInd w:val="0"/>
      </w:pPr>
      <w:r w:rsidRPr="00370C62">
        <w:t xml:space="preserve">De VSR Kwaliteitsmeting wordt </w:t>
      </w:r>
      <w:r w:rsidR="00A637F9">
        <w:t xml:space="preserve">minimaal </w:t>
      </w:r>
      <w:r>
        <w:t>twee</w:t>
      </w:r>
      <w:r w:rsidRPr="00370C62">
        <w:t xml:space="preserve"> keer per jaar op </w:t>
      </w:r>
      <w:r>
        <w:t>een aantal</w:t>
      </w:r>
      <w:r w:rsidRPr="00370C62">
        <w:t xml:space="preserve"> locatie</w:t>
      </w:r>
      <w:r>
        <w:t>s</w:t>
      </w:r>
      <w:r w:rsidRPr="00370C62">
        <w:t xml:space="preserve"> door een onafhankelijk adviesbureau uitgevoerd. </w:t>
      </w:r>
    </w:p>
    <w:p w:rsidR="00596B31" w:rsidRDefault="00596B31">
      <w:r>
        <w:br w:type="page"/>
      </w:r>
    </w:p>
    <w:p w:rsidR="00AC6968" w:rsidRDefault="00AC6968" w:rsidP="00A637F9">
      <w:pPr>
        <w:autoSpaceDE w:val="0"/>
        <w:autoSpaceDN w:val="0"/>
        <w:adjustRightInd w:val="0"/>
      </w:pPr>
      <w:r w:rsidRPr="00370C62">
        <w:lastRenderedPageBreak/>
        <w:t xml:space="preserve">Dit adviesbureau wordt ingehuurd en betaald door de </w:t>
      </w:r>
      <w:r w:rsidR="00FD6157">
        <w:t>G</w:t>
      </w:r>
      <w:r w:rsidRPr="00370C62">
        <w:t xml:space="preserve">emeente Roermond. De kwaliteitsmetingen worden uitgevoerd door gediplomeerde en gecertificeerde VSR-inspecteurs en -controleurs. </w:t>
      </w:r>
    </w:p>
    <w:p w:rsidR="00AC6968" w:rsidRDefault="00AC6968" w:rsidP="00A637F9">
      <w:pPr>
        <w:autoSpaceDE w:val="0"/>
        <w:autoSpaceDN w:val="0"/>
        <w:adjustRightInd w:val="0"/>
      </w:pPr>
    </w:p>
    <w:p w:rsidR="006E0640" w:rsidRPr="006E0640" w:rsidRDefault="006E0640" w:rsidP="006E0640">
      <w:pPr>
        <w:autoSpaceDE w:val="0"/>
        <w:autoSpaceDN w:val="0"/>
        <w:adjustRightInd w:val="0"/>
      </w:pPr>
      <w:r w:rsidRPr="006E0640">
        <w:t xml:space="preserve">Na iedere VSR-controle, waarbij een contactpersoon van de </w:t>
      </w:r>
      <w:r w:rsidR="00FD6157">
        <w:t>Opdrachtnemer</w:t>
      </w:r>
      <w:r w:rsidRPr="006E0640">
        <w:t xml:space="preserve"> aanwezig </w:t>
      </w:r>
      <w:r>
        <w:t xml:space="preserve">dient te zijn, </w:t>
      </w:r>
      <w:r w:rsidRPr="006E0640">
        <w:t>w</w:t>
      </w:r>
      <w:r w:rsidR="00FD6157">
        <w:t>orden de resultaten door de VSR-</w:t>
      </w:r>
      <w:r w:rsidRPr="006E0640">
        <w:t>controleur in een schriftelijke rapportage vastgelegd, waarin o.a.</w:t>
      </w:r>
    </w:p>
    <w:p w:rsidR="006E0640" w:rsidRPr="006E0640" w:rsidRDefault="006E0640" w:rsidP="006E0640">
      <w:pPr>
        <w:autoSpaceDE w:val="0"/>
        <w:autoSpaceDN w:val="0"/>
        <w:adjustRightInd w:val="0"/>
      </w:pPr>
      <w:r w:rsidRPr="006E0640">
        <w:t>aanbevelingen zijn opgenomen om eventuele onvoldoendes te herstellen. Deze rapportage zal aan de</w:t>
      </w:r>
    </w:p>
    <w:p w:rsidR="006E0640" w:rsidRPr="006E0640" w:rsidRDefault="00FD6157" w:rsidP="006E0640">
      <w:pPr>
        <w:autoSpaceDE w:val="0"/>
        <w:autoSpaceDN w:val="0"/>
        <w:adjustRightInd w:val="0"/>
      </w:pPr>
      <w:r>
        <w:t>Opdrachtgever</w:t>
      </w:r>
      <w:r w:rsidR="006E0640" w:rsidRPr="006E0640">
        <w:t xml:space="preserve"> en </w:t>
      </w:r>
      <w:r>
        <w:t>Opdrachtnemer</w:t>
      </w:r>
      <w:r w:rsidR="006E0640" w:rsidRPr="006E0640">
        <w:t xml:space="preserve"> digitaal ter beschikking gesteld worden binnen</w:t>
      </w:r>
      <w:r w:rsidR="006E0640">
        <w:t xml:space="preserve"> 10 werkdagen na uitvoering van </w:t>
      </w:r>
      <w:r w:rsidR="006E0640" w:rsidRPr="006E0640">
        <w:t>de controle.</w:t>
      </w:r>
    </w:p>
    <w:p w:rsidR="006E0640" w:rsidRDefault="006E0640" w:rsidP="006E0640">
      <w:pPr>
        <w:autoSpaceDE w:val="0"/>
        <w:autoSpaceDN w:val="0"/>
        <w:adjustRightInd w:val="0"/>
      </w:pPr>
    </w:p>
    <w:p w:rsidR="006E0640" w:rsidRPr="006E0640" w:rsidRDefault="006E0640" w:rsidP="006E0640">
      <w:pPr>
        <w:autoSpaceDE w:val="0"/>
        <w:autoSpaceDN w:val="0"/>
        <w:adjustRightInd w:val="0"/>
      </w:pPr>
      <w:r w:rsidRPr="006E0640">
        <w:t xml:space="preserve">De </w:t>
      </w:r>
      <w:r w:rsidR="00FD6157">
        <w:t>Opdrachtnemer</w:t>
      </w:r>
      <w:r w:rsidRPr="006E0640">
        <w:t xml:space="preserve"> dient, indien daarvoor redenen zijn, schriftelijk aan te geven welke maatregelen zijn of worden</w:t>
      </w:r>
      <w:r>
        <w:t xml:space="preserve"> </w:t>
      </w:r>
      <w:r w:rsidRPr="006E0640">
        <w:t>genomen om eventuele onvoldoendes te herstellen.</w:t>
      </w:r>
    </w:p>
    <w:p w:rsidR="006E0640" w:rsidRDefault="006E0640" w:rsidP="006E0640">
      <w:pPr>
        <w:autoSpaceDE w:val="0"/>
        <w:autoSpaceDN w:val="0"/>
        <w:adjustRightInd w:val="0"/>
      </w:pPr>
      <w:r w:rsidRPr="006E0640">
        <w:t xml:space="preserve">Indien een VSR controle een onvoldoende oplevert, heeft </w:t>
      </w:r>
      <w:r w:rsidR="00FD6157">
        <w:t>Opdrachtnemer</w:t>
      </w:r>
      <w:r w:rsidRPr="006E0640">
        <w:t xml:space="preserve"> 10 werkdagen om de kwaliteit naar het</w:t>
      </w:r>
      <w:r>
        <w:t xml:space="preserve"> </w:t>
      </w:r>
      <w:r w:rsidRPr="006E0640">
        <w:t>overeengekomen niveau te brengen. Na deze 10 werkdagen (na ontvangst eerste rapportage) zal een</w:t>
      </w:r>
      <w:r>
        <w:t xml:space="preserve"> </w:t>
      </w:r>
      <w:r w:rsidRPr="006E0640">
        <w:t xml:space="preserve">herkeuring plaatsvinden. De kosten voor hercontrole(s) zijn voor rekening van de </w:t>
      </w:r>
      <w:r w:rsidR="00FD6157">
        <w:t>Opdrachtnemer</w:t>
      </w:r>
      <w:r w:rsidRPr="006E0640">
        <w:t>.</w:t>
      </w:r>
    </w:p>
    <w:p w:rsidR="00962039" w:rsidRPr="00A637F9" w:rsidRDefault="00962039" w:rsidP="00962039">
      <w:pPr>
        <w:autoSpaceDE w:val="0"/>
        <w:autoSpaceDN w:val="0"/>
        <w:adjustRightInd w:val="0"/>
      </w:pPr>
    </w:p>
    <w:p w:rsidR="00C5309E" w:rsidRPr="006E0640" w:rsidRDefault="00C5309E" w:rsidP="00C5309E">
      <w:pPr>
        <w:autoSpaceDE w:val="0"/>
        <w:autoSpaceDN w:val="0"/>
        <w:adjustRightInd w:val="0"/>
      </w:pPr>
      <w:r w:rsidRPr="00A637F9">
        <w:t>Op sommige locaties worden geen periodieke VSR-controles uitgevoerd. Dit bet</w:t>
      </w:r>
      <w:r w:rsidR="00FD6157">
        <w:t xml:space="preserve">reffen veelal kleinere locaties. </w:t>
      </w:r>
      <w:r w:rsidRPr="006E0640">
        <w:t xml:space="preserve">Wel dient </w:t>
      </w:r>
      <w:r w:rsidR="00FD6157">
        <w:t>Opdrachtnemer</w:t>
      </w:r>
      <w:r w:rsidRPr="006E0640">
        <w:t xml:space="preserve"> op deze</w:t>
      </w:r>
      <w:r w:rsidR="006E0640">
        <w:t xml:space="preserve"> </w:t>
      </w:r>
      <w:r w:rsidRPr="006E0640">
        <w:t xml:space="preserve">locaties DKS-controles uit te voeren om de kwaliteit te bewaken. </w:t>
      </w:r>
      <w:r w:rsidR="00A708F2">
        <w:t>Opdrachtgever kan besluiten om ge</w:t>
      </w:r>
      <w:r w:rsidRPr="006E0640">
        <w:t>durende de looptijd van</w:t>
      </w:r>
      <w:r w:rsidR="006E0640">
        <w:t xml:space="preserve"> </w:t>
      </w:r>
      <w:r w:rsidRPr="006E0640">
        <w:t xml:space="preserve">de raamovereenkomst </w:t>
      </w:r>
      <w:r w:rsidR="00A708F2">
        <w:t xml:space="preserve">op deze objecten </w:t>
      </w:r>
      <w:r w:rsidRPr="006E0640">
        <w:t>alsnog VSR-controles te laten uitvoeren.</w:t>
      </w:r>
    </w:p>
    <w:p w:rsidR="00C5309E" w:rsidRPr="006E0640" w:rsidRDefault="00C5309E" w:rsidP="00C5309E">
      <w:pPr>
        <w:autoSpaceDE w:val="0"/>
        <w:autoSpaceDN w:val="0"/>
        <w:adjustRightInd w:val="0"/>
      </w:pPr>
    </w:p>
    <w:p w:rsidR="00C5309E" w:rsidRPr="00596B31" w:rsidRDefault="00C5309E" w:rsidP="00C5309E">
      <w:pPr>
        <w:autoSpaceDE w:val="0"/>
        <w:autoSpaceDN w:val="0"/>
        <w:adjustRightInd w:val="0"/>
      </w:pPr>
      <w:r w:rsidRPr="006E0640">
        <w:t xml:space="preserve">Indien </w:t>
      </w:r>
      <w:r w:rsidR="00FD6157">
        <w:t>Opdrachtgever</w:t>
      </w:r>
      <w:r w:rsidRPr="006E0640">
        <w:t xml:space="preserve"> van mening is dat de afgesproken kwaliteit op deze locaties niet behaald wordt, treden</w:t>
      </w:r>
      <w:r w:rsidR="006E0640">
        <w:t xml:space="preserve"> </w:t>
      </w:r>
      <w:r w:rsidR="00FD6157">
        <w:t>Opdrachtnemer</w:t>
      </w:r>
      <w:r w:rsidRPr="006E0640">
        <w:t xml:space="preserve"> en </w:t>
      </w:r>
      <w:r w:rsidR="00FD6157">
        <w:t>Opdrachtgever</w:t>
      </w:r>
      <w:r w:rsidRPr="006E0640">
        <w:t xml:space="preserve"> in overleg om te bepalen hoe de kwaliteit verbeterd kan worden.</w:t>
      </w:r>
      <w:r w:rsidR="006E0640">
        <w:t xml:space="preserve"> </w:t>
      </w:r>
      <w:r w:rsidR="00FD6157">
        <w:t>Opdrachtnemer</w:t>
      </w:r>
      <w:r w:rsidRPr="006E0640">
        <w:t xml:space="preserve"> neemt hiertoe het initiatief.</w:t>
      </w:r>
      <w:r w:rsidR="00A708F2">
        <w:t xml:space="preserve"> </w:t>
      </w:r>
      <w:r w:rsidRPr="006E0640">
        <w:t xml:space="preserve">Indien er geen verbetering optreedt, behoudt </w:t>
      </w:r>
      <w:r w:rsidR="00FD6157">
        <w:t>Opdrachtgever</w:t>
      </w:r>
      <w:r w:rsidRPr="006E0640">
        <w:t xml:space="preserve"> zich het recht voor om deze locatie(s) uit het</w:t>
      </w:r>
      <w:r w:rsidR="006E0640">
        <w:t xml:space="preserve"> </w:t>
      </w:r>
      <w:r w:rsidRPr="006E0640">
        <w:t>contract te halen.</w:t>
      </w:r>
    </w:p>
    <w:p w:rsidR="00A708F2" w:rsidRDefault="00A708F2" w:rsidP="00C5309E">
      <w:pPr>
        <w:autoSpaceDE w:val="0"/>
        <w:autoSpaceDN w:val="0"/>
        <w:adjustRightInd w:val="0"/>
        <w:rPr>
          <w:b/>
          <w:bCs/>
        </w:rPr>
      </w:pPr>
    </w:p>
    <w:p w:rsidR="00596B31" w:rsidRDefault="00596B31" w:rsidP="00C5309E">
      <w:pPr>
        <w:autoSpaceDE w:val="0"/>
        <w:autoSpaceDN w:val="0"/>
        <w:adjustRightInd w:val="0"/>
        <w:rPr>
          <w:b/>
          <w:bCs/>
        </w:rPr>
      </w:pPr>
    </w:p>
    <w:p w:rsidR="00C5309E" w:rsidRPr="00EB068E" w:rsidRDefault="00C5309E" w:rsidP="00C5309E">
      <w:pPr>
        <w:autoSpaceDE w:val="0"/>
        <w:autoSpaceDN w:val="0"/>
        <w:adjustRightInd w:val="0"/>
        <w:rPr>
          <w:b/>
          <w:bCs/>
          <w:i/>
        </w:rPr>
      </w:pPr>
      <w:r w:rsidRPr="00EB068E">
        <w:rPr>
          <w:b/>
          <w:bCs/>
          <w:i/>
        </w:rPr>
        <w:t>2.2.3 Nakomen van afspraken en voldoen aan de eisen</w:t>
      </w:r>
    </w:p>
    <w:p w:rsidR="00C5309E" w:rsidRPr="006E0640" w:rsidRDefault="00C5309E" w:rsidP="00C5309E">
      <w:pPr>
        <w:autoSpaceDE w:val="0"/>
        <w:autoSpaceDN w:val="0"/>
        <w:adjustRightInd w:val="0"/>
      </w:pPr>
      <w:r w:rsidRPr="006E0640">
        <w:t xml:space="preserve">De </w:t>
      </w:r>
      <w:r w:rsidR="00FD6157">
        <w:t>Opdrachtnemer</w:t>
      </w:r>
      <w:r w:rsidRPr="006E0640">
        <w:t xml:space="preserve"> wordt geacht alle gemaakte afspraken na te komen. Aan alle voorwaarden en eisen moet</w:t>
      </w:r>
      <w:r w:rsidR="00A708F2">
        <w:t xml:space="preserve"> </w:t>
      </w:r>
      <w:r w:rsidRPr="006E0640">
        <w:t xml:space="preserve">voldaan worden. Indien geconstateerd wordt dat de </w:t>
      </w:r>
      <w:r w:rsidR="00FD6157">
        <w:t>Opdrachtnemer</w:t>
      </w:r>
      <w:r w:rsidRPr="006E0640">
        <w:t xml:space="preserve"> niet alle afspraken nakomt en/of na afsluiting van het contract niet voldoet aan de gestelde eisen en voorwaarden, kan dit door de </w:t>
      </w:r>
      <w:r w:rsidR="00FD6157">
        <w:t>Opdrachtgever</w:t>
      </w:r>
      <w:r w:rsidRPr="006E0640">
        <w:t>s worden</w:t>
      </w:r>
      <w:r w:rsidR="00A708F2">
        <w:t xml:space="preserve"> </w:t>
      </w:r>
      <w:r w:rsidRPr="006E0640">
        <w:t>uitgelegd als wanprestatie.</w:t>
      </w:r>
    </w:p>
    <w:p w:rsidR="00C5309E" w:rsidRPr="006E0640" w:rsidRDefault="00C5309E" w:rsidP="00C5309E">
      <w:pPr>
        <w:autoSpaceDE w:val="0"/>
        <w:autoSpaceDN w:val="0"/>
        <w:adjustRightInd w:val="0"/>
      </w:pPr>
    </w:p>
    <w:p w:rsidR="00C5309E" w:rsidRPr="006E0640" w:rsidRDefault="00C5309E" w:rsidP="00C5309E">
      <w:pPr>
        <w:autoSpaceDE w:val="0"/>
        <w:autoSpaceDN w:val="0"/>
        <w:adjustRightInd w:val="0"/>
      </w:pPr>
      <w:r w:rsidRPr="006E0640">
        <w:t xml:space="preserve">De </w:t>
      </w:r>
      <w:r w:rsidR="00FD6157">
        <w:t>Opdrachtgever</w:t>
      </w:r>
      <w:r w:rsidRPr="006E0640">
        <w:t xml:space="preserve"> kan indien dit nodig wordt geacht, door een extern bureau, een contractaudit laten</w:t>
      </w:r>
    </w:p>
    <w:p w:rsidR="00C5309E" w:rsidRPr="006E0640" w:rsidRDefault="00C5309E" w:rsidP="00C5309E">
      <w:pPr>
        <w:autoSpaceDE w:val="0"/>
        <w:autoSpaceDN w:val="0"/>
        <w:adjustRightInd w:val="0"/>
      </w:pPr>
      <w:r w:rsidRPr="006E0640">
        <w:t>uitvoeren, waarin gecontroleerd wordt of aan alle afspraken en voorwaarden de hand gehouden wordt.</w:t>
      </w:r>
    </w:p>
    <w:p w:rsidR="00DD27B9" w:rsidRPr="006E0640" w:rsidRDefault="00DD27B9" w:rsidP="00C5309E">
      <w:pPr>
        <w:autoSpaceDE w:val="0"/>
        <w:autoSpaceDN w:val="0"/>
        <w:adjustRightInd w:val="0"/>
      </w:pPr>
    </w:p>
    <w:p w:rsidR="00DD27B9" w:rsidRDefault="00DD27B9" w:rsidP="00DD27B9">
      <w:pPr>
        <w:autoSpaceDE w:val="0"/>
        <w:autoSpaceDN w:val="0"/>
        <w:adjustRightInd w:val="0"/>
      </w:pPr>
      <w:r w:rsidRPr="006E0640">
        <w:t xml:space="preserve">Verder heeft </w:t>
      </w:r>
      <w:r w:rsidR="00FD6157">
        <w:t>Opdrachtgever</w:t>
      </w:r>
      <w:r w:rsidRPr="006E0640">
        <w:t xml:space="preserve"> de mogelijkheid om een kwaliteitsbelevingsonderzoek te laten uitvoeren onder haar</w:t>
      </w:r>
      <w:r w:rsidR="006E0640">
        <w:t xml:space="preserve"> </w:t>
      </w:r>
      <w:r w:rsidRPr="006E0640">
        <w:t>gebruikers. Dit betreft bijvoorbeeld een kla</w:t>
      </w:r>
      <w:r w:rsidR="006E0640">
        <w:t xml:space="preserve">nttevredenheidsonderzoek dat de </w:t>
      </w:r>
      <w:r w:rsidR="00FD6157">
        <w:t>Opdrachtgever</w:t>
      </w:r>
      <w:r w:rsidRPr="006E0640">
        <w:t xml:space="preserve"> onder de medewerkers in een gebouw verspreid. Aan de hand daarvan kan in overleg met</w:t>
      </w:r>
      <w:r w:rsidR="006E0640">
        <w:t xml:space="preserve"> </w:t>
      </w:r>
      <w:r w:rsidR="00FD6157">
        <w:t>Opdrachtnemer</w:t>
      </w:r>
      <w:r w:rsidRPr="006E0640">
        <w:t xml:space="preserve"> worden besloten aanpassingen in procedures of werkzaamheden door te voeren.</w:t>
      </w:r>
    </w:p>
    <w:p w:rsidR="006E0640" w:rsidRDefault="006E0640" w:rsidP="00DD27B9">
      <w:pPr>
        <w:autoSpaceDE w:val="0"/>
        <w:autoSpaceDN w:val="0"/>
        <w:adjustRightInd w:val="0"/>
      </w:pPr>
    </w:p>
    <w:p w:rsidR="00A708F2" w:rsidRDefault="00A708F2" w:rsidP="006E0640">
      <w:pPr>
        <w:autoSpaceDE w:val="0"/>
        <w:autoSpaceDN w:val="0"/>
        <w:adjustRightInd w:val="0"/>
        <w:rPr>
          <w:rFonts w:ascii="Helvetica-Bold" w:hAnsi="Helvetica-Bold" w:cs="Helvetica-Bold"/>
          <w:b/>
          <w:bCs/>
          <w:sz w:val="24"/>
          <w:szCs w:val="24"/>
        </w:rPr>
      </w:pPr>
    </w:p>
    <w:p w:rsidR="006E0640" w:rsidRPr="00DB4E69" w:rsidRDefault="006E0640" w:rsidP="006E0640">
      <w:pPr>
        <w:autoSpaceDE w:val="0"/>
        <w:autoSpaceDN w:val="0"/>
        <w:adjustRightInd w:val="0"/>
        <w:rPr>
          <w:b/>
        </w:rPr>
      </w:pPr>
      <w:r w:rsidRPr="00DB4E69">
        <w:rPr>
          <w:b/>
        </w:rPr>
        <w:t xml:space="preserve">2.3 </w:t>
      </w:r>
      <w:r w:rsidR="00EB068E">
        <w:rPr>
          <w:b/>
        </w:rPr>
        <w:t>UITVOERING SCHOONMAAKWERKZAAMHEDEN</w:t>
      </w:r>
    </w:p>
    <w:p w:rsidR="006E0640" w:rsidRPr="00F56D79" w:rsidRDefault="00FD6157" w:rsidP="006E0640">
      <w:pPr>
        <w:autoSpaceDE w:val="0"/>
        <w:autoSpaceDN w:val="0"/>
        <w:adjustRightInd w:val="0"/>
      </w:pPr>
      <w:r>
        <w:t>Opdrachtnemer</w:t>
      </w:r>
      <w:r w:rsidR="006E0640" w:rsidRPr="00F56D79">
        <w:t xml:space="preserve"> voert alle naar aanleiding van deze aanbesteding gegunde die</w:t>
      </w:r>
      <w:r w:rsidR="00F56D79">
        <w:t xml:space="preserve">nstverlening zodanig uit dat de </w:t>
      </w:r>
      <w:r w:rsidR="006E0640" w:rsidRPr="00F56D79">
        <w:t xml:space="preserve">bezoekers en werkzaamheden van </w:t>
      </w:r>
      <w:r>
        <w:t>Opdrachtgever</w:t>
      </w:r>
      <w:r w:rsidR="006E0640" w:rsidRPr="00F56D79">
        <w:t>s zo weinig mogelijk worden gestoord.</w:t>
      </w:r>
    </w:p>
    <w:p w:rsidR="00997ECC" w:rsidRDefault="00997ECC" w:rsidP="006E0640">
      <w:pPr>
        <w:autoSpaceDE w:val="0"/>
        <w:autoSpaceDN w:val="0"/>
        <w:adjustRightInd w:val="0"/>
        <w:rPr>
          <w:rFonts w:ascii="Helvetica-Bold" w:hAnsi="Helvetica-Bold" w:cs="Helvetica-Bold"/>
          <w:b/>
          <w:bCs/>
          <w:sz w:val="18"/>
          <w:szCs w:val="18"/>
        </w:rPr>
      </w:pPr>
    </w:p>
    <w:p w:rsidR="00596B31" w:rsidRDefault="00596B31" w:rsidP="006E0640">
      <w:pPr>
        <w:autoSpaceDE w:val="0"/>
        <w:autoSpaceDN w:val="0"/>
        <w:adjustRightInd w:val="0"/>
        <w:rPr>
          <w:rFonts w:ascii="Helvetica-Bold" w:hAnsi="Helvetica-Bold" w:cs="Helvetica-Bold"/>
          <w:b/>
          <w:bCs/>
          <w:sz w:val="18"/>
          <w:szCs w:val="18"/>
        </w:rPr>
      </w:pPr>
    </w:p>
    <w:p w:rsidR="006E0640" w:rsidRPr="00EB068E" w:rsidRDefault="006E0640" w:rsidP="006E0640">
      <w:pPr>
        <w:autoSpaceDE w:val="0"/>
        <w:autoSpaceDN w:val="0"/>
        <w:adjustRightInd w:val="0"/>
        <w:rPr>
          <w:b/>
          <w:bCs/>
          <w:i/>
        </w:rPr>
      </w:pPr>
      <w:r w:rsidRPr="00EB068E">
        <w:rPr>
          <w:b/>
          <w:bCs/>
          <w:i/>
        </w:rPr>
        <w:t>2.3.1 Werkbare dagen en werktijden</w:t>
      </w:r>
    </w:p>
    <w:p w:rsidR="006E0640" w:rsidRPr="00F56D79" w:rsidRDefault="006E0640" w:rsidP="006E0640">
      <w:pPr>
        <w:autoSpaceDE w:val="0"/>
        <w:autoSpaceDN w:val="0"/>
        <w:adjustRightInd w:val="0"/>
      </w:pPr>
      <w:r w:rsidRPr="00F56D79">
        <w:t xml:space="preserve">Aan het begin van ieder jaar en in overleg zullen </w:t>
      </w:r>
      <w:r w:rsidR="00FD6157">
        <w:t>Opdrachtgever</w:t>
      </w:r>
      <w:r w:rsidRPr="00F56D79">
        <w:t>s een overzicht van de bijzondere sluitingsdagen</w:t>
      </w:r>
      <w:r w:rsidR="00F56D79">
        <w:t xml:space="preserve"> </w:t>
      </w:r>
      <w:r w:rsidRPr="00F56D79">
        <w:t>per locati</w:t>
      </w:r>
      <w:r w:rsidR="00997ECC" w:rsidRPr="00F56D79">
        <w:t xml:space="preserve">e aan </w:t>
      </w:r>
      <w:r w:rsidR="00FD6157">
        <w:t>Opdrachtnemer</w:t>
      </w:r>
      <w:r w:rsidR="00997ECC" w:rsidRPr="00F56D79">
        <w:t xml:space="preserve"> overleggen. </w:t>
      </w:r>
      <w:r w:rsidRPr="00F56D79">
        <w:t xml:space="preserve">De openingstijden voor de schoonmaak worden aangegeven in de </w:t>
      </w:r>
      <w:r w:rsidR="00510E8A">
        <w:t>overzichtobjecten/g</w:t>
      </w:r>
      <w:r w:rsidRPr="00F56D79">
        <w:t xml:space="preserve">ebouweninformatie </w:t>
      </w:r>
      <w:r w:rsidRPr="00510E8A">
        <w:t>(bijlage</w:t>
      </w:r>
      <w:r w:rsidR="00A708F2" w:rsidRPr="00510E8A">
        <w:t xml:space="preserve"> 5)</w:t>
      </w:r>
      <w:r w:rsidRPr="00510E8A">
        <w:t>.</w:t>
      </w:r>
      <w:r w:rsidR="00A708F2" w:rsidRPr="00510E8A">
        <w:t xml:space="preserve"> </w:t>
      </w:r>
      <w:r w:rsidRPr="00510E8A">
        <w:t>Deze</w:t>
      </w:r>
      <w:r w:rsidRPr="00F56D79">
        <w:t xml:space="preserve"> kunnen echter gedurende de looptijd van de overeenkomst wijzigen, indien</w:t>
      </w:r>
      <w:r w:rsidR="00F56D79">
        <w:t xml:space="preserve"> de situatie daarom vraagt. Dit </w:t>
      </w:r>
      <w:r w:rsidR="00A708F2">
        <w:t>zal altijd tijdig door Opdrachtgever aan Opdrachtnemer worden gecommuniceerd.</w:t>
      </w:r>
    </w:p>
    <w:p w:rsidR="00997ECC" w:rsidRDefault="00997ECC" w:rsidP="006E0640">
      <w:pPr>
        <w:autoSpaceDE w:val="0"/>
        <w:autoSpaceDN w:val="0"/>
        <w:adjustRightInd w:val="0"/>
        <w:rPr>
          <w:rFonts w:ascii="Helvetica-Bold" w:hAnsi="Helvetica-Bold" w:cs="Helvetica-Bold"/>
          <w:b/>
          <w:bCs/>
          <w:sz w:val="18"/>
          <w:szCs w:val="18"/>
        </w:rPr>
      </w:pPr>
    </w:p>
    <w:p w:rsidR="00596B31" w:rsidRDefault="00596B31" w:rsidP="00596B31">
      <w:pPr>
        <w:rPr>
          <w:rFonts w:ascii="Helvetica-Bold" w:hAnsi="Helvetica-Bold" w:cs="Helvetica-Bold"/>
          <w:b/>
          <w:bCs/>
          <w:sz w:val="18"/>
          <w:szCs w:val="18"/>
        </w:rPr>
      </w:pPr>
      <w:r>
        <w:rPr>
          <w:rFonts w:ascii="Helvetica-Bold" w:hAnsi="Helvetica-Bold" w:cs="Helvetica-Bold"/>
          <w:b/>
          <w:bCs/>
          <w:sz w:val="18"/>
          <w:szCs w:val="18"/>
        </w:rPr>
        <w:br w:type="page"/>
      </w:r>
    </w:p>
    <w:p w:rsidR="006E0640" w:rsidRPr="00EB068E" w:rsidRDefault="006E0640" w:rsidP="006E0640">
      <w:pPr>
        <w:autoSpaceDE w:val="0"/>
        <w:autoSpaceDN w:val="0"/>
        <w:adjustRightInd w:val="0"/>
        <w:rPr>
          <w:b/>
          <w:bCs/>
          <w:i/>
        </w:rPr>
      </w:pPr>
      <w:r w:rsidRPr="00EB068E">
        <w:rPr>
          <w:b/>
          <w:bCs/>
          <w:i/>
        </w:rPr>
        <w:lastRenderedPageBreak/>
        <w:t>2.3.2 Planning laagfrequente werkzaamheden</w:t>
      </w:r>
    </w:p>
    <w:p w:rsidR="006E0640" w:rsidRPr="00F56D79" w:rsidRDefault="006E0640" w:rsidP="006E0640">
      <w:pPr>
        <w:autoSpaceDE w:val="0"/>
        <w:autoSpaceDN w:val="0"/>
        <w:adjustRightInd w:val="0"/>
      </w:pPr>
      <w:r w:rsidRPr="00F56D79">
        <w:t xml:space="preserve">Na gunning, uiterlijk één maand na aanvang van de werkzaamheden, dient de </w:t>
      </w:r>
      <w:r w:rsidR="00FD6157">
        <w:t>Opdrachtnemer</w:t>
      </w:r>
      <w:r w:rsidRPr="00F56D79">
        <w:t xml:space="preserve"> een jaarplanning</w:t>
      </w:r>
      <w:r w:rsidR="00F56D79">
        <w:t xml:space="preserve"> </w:t>
      </w:r>
      <w:r w:rsidRPr="00F56D79">
        <w:t>van periodieke (laagfrequente) werkzaamheden aan te leveren met een frequentie die lager is dan één maal per</w:t>
      </w:r>
      <w:r w:rsidR="00F56D79">
        <w:t xml:space="preserve"> </w:t>
      </w:r>
      <w:r w:rsidRPr="00F56D79">
        <w:t>week. Op deze planning moet kunnen worden afgelezen welke werkzaamheden in welk weeknummer gaan</w:t>
      </w:r>
      <w:r w:rsidR="00F56D79">
        <w:t xml:space="preserve"> </w:t>
      </w:r>
      <w:r w:rsidRPr="00F56D79">
        <w:t>plaatsvinden. Het periodieke werk dient te worden afgetekend in het logboek. Indien periodiek werk niet volgens</w:t>
      </w:r>
      <w:r w:rsidR="00F56D79">
        <w:t xml:space="preserve"> </w:t>
      </w:r>
      <w:r w:rsidRPr="00F56D79">
        <w:t>planning wordt uitgevoerd, dient dit ook schriftelijk in het logboek van de desbetreffende locatie te worden</w:t>
      </w:r>
      <w:r w:rsidR="00F56D79">
        <w:t xml:space="preserve"> </w:t>
      </w:r>
      <w:r w:rsidRPr="00F56D79">
        <w:t>vermeld. Vervolgens dient te worden aangegeven wanneer de werkzaamheden alsnog worden uitgevoerd. De</w:t>
      </w:r>
    </w:p>
    <w:p w:rsidR="006E0640" w:rsidRPr="00F56D79" w:rsidRDefault="006E0640" w:rsidP="006E0640">
      <w:pPr>
        <w:autoSpaceDE w:val="0"/>
        <w:autoSpaceDN w:val="0"/>
        <w:adjustRightInd w:val="0"/>
      </w:pPr>
      <w:r w:rsidRPr="00F56D79">
        <w:t>maximaal toegestane afwijking van de planning mag daarbij zijn:</w:t>
      </w:r>
    </w:p>
    <w:p w:rsidR="00F56D79" w:rsidRDefault="00F56D79" w:rsidP="006E0640">
      <w:pPr>
        <w:autoSpaceDE w:val="0"/>
        <w:autoSpaceDN w:val="0"/>
        <w:adjustRightInd w:val="0"/>
        <w:rPr>
          <w:rFonts w:ascii="Helvetica" w:hAnsi="Helvetica" w:cs="Helvetica"/>
          <w:sz w:val="18"/>
          <w:szCs w:val="18"/>
        </w:rPr>
      </w:pPr>
    </w:p>
    <w:p w:rsidR="006E0640" w:rsidRPr="00F56D79" w:rsidRDefault="006E0640" w:rsidP="006E0640">
      <w:pPr>
        <w:autoSpaceDE w:val="0"/>
        <w:autoSpaceDN w:val="0"/>
        <w:adjustRightInd w:val="0"/>
      </w:pPr>
      <w:r w:rsidRPr="00F56D79">
        <w:t>Frequentie minimaal 12x per jaar en maximaal 52x per jaar, maximale afwijking 1 week;</w:t>
      </w:r>
    </w:p>
    <w:p w:rsidR="006E0640" w:rsidRPr="00F56D79" w:rsidRDefault="006E0640" w:rsidP="006E0640">
      <w:pPr>
        <w:autoSpaceDE w:val="0"/>
        <w:autoSpaceDN w:val="0"/>
        <w:adjustRightInd w:val="0"/>
      </w:pPr>
      <w:r w:rsidRPr="00F56D79">
        <w:t>Frequentie minimaal 4x per jaar en maximaal 12x per jaar, maximale afwijking 2 weken;</w:t>
      </w:r>
    </w:p>
    <w:p w:rsidR="006E0640" w:rsidRPr="00F56D79" w:rsidRDefault="006E0640" w:rsidP="006E0640">
      <w:pPr>
        <w:autoSpaceDE w:val="0"/>
        <w:autoSpaceDN w:val="0"/>
        <w:adjustRightInd w:val="0"/>
      </w:pPr>
      <w:r w:rsidRPr="00F56D79">
        <w:t>Frequentie minimaal 1x per jaar en maximaal 4x per jaar, maximale afwijking 2 weken;</w:t>
      </w:r>
    </w:p>
    <w:p w:rsidR="00F56D79" w:rsidRDefault="00F56D79" w:rsidP="006E0640">
      <w:pPr>
        <w:autoSpaceDE w:val="0"/>
        <w:autoSpaceDN w:val="0"/>
        <w:adjustRightInd w:val="0"/>
      </w:pPr>
    </w:p>
    <w:p w:rsidR="006E0640" w:rsidRDefault="006E0640" w:rsidP="006E0640">
      <w:pPr>
        <w:autoSpaceDE w:val="0"/>
        <w:autoSpaceDN w:val="0"/>
        <w:adjustRightInd w:val="0"/>
      </w:pPr>
      <w:r w:rsidRPr="00F56D79">
        <w:t>De jaarplanning (inclusief vermelding van weeknummers) dient bij iedere VSR-controle aanwezig te zijn.</w:t>
      </w:r>
    </w:p>
    <w:p w:rsidR="00FD6157" w:rsidRDefault="00FD6157" w:rsidP="006E0640">
      <w:pPr>
        <w:autoSpaceDE w:val="0"/>
        <w:autoSpaceDN w:val="0"/>
        <w:adjustRightInd w:val="0"/>
      </w:pPr>
    </w:p>
    <w:p w:rsidR="00596B31" w:rsidRPr="006E0640" w:rsidRDefault="00596B31" w:rsidP="006E0640">
      <w:pPr>
        <w:autoSpaceDE w:val="0"/>
        <w:autoSpaceDN w:val="0"/>
        <w:adjustRightInd w:val="0"/>
      </w:pPr>
    </w:p>
    <w:p w:rsidR="00D05C4D" w:rsidRPr="00EB068E" w:rsidRDefault="00D05C4D" w:rsidP="00D05C4D">
      <w:pPr>
        <w:autoSpaceDE w:val="0"/>
        <w:autoSpaceDN w:val="0"/>
        <w:adjustRightInd w:val="0"/>
        <w:rPr>
          <w:b/>
          <w:bCs/>
          <w:i/>
        </w:rPr>
      </w:pPr>
      <w:r w:rsidRPr="00EB068E">
        <w:rPr>
          <w:b/>
          <w:bCs/>
          <w:i/>
        </w:rPr>
        <w:t>2.3.3 Specialistisch Vloeronderonderhoud</w:t>
      </w:r>
    </w:p>
    <w:p w:rsidR="003B5E1C" w:rsidRDefault="003B5E1C" w:rsidP="003B5E1C">
      <w:r>
        <w:t xml:space="preserve">In de diverse objecten van de Opdrachtgever </w:t>
      </w:r>
      <w:r w:rsidR="00FD6157" w:rsidRPr="00FD6157">
        <w:t xml:space="preserve">zijn een aantal vloeren </w:t>
      </w:r>
      <w:r w:rsidR="00FD6157">
        <w:t>waarop</w:t>
      </w:r>
      <w:r w:rsidR="00FD6157" w:rsidRPr="00FD6157">
        <w:t xml:space="preserve"> specialistisch vloeronderhoud </w:t>
      </w:r>
      <w:r w:rsidR="00FD6157">
        <w:t>moet worden toegepast</w:t>
      </w:r>
      <w:r w:rsidR="00FD6157" w:rsidRPr="00FD6157">
        <w:t>.</w:t>
      </w:r>
      <w:r w:rsidR="00FD6157">
        <w:t xml:space="preserve"> </w:t>
      </w:r>
      <w:r w:rsidR="00FD6157" w:rsidRPr="00FD6157">
        <w:t xml:space="preserve">Zo zijn in het Stadhuis een aantal parketvloeren aanwezig en </w:t>
      </w:r>
      <w:r w:rsidR="00A27138">
        <w:t xml:space="preserve">hard </w:t>
      </w:r>
      <w:r w:rsidR="00FD6157" w:rsidRPr="00FD6157">
        <w:t xml:space="preserve">natuurstenen vloeren. In het Stadskantoor ligt op de begane grond voor de balies een parketvloer. </w:t>
      </w:r>
      <w:r w:rsidR="00A27138">
        <w:t>Op deze vloeren</w:t>
      </w:r>
      <w:r w:rsidR="00A708F2">
        <w:t xml:space="preserve"> is </w:t>
      </w:r>
      <w:r w:rsidR="002E6209">
        <w:t xml:space="preserve">naast regulier onderhoud ook </w:t>
      </w:r>
      <w:r w:rsidR="00A708F2">
        <w:t xml:space="preserve">specialistisch vloeronderhoud van toepassing. </w:t>
      </w:r>
      <w:r w:rsidR="00944F21">
        <w:t>Gezien de kwetsbare vloeren is het belangrijk dat onderstaande frequentie in acht wordt genomen.</w:t>
      </w:r>
      <w:r>
        <w:t xml:space="preserve"> Tijdens de implementatieperiode zullen nadere prijsafspraken over de het specialistisch vloeronderhoud worden gemaakt. Opdrachtgever is gerechtigd het specialistisch vloeronderhoud</w:t>
      </w:r>
      <w:r w:rsidR="002E6209">
        <w:t xml:space="preserve"> elders te beleggen indien blijkt dat Opdrachtnemer hier geen marktconforme tarieven voor hanteert. </w:t>
      </w:r>
    </w:p>
    <w:p w:rsidR="00944F21" w:rsidRDefault="00944F21" w:rsidP="00DD27B9">
      <w:pPr>
        <w:autoSpaceDE w:val="0"/>
        <w:autoSpaceDN w:val="0"/>
        <w:adjustRightInd w:val="0"/>
      </w:pPr>
    </w:p>
    <w:tbl>
      <w:tblPr>
        <w:tblStyle w:val="Tabelraster"/>
        <w:tblW w:w="0" w:type="auto"/>
        <w:tblLook w:val="04A0" w:firstRow="1" w:lastRow="0" w:firstColumn="1" w:lastColumn="0" w:noHBand="0" w:noVBand="1"/>
      </w:tblPr>
      <w:tblGrid>
        <w:gridCol w:w="2235"/>
        <w:gridCol w:w="2037"/>
        <w:gridCol w:w="2602"/>
        <w:gridCol w:w="2414"/>
      </w:tblGrid>
      <w:tr w:rsidR="00A27138" w:rsidTr="00944F21">
        <w:tc>
          <w:tcPr>
            <w:tcW w:w="2235" w:type="dxa"/>
          </w:tcPr>
          <w:p w:rsidR="00A27138" w:rsidRPr="00A27138" w:rsidRDefault="00A27138" w:rsidP="00DD27B9">
            <w:pPr>
              <w:autoSpaceDE w:val="0"/>
              <w:autoSpaceDN w:val="0"/>
              <w:adjustRightInd w:val="0"/>
              <w:rPr>
                <w:b/>
              </w:rPr>
            </w:pPr>
            <w:r w:rsidRPr="00A27138">
              <w:rPr>
                <w:b/>
              </w:rPr>
              <w:t>Stadhuis</w:t>
            </w:r>
          </w:p>
        </w:tc>
        <w:tc>
          <w:tcPr>
            <w:tcW w:w="2037" w:type="dxa"/>
          </w:tcPr>
          <w:p w:rsidR="00A27138" w:rsidRDefault="00A27138" w:rsidP="00DD27B9">
            <w:pPr>
              <w:autoSpaceDE w:val="0"/>
              <w:autoSpaceDN w:val="0"/>
              <w:adjustRightInd w:val="0"/>
            </w:pPr>
          </w:p>
        </w:tc>
        <w:tc>
          <w:tcPr>
            <w:tcW w:w="2602" w:type="dxa"/>
          </w:tcPr>
          <w:p w:rsidR="00A27138" w:rsidRDefault="00A27138" w:rsidP="00DD27B9">
            <w:pPr>
              <w:autoSpaceDE w:val="0"/>
              <w:autoSpaceDN w:val="0"/>
              <w:adjustRightInd w:val="0"/>
            </w:pPr>
          </w:p>
        </w:tc>
        <w:tc>
          <w:tcPr>
            <w:tcW w:w="2414" w:type="dxa"/>
          </w:tcPr>
          <w:p w:rsidR="00A27138" w:rsidRDefault="00A27138" w:rsidP="00DD27B9">
            <w:pPr>
              <w:autoSpaceDE w:val="0"/>
              <w:autoSpaceDN w:val="0"/>
              <w:adjustRightInd w:val="0"/>
            </w:pPr>
          </w:p>
        </w:tc>
      </w:tr>
      <w:tr w:rsidR="00944F21" w:rsidTr="00944F21">
        <w:tc>
          <w:tcPr>
            <w:tcW w:w="2235" w:type="dxa"/>
          </w:tcPr>
          <w:p w:rsidR="00944F21" w:rsidRPr="00A27138" w:rsidRDefault="00944F21" w:rsidP="00DD27B9">
            <w:pPr>
              <w:autoSpaceDE w:val="0"/>
              <w:autoSpaceDN w:val="0"/>
              <w:adjustRightInd w:val="0"/>
              <w:rPr>
                <w:b/>
              </w:rPr>
            </w:pPr>
            <w:r w:rsidRPr="00A27138">
              <w:rPr>
                <w:b/>
              </w:rPr>
              <w:t>Ruimte</w:t>
            </w:r>
          </w:p>
        </w:tc>
        <w:tc>
          <w:tcPr>
            <w:tcW w:w="2037" w:type="dxa"/>
          </w:tcPr>
          <w:p w:rsidR="00944F21" w:rsidRPr="00A27138" w:rsidRDefault="00944F21" w:rsidP="00DD27B9">
            <w:pPr>
              <w:autoSpaceDE w:val="0"/>
              <w:autoSpaceDN w:val="0"/>
              <w:adjustRightInd w:val="0"/>
              <w:rPr>
                <w:b/>
              </w:rPr>
            </w:pPr>
            <w:r w:rsidRPr="00A27138">
              <w:rPr>
                <w:b/>
              </w:rPr>
              <w:t>Soort vloer</w:t>
            </w:r>
          </w:p>
        </w:tc>
        <w:tc>
          <w:tcPr>
            <w:tcW w:w="2602" w:type="dxa"/>
          </w:tcPr>
          <w:p w:rsidR="00944F21" w:rsidRPr="00A27138" w:rsidRDefault="00944F21" w:rsidP="00DD27B9">
            <w:pPr>
              <w:autoSpaceDE w:val="0"/>
              <w:autoSpaceDN w:val="0"/>
              <w:adjustRightInd w:val="0"/>
              <w:rPr>
                <w:b/>
              </w:rPr>
            </w:pPr>
            <w:r w:rsidRPr="00A27138">
              <w:rPr>
                <w:b/>
              </w:rPr>
              <w:t>Frequentie</w:t>
            </w:r>
          </w:p>
        </w:tc>
        <w:tc>
          <w:tcPr>
            <w:tcW w:w="2414" w:type="dxa"/>
          </w:tcPr>
          <w:p w:rsidR="00944F21" w:rsidRPr="00A27138" w:rsidRDefault="00944F21" w:rsidP="00DD27B9">
            <w:pPr>
              <w:autoSpaceDE w:val="0"/>
              <w:autoSpaceDN w:val="0"/>
              <w:adjustRightInd w:val="0"/>
              <w:rPr>
                <w:b/>
              </w:rPr>
            </w:pPr>
            <w:r w:rsidRPr="00A27138">
              <w:rPr>
                <w:b/>
              </w:rPr>
              <w:t>Soort vloeronderhoud</w:t>
            </w:r>
          </w:p>
        </w:tc>
      </w:tr>
      <w:tr w:rsidR="00944F21" w:rsidTr="00944F21">
        <w:tc>
          <w:tcPr>
            <w:tcW w:w="2235" w:type="dxa"/>
          </w:tcPr>
          <w:p w:rsidR="00944F21" w:rsidRDefault="00944F21" w:rsidP="00DD27B9">
            <w:pPr>
              <w:autoSpaceDE w:val="0"/>
              <w:autoSpaceDN w:val="0"/>
              <w:adjustRightInd w:val="0"/>
            </w:pPr>
            <w:r>
              <w:t>Bestuurshal</w:t>
            </w:r>
          </w:p>
        </w:tc>
        <w:tc>
          <w:tcPr>
            <w:tcW w:w="2037" w:type="dxa"/>
          </w:tcPr>
          <w:p w:rsidR="00944F21" w:rsidRDefault="00944F21" w:rsidP="00DD27B9">
            <w:pPr>
              <w:autoSpaceDE w:val="0"/>
              <w:autoSpaceDN w:val="0"/>
              <w:adjustRightInd w:val="0"/>
            </w:pPr>
            <w:r>
              <w:t>Hard natuursteen</w:t>
            </w:r>
          </w:p>
        </w:tc>
        <w:tc>
          <w:tcPr>
            <w:tcW w:w="2602" w:type="dxa"/>
          </w:tcPr>
          <w:p w:rsidR="00944F21" w:rsidRDefault="00944F21" w:rsidP="00DD27B9">
            <w:pPr>
              <w:autoSpaceDE w:val="0"/>
              <w:autoSpaceDN w:val="0"/>
              <w:adjustRightInd w:val="0"/>
            </w:pPr>
            <w:r>
              <w:t>1 x per maand</w:t>
            </w:r>
          </w:p>
        </w:tc>
        <w:tc>
          <w:tcPr>
            <w:tcW w:w="2414" w:type="dxa"/>
          </w:tcPr>
          <w:p w:rsidR="00944F21" w:rsidRDefault="00944F21" w:rsidP="00DD27B9">
            <w:pPr>
              <w:autoSpaceDE w:val="0"/>
              <w:autoSpaceDN w:val="0"/>
              <w:adjustRightInd w:val="0"/>
            </w:pPr>
            <w:r>
              <w:t>Sprayen</w:t>
            </w:r>
          </w:p>
        </w:tc>
      </w:tr>
      <w:tr w:rsidR="00944F21" w:rsidTr="00944F21">
        <w:tc>
          <w:tcPr>
            <w:tcW w:w="2235" w:type="dxa"/>
          </w:tcPr>
          <w:p w:rsidR="00944F21" w:rsidRDefault="00944F21" w:rsidP="00DD27B9">
            <w:pPr>
              <w:autoSpaceDE w:val="0"/>
              <w:autoSpaceDN w:val="0"/>
              <w:adjustRightInd w:val="0"/>
            </w:pPr>
            <w:r>
              <w:t>Publiekshal</w:t>
            </w:r>
          </w:p>
        </w:tc>
        <w:tc>
          <w:tcPr>
            <w:tcW w:w="2037" w:type="dxa"/>
          </w:tcPr>
          <w:p w:rsidR="00944F21" w:rsidRDefault="00944F21" w:rsidP="00944F21">
            <w:pPr>
              <w:autoSpaceDE w:val="0"/>
              <w:autoSpaceDN w:val="0"/>
              <w:adjustRightInd w:val="0"/>
            </w:pPr>
            <w:r>
              <w:t>Hard natuursteen</w:t>
            </w:r>
          </w:p>
        </w:tc>
        <w:tc>
          <w:tcPr>
            <w:tcW w:w="2602" w:type="dxa"/>
          </w:tcPr>
          <w:p w:rsidR="00944F21" w:rsidRDefault="00944F21" w:rsidP="00DD27B9">
            <w:pPr>
              <w:autoSpaceDE w:val="0"/>
              <w:autoSpaceDN w:val="0"/>
              <w:adjustRightInd w:val="0"/>
            </w:pPr>
            <w:r>
              <w:t>7 x per jaar</w:t>
            </w:r>
          </w:p>
        </w:tc>
        <w:tc>
          <w:tcPr>
            <w:tcW w:w="2414" w:type="dxa"/>
          </w:tcPr>
          <w:p w:rsidR="00944F21" w:rsidRDefault="00944F21" w:rsidP="00DD27B9">
            <w:pPr>
              <w:autoSpaceDE w:val="0"/>
              <w:autoSpaceDN w:val="0"/>
              <w:adjustRightInd w:val="0"/>
            </w:pPr>
            <w:r>
              <w:t xml:space="preserve">Sprayen </w:t>
            </w:r>
          </w:p>
        </w:tc>
      </w:tr>
      <w:tr w:rsidR="00944F21" w:rsidTr="00944F21">
        <w:tc>
          <w:tcPr>
            <w:tcW w:w="2235" w:type="dxa"/>
          </w:tcPr>
          <w:p w:rsidR="00944F21" w:rsidRDefault="00944F21" w:rsidP="00DD27B9">
            <w:pPr>
              <w:autoSpaceDE w:val="0"/>
              <w:autoSpaceDN w:val="0"/>
              <w:adjustRightInd w:val="0"/>
            </w:pPr>
            <w:r>
              <w:t>Centrale gang Stadhuis</w:t>
            </w:r>
          </w:p>
        </w:tc>
        <w:tc>
          <w:tcPr>
            <w:tcW w:w="2037" w:type="dxa"/>
          </w:tcPr>
          <w:p w:rsidR="00944F21" w:rsidRDefault="00944F21" w:rsidP="00944F21">
            <w:pPr>
              <w:autoSpaceDE w:val="0"/>
              <w:autoSpaceDN w:val="0"/>
              <w:adjustRightInd w:val="0"/>
            </w:pPr>
            <w:r>
              <w:t>Hard natuursteen</w:t>
            </w:r>
          </w:p>
        </w:tc>
        <w:tc>
          <w:tcPr>
            <w:tcW w:w="2602" w:type="dxa"/>
          </w:tcPr>
          <w:p w:rsidR="00944F21" w:rsidRDefault="00944F21" w:rsidP="00DD27B9">
            <w:pPr>
              <w:autoSpaceDE w:val="0"/>
              <w:autoSpaceDN w:val="0"/>
              <w:adjustRightInd w:val="0"/>
            </w:pPr>
            <w:r>
              <w:t>7 x per jaar</w:t>
            </w:r>
          </w:p>
        </w:tc>
        <w:tc>
          <w:tcPr>
            <w:tcW w:w="2414" w:type="dxa"/>
          </w:tcPr>
          <w:p w:rsidR="00944F21" w:rsidRDefault="00944F21" w:rsidP="00DD27B9">
            <w:pPr>
              <w:autoSpaceDE w:val="0"/>
              <w:autoSpaceDN w:val="0"/>
              <w:adjustRightInd w:val="0"/>
            </w:pPr>
            <w:r>
              <w:t>Sprayen</w:t>
            </w:r>
          </w:p>
        </w:tc>
      </w:tr>
      <w:tr w:rsidR="00944F21" w:rsidTr="00944F21">
        <w:tc>
          <w:tcPr>
            <w:tcW w:w="2235" w:type="dxa"/>
          </w:tcPr>
          <w:p w:rsidR="00944F21" w:rsidRDefault="00944F21" w:rsidP="00DD27B9">
            <w:pPr>
              <w:autoSpaceDE w:val="0"/>
              <w:autoSpaceDN w:val="0"/>
              <w:adjustRightInd w:val="0"/>
            </w:pPr>
            <w:r>
              <w:t>Gang bij Burgemeester</w:t>
            </w:r>
          </w:p>
        </w:tc>
        <w:tc>
          <w:tcPr>
            <w:tcW w:w="2037" w:type="dxa"/>
          </w:tcPr>
          <w:p w:rsidR="00944F21" w:rsidRDefault="00944F21" w:rsidP="00944F21">
            <w:pPr>
              <w:autoSpaceDE w:val="0"/>
              <w:autoSpaceDN w:val="0"/>
              <w:adjustRightInd w:val="0"/>
            </w:pPr>
            <w:r>
              <w:t>Hard natuursteen</w:t>
            </w:r>
          </w:p>
        </w:tc>
        <w:tc>
          <w:tcPr>
            <w:tcW w:w="2602" w:type="dxa"/>
          </w:tcPr>
          <w:p w:rsidR="00944F21" w:rsidRDefault="00944F21" w:rsidP="00DD27B9">
            <w:pPr>
              <w:autoSpaceDE w:val="0"/>
              <w:autoSpaceDN w:val="0"/>
              <w:adjustRightInd w:val="0"/>
            </w:pPr>
            <w:r>
              <w:t>2 x per jaar</w:t>
            </w:r>
          </w:p>
        </w:tc>
        <w:tc>
          <w:tcPr>
            <w:tcW w:w="2414" w:type="dxa"/>
          </w:tcPr>
          <w:p w:rsidR="00944F21" w:rsidRDefault="00944F21" w:rsidP="00DD27B9">
            <w:pPr>
              <w:autoSpaceDE w:val="0"/>
              <w:autoSpaceDN w:val="0"/>
              <w:adjustRightInd w:val="0"/>
            </w:pPr>
            <w:r>
              <w:t>Sprayen</w:t>
            </w:r>
          </w:p>
        </w:tc>
      </w:tr>
      <w:tr w:rsidR="00944F21" w:rsidTr="00944F21">
        <w:tc>
          <w:tcPr>
            <w:tcW w:w="2235" w:type="dxa"/>
          </w:tcPr>
          <w:p w:rsidR="00944F21" w:rsidRDefault="00944F21" w:rsidP="00DD27B9">
            <w:pPr>
              <w:autoSpaceDE w:val="0"/>
              <w:autoSpaceDN w:val="0"/>
              <w:adjustRightInd w:val="0"/>
            </w:pPr>
            <w:r>
              <w:t>Hal BG Fractiehuis</w:t>
            </w:r>
          </w:p>
        </w:tc>
        <w:tc>
          <w:tcPr>
            <w:tcW w:w="2037" w:type="dxa"/>
          </w:tcPr>
          <w:p w:rsidR="00944F21" w:rsidRDefault="00944F21" w:rsidP="00944F21">
            <w:pPr>
              <w:autoSpaceDE w:val="0"/>
              <w:autoSpaceDN w:val="0"/>
              <w:adjustRightInd w:val="0"/>
            </w:pPr>
            <w:r>
              <w:t>Hard natuursteen</w:t>
            </w:r>
          </w:p>
        </w:tc>
        <w:tc>
          <w:tcPr>
            <w:tcW w:w="2602" w:type="dxa"/>
          </w:tcPr>
          <w:p w:rsidR="00944F21" w:rsidRDefault="00944F21" w:rsidP="00DD27B9">
            <w:pPr>
              <w:autoSpaceDE w:val="0"/>
              <w:autoSpaceDN w:val="0"/>
              <w:adjustRightInd w:val="0"/>
            </w:pPr>
            <w:r>
              <w:t>2 x per jaar</w:t>
            </w:r>
          </w:p>
        </w:tc>
        <w:tc>
          <w:tcPr>
            <w:tcW w:w="2414" w:type="dxa"/>
          </w:tcPr>
          <w:p w:rsidR="00944F21" w:rsidRDefault="00944F21" w:rsidP="00DD27B9">
            <w:pPr>
              <w:autoSpaceDE w:val="0"/>
              <w:autoSpaceDN w:val="0"/>
              <w:adjustRightInd w:val="0"/>
            </w:pPr>
            <w:r>
              <w:t>Sprayen</w:t>
            </w:r>
          </w:p>
        </w:tc>
      </w:tr>
      <w:tr w:rsidR="00944F21" w:rsidTr="00944F21">
        <w:tc>
          <w:tcPr>
            <w:tcW w:w="2235" w:type="dxa"/>
          </w:tcPr>
          <w:p w:rsidR="00944F21" w:rsidRDefault="00944F21" w:rsidP="00DD27B9">
            <w:pPr>
              <w:autoSpaceDE w:val="0"/>
              <w:autoSpaceDN w:val="0"/>
              <w:adjustRightInd w:val="0"/>
            </w:pPr>
            <w:r>
              <w:t>Ingang Fractiehuis</w:t>
            </w:r>
          </w:p>
        </w:tc>
        <w:tc>
          <w:tcPr>
            <w:tcW w:w="2037" w:type="dxa"/>
          </w:tcPr>
          <w:p w:rsidR="00944F21" w:rsidRDefault="00944F21" w:rsidP="00944F21">
            <w:pPr>
              <w:autoSpaceDE w:val="0"/>
              <w:autoSpaceDN w:val="0"/>
              <w:adjustRightInd w:val="0"/>
            </w:pPr>
            <w:r>
              <w:t>Hard natuursteen</w:t>
            </w:r>
          </w:p>
        </w:tc>
        <w:tc>
          <w:tcPr>
            <w:tcW w:w="2602" w:type="dxa"/>
          </w:tcPr>
          <w:p w:rsidR="00944F21" w:rsidRDefault="00944F21" w:rsidP="00DD27B9">
            <w:pPr>
              <w:autoSpaceDE w:val="0"/>
              <w:autoSpaceDN w:val="0"/>
              <w:adjustRightInd w:val="0"/>
            </w:pPr>
            <w:r>
              <w:t>2 x per jaar</w:t>
            </w:r>
          </w:p>
        </w:tc>
        <w:tc>
          <w:tcPr>
            <w:tcW w:w="2414" w:type="dxa"/>
          </w:tcPr>
          <w:p w:rsidR="00944F21" w:rsidRDefault="00944F21" w:rsidP="00DD27B9">
            <w:pPr>
              <w:autoSpaceDE w:val="0"/>
              <w:autoSpaceDN w:val="0"/>
              <w:adjustRightInd w:val="0"/>
            </w:pPr>
            <w:r>
              <w:t>Sprayen</w:t>
            </w:r>
          </w:p>
        </w:tc>
      </w:tr>
      <w:tr w:rsidR="00944F21" w:rsidTr="00944F21">
        <w:tc>
          <w:tcPr>
            <w:tcW w:w="2235" w:type="dxa"/>
          </w:tcPr>
          <w:p w:rsidR="00944F21" w:rsidRDefault="00944F21" w:rsidP="00DD27B9">
            <w:pPr>
              <w:autoSpaceDE w:val="0"/>
              <w:autoSpaceDN w:val="0"/>
              <w:adjustRightInd w:val="0"/>
            </w:pPr>
            <w:r>
              <w:t>Hal Gemeentearchief</w:t>
            </w:r>
          </w:p>
        </w:tc>
        <w:tc>
          <w:tcPr>
            <w:tcW w:w="2037" w:type="dxa"/>
          </w:tcPr>
          <w:p w:rsidR="00944F21" w:rsidRDefault="00944F21" w:rsidP="00944F21">
            <w:pPr>
              <w:autoSpaceDE w:val="0"/>
              <w:autoSpaceDN w:val="0"/>
              <w:adjustRightInd w:val="0"/>
            </w:pPr>
            <w:r>
              <w:t>Hard natuursteen</w:t>
            </w:r>
          </w:p>
        </w:tc>
        <w:tc>
          <w:tcPr>
            <w:tcW w:w="2602" w:type="dxa"/>
          </w:tcPr>
          <w:p w:rsidR="00944F21" w:rsidRDefault="00944F21" w:rsidP="00DD27B9">
            <w:pPr>
              <w:autoSpaceDE w:val="0"/>
              <w:autoSpaceDN w:val="0"/>
              <w:adjustRightInd w:val="0"/>
            </w:pPr>
            <w:r>
              <w:t>2 x per jaar</w:t>
            </w:r>
          </w:p>
        </w:tc>
        <w:tc>
          <w:tcPr>
            <w:tcW w:w="2414" w:type="dxa"/>
          </w:tcPr>
          <w:p w:rsidR="00944F21" w:rsidRDefault="00944F21" w:rsidP="00DD27B9">
            <w:pPr>
              <w:autoSpaceDE w:val="0"/>
              <w:autoSpaceDN w:val="0"/>
              <w:adjustRightInd w:val="0"/>
            </w:pPr>
            <w:r>
              <w:t>Sprayen</w:t>
            </w:r>
          </w:p>
        </w:tc>
      </w:tr>
      <w:tr w:rsidR="00944F21" w:rsidTr="00944F21">
        <w:tc>
          <w:tcPr>
            <w:tcW w:w="2235" w:type="dxa"/>
          </w:tcPr>
          <w:p w:rsidR="00944F21" w:rsidRDefault="00944F21" w:rsidP="00DD27B9">
            <w:pPr>
              <w:autoSpaceDE w:val="0"/>
              <w:autoSpaceDN w:val="0"/>
              <w:adjustRightInd w:val="0"/>
            </w:pPr>
            <w:r>
              <w:t>Hal pand Ars BG</w:t>
            </w:r>
          </w:p>
        </w:tc>
        <w:tc>
          <w:tcPr>
            <w:tcW w:w="2037" w:type="dxa"/>
          </w:tcPr>
          <w:p w:rsidR="00944F21" w:rsidRDefault="00944F21" w:rsidP="00944F21">
            <w:pPr>
              <w:autoSpaceDE w:val="0"/>
              <w:autoSpaceDN w:val="0"/>
              <w:adjustRightInd w:val="0"/>
            </w:pPr>
            <w:r>
              <w:t>Hard natuursteen</w:t>
            </w:r>
          </w:p>
        </w:tc>
        <w:tc>
          <w:tcPr>
            <w:tcW w:w="2602" w:type="dxa"/>
          </w:tcPr>
          <w:p w:rsidR="00944F21" w:rsidRDefault="00944F21" w:rsidP="00DD27B9">
            <w:pPr>
              <w:autoSpaceDE w:val="0"/>
              <w:autoSpaceDN w:val="0"/>
              <w:adjustRightInd w:val="0"/>
            </w:pPr>
            <w:r>
              <w:t>2 x per jaar</w:t>
            </w:r>
          </w:p>
        </w:tc>
        <w:tc>
          <w:tcPr>
            <w:tcW w:w="2414" w:type="dxa"/>
          </w:tcPr>
          <w:p w:rsidR="00944F21" w:rsidRDefault="00944F21" w:rsidP="00DD27B9">
            <w:pPr>
              <w:autoSpaceDE w:val="0"/>
              <w:autoSpaceDN w:val="0"/>
              <w:adjustRightInd w:val="0"/>
            </w:pPr>
            <w:r>
              <w:t>Sprayen</w:t>
            </w:r>
          </w:p>
        </w:tc>
      </w:tr>
      <w:tr w:rsidR="00944F21" w:rsidTr="00944F21">
        <w:tc>
          <w:tcPr>
            <w:tcW w:w="2235" w:type="dxa"/>
          </w:tcPr>
          <w:p w:rsidR="00944F21" w:rsidRDefault="00944F21" w:rsidP="00DD27B9">
            <w:pPr>
              <w:autoSpaceDE w:val="0"/>
              <w:autoSpaceDN w:val="0"/>
              <w:adjustRightInd w:val="0"/>
            </w:pPr>
            <w:r>
              <w:t>Kamer Archivaris</w:t>
            </w:r>
          </w:p>
        </w:tc>
        <w:tc>
          <w:tcPr>
            <w:tcW w:w="2037" w:type="dxa"/>
          </w:tcPr>
          <w:p w:rsidR="00944F21" w:rsidRDefault="00944F21" w:rsidP="00DD27B9">
            <w:pPr>
              <w:autoSpaceDE w:val="0"/>
              <w:autoSpaceDN w:val="0"/>
              <w:adjustRightInd w:val="0"/>
            </w:pPr>
            <w:r>
              <w:t>parket</w:t>
            </w:r>
          </w:p>
        </w:tc>
        <w:tc>
          <w:tcPr>
            <w:tcW w:w="2602" w:type="dxa"/>
          </w:tcPr>
          <w:p w:rsidR="00944F21" w:rsidRDefault="00944F21" w:rsidP="00944F21">
            <w:pPr>
              <w:autoSpaceDE w:val="0"/>
              <w:autoSpaceDN w:val="0"/>
              <w:adjustRightInd w:val="0"/>
            </w:pPr>
            <w:r>
              <w:t>1 x per jaar</w:t>
            </w:r>
          </w:p>
        </w:tc>
        <w:tc>
          <w:tcPr>
            <w:tcW w:w="2414" w:type="dxa"/>
          </w:tcPr>
          <w:p w:rsidR="00944F21" w:rsidRDefault="00944F21" w:rsidP="00DD27B9">
            <w:pPr>
              <w:autoSpaceDE w:val="0"/>
              <w:autoSpaceDN w:val="0"/>
              <w:adjustRightInd w:val="0"/>
            </w:pPr>
            <w:r>
              <w:t>Conserveren</w:t>
            </w:r>
          </w:p>
        </w:tc>
      </w:tr>
      <w:tr w:rsidR="00944F21" w:rsidTr="00944F21">
        <w:tc>
          <w:tcPr>
            <w:tcW w:w="2235" w:type="dxa"/>
          </w:tcPr>
          <w:p w:rsidR="00944F21" w:rsidRDefault="00944F21" w:rsidP="00DD27B9">
            <w:pPr>
              <w:autoSpaceDE w:val="0"/>
              <w:autoSpaceDN w:val="0"/>
              <w:adjustRightInd w:val="0"/>
            </w:pPr>
            <w:r>
              <w:t>Statenzaal</w:t>
            </w:r>
          </w:p>
        </w:tc>
        <w:tc>
          <w:tcPr>
            <w:tcW w:w="2037" w:type="dxa"/>
          </w:tcPr>
          <w:p w:rsidR="00944F21" w:rsidRDefault="00944F21" w:rsidP="00DD27B9">
            <w:pPr>
              <w:autoSpaceDE w:val="0"/>
              <w:autoSpaceDN w:val="0"/>
              <w:adjustRightInd w:val="0"/>
            </w:pPr>
            <w:r>
              <w:t>parket</w:t>
            </w:r>
          </w:p>
        </w:tc>
        <w:tc>
          <w:tcPr>
            <w:tcW w:w="2602" w:type="dxa"/>
          </w:tcPr>
          <w:p w:rsidR="00944F21" w:rsidRDefault="00A27138" w:rsidP="00DD27B9">
            <w:pPr>
              <w:autoSpaceDE w:val="0"/>
              <w:autoSpaceDN w:val="0"/>
              <w:adjustRightInd w:val="0"/>
            </w:pPr>
            <w:r>
              <w:t>1 x per jaar</w:t>
            </w:r>
          </w:p>
        </w:tc>
        <w:tc>
          <w:tcPr>
            <w:tcW w:w="2414" w:type="dxa"/>
          </w:tcPr>
          <w:p w:rsidR="00944F21" w:rsidRDefault="00944F21" w:rsidP="00DD27B9">
            <w:pPr>
              <w:autoSpaceDE w:val="0"/>
              <w:autoSpaceDN w:val="0"/>
              <w:adjustRightInd w:val="0"/>
            </w:pPr>
            <w:r>
              <w:t xml:space="preserve">Conserveren </w:t>
            </w:r>
          </w:p>
        </w:tc>
      </w:tr>
      <w:tr w:rsidR="00944F21" w:rsidTr="00944F21">
        <w:tc>
          <w:tcPr>
            <w:tcW w:w="2235" w:type="dxa"/>
          </w:tcPr>
          <w:p w:rsidR="00944F21" w:rsidRDefault="00944F21" w:rsidP="00DD27B9">
            <w:pPr>
              <w:autoSpaceDE w:val="0"/>
              <w:autoSpaceDN w:val="0"/>
              <w:adjustRightInd w:val="0"/>
            </w:pPr>
            <w:r>
              <w:t>Burgerzaal</w:t>
            </w:r>
          </w:p>
        </w:tc>
        <w:tc>
          <w:tcPr>
            <w:tcW w:w="2037" w:type="dxa"/>
          </w:tcPr>
          <w:p w:rsidR="00944F21" w:rsidRDefault="00944F21" w:rsidP="00DD27B9">
            <w:pPr>
              <w:autoSpaceDE w:val="0"/>
              <w:autoSpaceDN w:val="0"/>
              <w:adjustRightInd w:val="0"/>
            </w:pPr>
            <w:r>
              <w:t>parket</w:t>
            </w:r>
          </w:p>
        </w:tc>
        <w:tc>
          <w:tcPr>
            <w:tcW w:w="2602" w:type="dxa"/>
          </w:tcPr>
          <w:p w:rsidR="00944F21" w:rsidRDefault="00A27138" w:rsidP="00DD27B9">
            <w:pPr>
              <w:autoSpaceDE w:val="0"/>
              <w:autoSpaceDN w:val="0"/>
              <w:adjustRightInd w:val="0"/>
            </w:pPr>
            <w:r>
              <w:t>1 x per jaar</w:t>
            </w:r>
          </w:p>
        </w:tc>
        <w:tc>
          <w:tcPr>
            <w:tcW w:w="2414" w:type="dxa"/>
          </w:tcPr>
          <w:p w:rsidR="00944F21" w:rsidRDefault="00944F21" w:rsidP="00DD27B9">
            <w:pPr>
              <w:autoSpaceDE w:val="0"/>
              <w:autoSpaceDN w:val="0"/>
              <w:adjustRightInd w:val="0"/>
            </w:pPr>
            <w:r>
              <w:t xml:space="preserve">Conserveren </w:t>
            </w:r>
          </w:p>
        </w:tc>
      </w:tr>
      <w:tr w:rsidR="00A27138" w:rsidTr="00944F21">
        <w:tc>
          <w:tcPr>
            <w:tcW w:w="2235" w:type="dxa"/>
          </w:tcPr>
          <w:p w:rsidR="00A27138" w:rsidRPr="00A27138" w:rsidRDefault="00A27138" w:rsidP="00DD27B9">
            <w:pPr>
              <w:autoSpaceDE w:val="0"/>
              <w:autoSpaceDN w:val="0"/>
              <w:adjustRightInd w:val="0"/>
              <w:rPr>
                <w:b/>
              </w:rPr>
            </w:pPr>
          </w:p>
        </w:tc>
        <w:tc>
          <w:tcPr>
            <w:tcW w:w="2037" w:type="dxa"/>
          </w:tcPr>
          <w:p w:rsidR="00A27138" w:rsidRDefault="00A27138" w:rsidP="00DD27B9">
            <w:pPr>
              <w:autoSpaceDE w:val="0"/>
              <w:autoSpaceDN w:val="0"/>
              <w:adjustRightInd w:val="0"/>
            </w:pPr>
          </w:p>
        </w:tc>
        <w:tc>
          <w:tcPr>
            <w:tcW w:w="2602" w:type="dxa"/>
          </w:tcPr>
          <w:p w:rsidR="00A27138" w:rsidRDefault="00A27138" w:rsidP="00DD27B9">
            <w:pPr>
              <w:autoSpaceDE w:val="0"/>
              <w:autoSpaceDN w:val="0"/>
              <w:adjustRightInd w:val="0"/>
            </w:pPr>
          </w:p>
        </w:tc>
        <w:tc>
          <w:tcPr>
            <w:tcW w:w="2414" w:type="dxa"/>
          </w:tcPr>
          <w:p w:rsidR="00A27138" w:rsidRDefault="00A27138" w:rsidP="00DD27B9">
            <w:pPr>
              <w:autoSpaceDE w:val="0"/>
              <w:autoSpaceDN w:val="0"/>
              <w:adjustRightInd w:val="0"/>
            </w:pPr>
          </w:p>
        </w:tc>
      </w:tr>
      <w:tr w:rsidR="00A27138" w:rsidTr="00944F21">
        <w:tc>
          <w:tcPr>
            <w:tcW w:w="2235" w:type="dxa"/>
          </w:tcPr>
          <w:p w:rsidR="00A27138" w:rsidRPr="00A27138" w:rsidRDefault="00A27138" w:rsidP="00DD27B9">
            <w:pPr>
              <w:autoSpaceDE w:val="0"/>
              <w:autoSpaceDN w:val="0"/>
              <w:adjustRightInd w:val="0"/>
              <w:rPr>
                <w:b/>
              </w:rPr>
            </w:pPr>
            <w:r w:rsidRPr="00A27138">
              <w:rPr>
                <w:b/>
              </w:rPr>
              <w:t>Stadskantoor</w:t>
            </w:r>
          </w:p>
        </w:tc>
        <w:tc>
          <w:tcPr>
            <w:tcW w:w="2037" w:type="dxa"/>
          </w:tcPr>
          <w:p w:rsidR="00A27138" w:rsidRDefault="00A27138" w:rsidP="00DD27B9">
            <w:pPr>
              <w:autoSpaceDE w:val="0"/>
              <w:autoSpaceDN w:val="0"/>
              <w:adjustRightInd w:val="0"/>
            </w:pPr>
          </w:p>
        </w:tc>
        <w:tc>
          <w:tcPr>
            <w:tcW w:w="2602" w:type="dxa"/>
          </w:tcPr>
          <w:p w:rsidR="00A27138" w:rsidRDefault="00A27138" w:rsidP="00DD27B9">
            <w:pPr>
              <w:autoSpaceDE w:val="0"/>
              <w:autoSpaceDN w:val="0"/>
              <w:adjustRightInd w:val="0"/>
            </w:pPr>
          </w:p>
        </w:tc>
        <w:tc>
          <w:tcPr>
            <w:tcW w:w="2414" w:type="dxa"/>
          </w:tcPr>
          <w:p w:rsidR="00A27138" w:rsidRDefault="00A27138" w:rsidP="00DD27B9">
            <w:pPr>
              <w:autoSpaceDE w:val="0"/>
              <w:autoSpaceDN w:val="0"/>
              <w:adjustRightInd w:val="0"/>
            </w:pPr>
          </w:p>
        </w:tc>
      </w:tr>
      <w:tr w:rsidR="00A27138" w:rsidTr="00944F21">
        <w:tc>
          <w:tcPr>
            <w:tcW w:w="2235" w:type="dxa"/>
          </w:tcPr>
          <w:p w:rsidR="00A27138" w:rsidRPr="00A27138" w:rsidRDefault="00A27138" w:rsidP="00DD27B9">
            <w:pPr>
              <w:autoSpaceDE w:val="0"/>
              <w:autoSpaceDN w:val="0"/>
              <w:adjustRightInd w:val="0"/>
            </w:pPr>
            <w:r w:rsidRPr="00A27138">
              <w:t>Balies BG</w:t>
            </w:r>
          </w:p>
        </w:tc>
        <w:tc>
          <w:tcPr>
            <w:tcW w:w="2037" w:type="dxa"/>
          </w:tcPr>
          <w:p w:rsidR="00A27138" w:rsidRDefault="00A27138" w:rsidP="00DD27B9">
            <w:pPr>
              <w:autoSpaceDE w:val="0"/>
              <w:autoSpaceDN w:val="0"/>
              <w:adjustRightInd w:val="0"/>
            </w:pPr>
            <w:r>
              <w:t>Parket</w:t>
            </w:r>
          </w:p>
        </w:tc>
        <w:tc>
          <w:tcPr>
            <w:tcW w:w="2602" w:type="dxa"/>
          </w:tcPr>
          <w:p w:rsidR="00A27138" w:rsidRDefault="00A27138" w:rsidP="00DD27B9">
            <w:pPr>
              <w:autoSpaceDE w:val="0"/>
              <w:autoSpaceDN w:val="0"/>
              <w:adjustRightInd w:val="0"/>
            </w:pPr>
            <w:r>
              <w:t xml:space="preserve">12 x per jaar </w:t>
            </w:r>
          </w:p>
        </w:tc>
        <w:tc>
          <w:tcPr>
            <w:tcW w:w="2414" w:type="dxa"/>
          </w:tcPr>
          <w:p w:rsidR="00A27138" w:rsidRDefault="00A27138" w:rsidP="00DD27B9">
            <w:pPr>
              <w:autoSpaceDE w:val="0"/>
              <w:autoSpaceDN w:val="0"/>
              <w:adjustRightInd w:val="0"/>
            </w:pPr>
            <w:r>
              <w:t>Beschermlaag aanbrengen (via dweil)</w:t>
            </w:r>
          </w:p>
        </w:tc>
      </w:tr>
    </w:tbl>
    <w:p w:rsidR="00944F21" w:rsidRDefault="00944F21" w:rsidP="00DD27B9">
      <w:pPr>
        <w:autoSpaceDE w:val="0"/>
        <w:autoSpaceDN w:val="0"/>
        <w:adjustRightInd w:val="0"/>
      </w:pPr>
    </w:p>
    <w:p w:rsidR="00A27138" w:rsidRDefault="00A27138" w:rsidP="00F56D79">
      <w:pPr>
        <w:autoSpaceDE w:val="0"/>
        <w:autoSpaceDN w:val="0"/>
        <w:adjustRightInd w:val="0"/>
      </w:pPr>
    </w:p>
    <w:p w:rsidR="00F56D79" w:rsidRPr="00EB068E" w:rsidRDefault="00F56D79" w:rsidP="00F56D79">
      <w:pPr>
        <w:autoSpaceDE w:val="0"/>
        <w:autoSpaceDN w:val="0"/>
        <w:adjustRightInd w:val="0"/>
        <w:rPr>
          <w:b/>
          <w:bCs/>
          <w:i/>
        </w:rPr>
      </w:pPr>
      <w:r w:rsidRPr="00EB068E">
        <w:rPr>
          <w:b/>
          <w:bCs/>
          <w:i/>
        </w:rPr>
        <w:t>2.3.</w:t>
      </w:r>
      <w:r w:rsidR="00D05C4D" w:rsidRPr="00EB068E">
        <w:rPr>
          <w:b/>
          <w:bCs/>
          <w:i/>
        </w:rPr>
        <w:t>4</w:t>
      </w:r>
      <w:r w:rsidRPr="00EB068E">
        <w:rPr>
          <w:b/>
          <w:bCs/>
          <w:i/>
        </w:rPr>
        <w:t xml:space="preserve"> Regiewerkzaamheden</w:t>
      </w:r>
    </w:p>
    <w:p w:rsidR="00F56D79" w:rsidRPr="00F56D79" w:rsidRDefault="00F56D79" w:rsidP="00F56D79">
      <w:pPr>
        <w:autoSpaceDE w:val="0"/>
        <w:autoSpaceDN w:val="0"/>
        <w:adjustRightInd w:val="0"/>
      </w:pPr>
      <w:r w:rsidRPr="00F56D79">
        <w:t xml:space="preserve">Het is mogelijk dat de </w:t>
      </w:r>
      <w:r w:rsidR="00FD6157">
        <w:t>Opdrachtgever</w:t>
      </w:r>
      <w:r w:rsidRPr="00F56D79">
        <w:t xml:space="preserve"> naast de geprogrammeerde schoo</w:t>
      </w:r>
      <w:r>
        <w:t xml:space="preserve">nmaakwerkzaamheden, incidentele </w:t>
      </w:r>
      <w:r w:rsidRPr="00F56D79">
        <w:t>schoonmaak gerelateerde werkzaamheden wil laten uitvoeren. Deze werkzaamheden kunnen als extra</w:t>
      </w:r>
      <w:r>
        <w:t xml:space="preserve"> </w:t>
      </w:r>
      <w:r w:rsidRPr="00F56D79">
        <w:t xml:space="preserve">opdracht aan de </w:t>
      </w:r>
      <w:r w:rsidR="00FD6157">
        <w:t>Opdrachtnemer</w:t>
      </w:r>
      <w:r w:rsidRPr="00F56D79">
        <w:t xml:space="preserve"> worden opgedragen en worden uitgevoerd tegen het calculatie-uurtarief </w:t>
      </w:r>
      <w:r>
        <w:t>dat dient te worden ingevuld in het prij</w:t>
      </w:r>
      <w:r w:rsidR="00A27138">
        <w:t xml:space="preserve">sopgaveformulier voor </w:t>
      </w:r>
      <w:r>
        <w:t xml:space="preserve">regiewerkzaamheden. </w:t>
      </w:r>
    </w:p>
    <w:p w:rsidR="00F56D79" w:rsidRDefault="00F56D79" w:rsidP="00F56D79">
      <w:pPr>
        <w:autoSpaceDE w:val="0"/>
        <w:autoSpaceDN w:val="0"/>
        <w:adjustRightInd w:val="0"/>
      </w:pPr>
    </w:p>
    <w:p w:rsidR="00596B31" w:rsidRDefault="00596B31">
      <w:r>
        <w:br w:type="page"/>
      </w:r>
    </w:p>
    <w:p w:rsidR="00F56D79" w:rsidRPr="00F56D79" w:rsidRDefault="00F56D79" w:rsidP="00F56D79">
      <w:pPr>
        <w:autoSpaceDE w:val="0"/>
        <w:autoSpaceDN w:val="0"/>
        <w:adjustRightInd w:val="0"/>
      </w:pPr>
      <w:r w:rsidRPr="00F56D79">
        <w:lastRenderedPageBreak/>
        <w:t xml:space="preserve">Hierbij wordt uitgegaan van inzet/productie van een “reguliere” kracht. Worden hiervoor </w:t>
      </w:r>
      <w:r w:rsidR="00A27138">
        <w:t>doelgroep</w:t>
      </w:r>
      <w:r w:rsidRPr="00F56D79">
        <w:t>medewerkers</w:t>
      </w:r>
      <w:r w:rsidR="00A27138">
        <w:t xml:space="preserve"> </w:t>
      </w:r>
      <w:r w:rsidRPr="00F56D79">
        <w:t>ingezet, dan dient de productie gelijk te zijn aan de inzet van een</w:t>
      </w:r>
      <w:r>
        <w:t xml:space="preserve"> </w:t>
      </w:r>
      <w:r w:rsidRPr="00F56D79">
        <w:t>reguliere kracht, ongeacht het daarvoor benodigde aantal medewerkers.</w:t>
      </w:r>
    </w:p>
    <w:p w:rsidR="00DD27B9" w:rsidRDefault="00DD27B9" w:rsidP="00DD27B9">
      <w:pPr>
        <w:autoSpaceDE w:val="0"/>
        <w:autoSpaceDN w:val="0"/>
        <w:adjustRightInd w:val="0"/>
        <w:rPr>
          <w:rFonts w:ascii="Helvetica" w:hAnsi="Helvetica" w:cs="Helvetica"/>
          <w:sz w:val="18"/>
          <w:szCs w:val="18"/>
        </w:rPr>
      </w:pPr>
    </w:p>
    <w:p w:rsidR="00F56D79" w:rsidRPr="001A437B" w:rsidRDefault="00F56D79" w:rsidP="00F56D79">
      <w:pPr>
        <w:autoSpaceDE w:val="0"/>
        <w:autoSpaceDN w:val="0"/>
        <w:adjustRightInd w:val="0"/>
      </w:pPr>
      <w:r w:rsidRPr="001A437B">
        <w:t xml:space="preserve">De </w:t>
      </w:r>
      <w:r w:rsidR="00FD6157">
        <w:t>Opdrachtgever</w:t>
      </w:r>
      <w:r w:rsidRPr="001A437B">
        <w:t>s zullen bij afroep van de werkzaamheden een exacte omschrijving opgeven van de</w:t>
      </w:r>
    </w:p>
    <w:p w:rsidR="00F56D79" w:rsidRPr="001A437B" w:rsidRDefault="00F56D79" w:rsidP="00F56D79">
      <w:pPr>
        <w:autoSpaceDE w:val="0"/>
        <w:autoSpaceDN w:val="0"/>
        <w:adjustRightInd w:val="0"/>
      </w:pPr>
      <w:r w:rsidRPr="001A437B">
        <w:t>werkzaamheden die verricht moeten worden.</w:t>
      </w:r>
    </w:p>
    <w:p w:rsidR="001A437B" w:rsidRPr="001A437B" w:rsidRDefault="001A437B" w:rsidP="00F56D79">
      <w:pPr>
        <w:autoSpaceDE w:val="0"/>
        <w:autoSpaceDN w:val="0"/>
        <w:adjustRightInd w:val="0"/>
      </w:pPr>
    </w:p>
    <w:p w:rsidR="00F56D79" w:rsidRPr="001A437B" w:rsidRDefault="00F56D79" w:rsidP="00F56D79">
      <w:pPr>
        <w:autoSpaceDE w:val="0"/>
        <w:autoSpaceDN w:val="0"/>
        <w:adjustRightInd w:val="0"/>
      </w:pPr>
      <w:r w:rsidRPr="001A437B">
        <w:t>Opdrachtverstrekkingen voor regiewerkzaamheden kunnen alleen maar door een aantal contactpersonen</w:t>
      </w:r>
      <w:r w:rsidR="001A437B">
        <w:t xml:space="preserve"> </w:t>
      </w:r>
      <w:r w:rsidRPr="001A437B">
        <w:t>worden verstrekt. Dit betreffen de contactpe</w:t>
      </w:r>
      <w:r w:rsidR="001A437B">
        <w:t>rs</w:t>
      </w:r>
      <w:r w:rsidR="00A27138">
        <w:t xml:space="preserve">onen zoals vermeld in </w:t>
      </w:r>
      <w:r w:rsidR="00A27138" w:rsidRPr="00510E8A">
        <w:t>bijlage 5</w:t>
      </w:r>
      <w:r w:rsidRPr="00510E8A">
        <w:t>.</w:t>
      </w:r>
    </w:p>
    <w:p w:rsidR="001A437B" w:rsidRDefault="001A437B" w:rsidP="00F56D79">
      <w:pPr>
        <w:autoSpaceDE w:val="0"/>
        <w:autoSpaceDN w:val="0"/>
        <w:adjustRightInd w:val="0"/>
        <w:rPr>
          <w:rFonts w:ascii="Helvetica" w:hAnsi="Helvetica" w:cs="Helvetica"/>
          <w:sz w:val="18"/>
          <w:szCs w:val="18"/>
        </w:rPr>
      </w:pPr>
    </w:p>
    <w:p w:rsidR="001A437B" w:rsidRDefault="001A437B" w:rsidP="00F56D79">
      <w:pPr>
        <w:autoSpaceDE w:val="0"/>
        <w:autoSpaceDN w:val="0"/>
        <w:adjustRightInd w:val="0"/>
      </w:pPr>
      <w:r w:rsidRPr="001A437B">
        <w:t xml:space="preserve">Regiewerkzaamheden dienen apart gefactureerd te worden. Voorafgaand aan de uitvoering ontvangt </w:t>
      </w:r>
      <w:r w:rsidR="00FD6157">
        <w:t>Opdrachtnemer</w:t>
      </w:r>
      <w:r w:rsidRPr="001A437B">
        <w:t xml:space="preserve"> een Opdrachtbon met een nummer, dit nummer dient op de factuur vermeld te worden. </w:t>
      </w:r>
    </w:p>
    <w:p w:rsidR="00835D54" w:rsidRDefault="00835D54" w:rsidP="00F56D79">
      <w:pPr>
        <w:autoSpaceDE w:val="0"/>
        <w:autoSpaceDN w:val="0"/>
        <w:adjustRightInd w:val="0"/>
      </w:pPr>
    </w:p>
    <w:p w:rsidR="00596B31" w:rsidRDefault="00596B31" w:rsidP="00F56D79">
      <w:pPr>
        <w:autoSpaceDE w:val="0"/>
        <w:autoSpaceDN w:val="0"/>
        <w:adjustRightInd w:val="0"/>
      </w:pPr>
    </w:p>
    <w:p w:rsidR="00835D54" w:rsidRPr="00EB068E" w:rsidRDefault="00835D54" w:rsidP="00596B31">
      <w:pPr>
        <w:rPr>
          <w:b/>
          <w:bCs/>
          <w:i/>
        </w:rPr>
      </w:pPr>
      <w:r w:rsidRPr="00EB068E">
        <w:rPr>
          <w:b/>
          <w:bCs/>
          <w:i/>
        </w:rPr>
        <w:t>2.3.5 Specialistische schoonmaakwerkzaamheden</w:t>
      </w:r>
    </w:p>
    <w:p w:rsidR="00835D54" w:rsidRPr="00835D54" w:rsidRDefault="00835D54" w:rsidP="00835D54">
      <w:pPr>
        <w:autoSpaceDE w:val="0"/>
        <w:autoSpaceDN w:val="0"/>
        <w:adjustRightInd w:val="0"/>
      </w:pPr>
      <w:r w:rsidRPr="00835D54">
        <w:t>Indien er specialistische schoonmaakwerkzaamheden moeten worden uitgevoerd, kunnen deze door</w:t>
      </w:r>
    </w:p>
    <w:p w:rsidR="00835D54" w:rsidRPr="00835D54" w:rsidRDefault="00FD6157" w:rsidP="00835D54">
      <w:pPr>
        <w:autoSpaceDE w:val="0"/>
        <w:autoSpaceDN w:val="0"/>
        <w:adjustRightInd w:val="0"/>
      </w:pPr>
      <w:r>
        <w:t>Opdrachtnemer</w:t>
      </w:r>
      <w:r w:rsidR="00835D54" w:rsidRPr="00835D54">
        <w:t xml:space="preserve"> worden gesignaleerd en gemeld. Opdrachten worden verstrekt door </w:t>
      </w:r>
      <w:r>
        <w:t>Opdrachtgever</w:t>
      </w:r>
      <w:r w:rsidR="00835D54" w:rsidRPr="00835D54">
        <w:t>. De uitvoering</w:t>
      </w:r>
      <w:r w:rsidR="00835D54">
        <w:t xml:space="preserve"> </w:t>
      </w:r>
      <w:r w:rsidR="00835D54" w:rsidRPr="00835D54">
        <w:t xml:space="preserve">wordt gedaan door </w:t>
      </w:r>
      <w:r>
        <w:t>Opdrachtnemer</w:t>
      </w:r>
      <w:r w:rsidR="00835D54" w:rsidRPr="00835D54">
        <w:t>, eventueel door inroep van een derde partij, conform de opdracht van</w:t>
      </w:r>
      <w:r w:rsidR="00835D54">
        <w:t xml:space="preserve"> </w:t>
      </w:r>
      <w:r>
        <w:t>Opdrachtgever</w:t>
      </w:r>
      <w:r w:rsidR="00835D54" w:rsidRPr="00835D54">
        <w:t xml:space="preserve">. In alle gevallen kan </w:t>
      </w:r>
      <w:r>
        <w:t>Opdrachtgever</w:t>
      </w:r>
      <w:r w:rsidR="00835D54" w:rsidRPr="00835D54">
        <w:t xml:space="preserve"> hiervoor ook zelf opdracht geven aan een door haar gekozen</w:t>
      </w:r>
      <w:r w:rsidR="00835D54">
        <w:t xml:space="preserve"> </w:t>
      </w:r>
      <w:r w:rsidR="00835D54" w:rsidRPr="00835D54">
        <w:t>partij.</w:t>
      </w:r>
    </w:p>
    <w:p w:rsidR="00835D54" w:rsidRDefault="00835D54" w:rsidP="00835D54">
      <w:pPr>
        <w:autoSpaceDE w:val="0"/>
        <w:autoSpaceDN w:val="0"/>
        <w:adjustRightInd w:val="0"/>
        <w:rPr>
          <w:rFonts w:ascii="Helvetica-Bold" w:hAnsi="Helvetica-Bold" w:cs="Helvetica-Bold"/>
          <w:b/>
          <w:bCs/>
          <w:sz w:val="18"/>
          <w:szCs w:val="18"/>
        </w:rPr>
      </w:pPr>
    </w:p>
    <w:p w:rsidR="00596B31" w:rsidRDefault="00596B31" w:rsidP="00835D54">
      <w:pPr>
        <w:autoSpaceDE w:val="0"/>
        <w:autoSpaceDN w:val="0"/>
        <w:adjustRightInd w:val="0"/>
        <w:rPr>
          <w:rFonts w:ascii="Helvetica-Bold" w:hAnsi="Helvetica-Bold" w:cs="Helvetica-Bold"/>
          <w:b/>
          <w:bCs/>
          <w:sz w:val="18"/>
          <w:szCs w:val="18"/>
        </w:rPr>
      </w:pPr>
    </w:p>
    <w:p w:rsidR="00835D54" w:rsidRPr="00EB068E" w:rsidRDefault="00835D54" w:rsidP="00835D54">
      <w:pPr>
        <w:autoSpaceDE w:val="0"/>
        <w:autoSpaceDN w:val="0"/>
        <w:adjustRightInd w:val="0"/>
        <w:rPr>
          <w:b/>
          <w:bCs/>
          <w:i/>
        </w:rPr>
      </w:pPr>
      <w:r w:rsidRPr="00EB068E">
        <w:rPr>
          <w:b/>
          <w:bCs/>
          <w:i/>
        </w:rPr>
        <w:t>2.3.6 Afval</w:t>
      </w:r>
    </w:p>
    <w:p w:rsidR="00A27138" w:rsidRDefault="00835D54" w:rsidP="00835D54">
      <w:pPr>
        <w:autoSpaceDE w:val="0"/>
        <w:autoSpaceDN w:val="0"/>
        <w:adjustRightInd w:val="0"/>
      </w:pPr>
      <w:r w:rsidRPr="00835D54">
        <w:t>Papier, karton</w:t>
      </w:r>
      <w:r>
        <w:t>, papieren koffie</w:t>
      </w:r>
      <w:r w:rsidRPr="00835D54">
        <w:t xml:space="preserve">bekers, en restafval </w:t>
      </w:r>
      <w:r>
        <w:t>worden door de medewerkers</w:t>
      </w:r>
      <w:r w:rsidRPr="00835D54">
        <w:t xml:space="preserve"> </w:t>
      </w:r>
      <w:r w:rsidR="009C663A">
        <w:t xml:space="preserve">(op de werkplek) </w:t>
      </w:r>
      <w:r w:rsidRPr="00835D54">
        <w:t xml:space="preserve">gescheiden. </w:t>
      </w:r>
    </w:p>
    <w:p w:rsidR="00835D54" w:rsidRPr="00835D54" w:rsidRDefault="00A27138" w:rsidP="00835D54">
      <w:pPr>
        <w:autoSpaceDE w:val="0"/>
        <w:autoSpaceDN w:val="0"/>
        <w:adjustRightInd w:val="0"/>
      </w:pPr>
      <w:r>
        <w:t>De schoonmaakmedewerkers dienen dagelijks v</w:t>
      </w:r>
      <w:r w:rsidR="00835D54" w:rsidRPr="00835D54">
        <w:t xml:space="preserve">uilniszakken dichtgeknoopt </w:t>
      </w:r>
      <w:r>
        <w:t>af te voern</w:t>
      </w:r>
      <w:r w:rsidR="00835D54" w:rsidRPr="00835D54">
        <w:t xml:space="preserve"> naar de daarvoor bestemde containers</w:t>
      </w:r>
      <w:r w:rsidR="00835D54">
        <w:t xml:space="preserve"> op de diverse Objecten</w:t>
      </w:r>
      <w:r w:rsidR="00835D54" w:rsidRPr="00835D54">
        <w:t>.</w:t>
      </w:r>
      <w:r w:rsidR="00835D54">
        <w:t xml:space="preserve"> De verzamelbakken voor de papieren koffiebekers diene</w:t>
      </w:r>
      <w:r>
        <w:t xml:space="preserve">n op het moment dat ze vol zijn </w:t>
      </w:r>
      <w:r w:rsidR="00835D54">
        <w:t xml:space="preserve">te worden geledigd in de daarvoor bestemde containers voor papieren koffiebekers en te worden voorzien van een nieuwe afvalzak. Papier- en kartonbakken worden door de (facilitair) medewerkers geledigd. Dit </w:t>
      </w:r>
      <w:r w:rsidR="009C663A">
        <w:t>is geen taak van de</w:t>
      </w:r>
      <w:r w:rsidR="00835D54">
        <w:t xml:space="preserve"> sc</w:t>
      </w:r>
      <w:r w:rsidR="009C663A">
        <w:t>hoonmaakmedewerkers</w:t>
      </w:r>
      <w:r w:rsidR="00835D54">
        <w:t xml:space="preserve">.  </w:t>
      </w:r>
    </w:p>
    <w:p w:rsidR="00927B1E" w:rsidRDefault="00927B1E" w:rsidP="00835D54">
      <w:pPr>
        <w:autoSpaceDE w:val="0"/>
        <w:autoSpaceDN w:val="0"/>
        <w:adjustRightInd w:val="0"/>
      </w:pPr>
    </w:p>
    <w:p w:rsidR="009C663A" w:rsidRDefault="009C663A" w:rsidP="00835D54">
      <w:pPr>
        <w:autoSpaceDE w:val="0"/>
        <w:autoSpaceDN w:val="0"/>
        <w:adjustRightInd w:val="0"/>
      </w:pPr>
      <w:r>
        <w:t>In een aantal</w:t>
      </w:r>
      <w:r w:rsidR="00835D54" w:rsidRPr="00835D54">
        <w:t xml:space="preserve"> </w:t>
      </w:r>
      <w:r w:rsidR="00835D54">
        <w:t>ruimte</w:t>
      </w:r>
      <w:r>
        <w:t>n</w:t>
      </w:r>
      <w:r w:rsidR="00835D54">
        <w:t xml:space="preserve"> </w:t>
      </w:r>
      <w:r w:rsidR="00835D54" w:rsidRPr="00835D54">
        <w:t xml:space="preserve"> zijn geen afval- en papierbakken bij de</w:t>
      </w:r>
      <w:r>
        <w:t xml:space="preserve"> </w:t>
      </w:r>
      <w:r w:rsidR="00835D54" w:rsidRPr="00835D54">
        <w:t>individuele werkp</w:t>
      </w:r>
      <w:r w:rsidR="00835D54">
        <w:t xml:space="preserve">lekken aanwezig. </w:t>
      </w:r>
      <w:r>
        <w:t>Hier staan c</w:t>
      </w:r>
      <w:r w:rsidR="00835D54">
        <w:t xml:space="preserve">entraal </w:t>
      </w:r>
      <w:r w:rsidR="00835D54" w:rsidRPr="00835D54">
        <w:t>in de serviceruimten en</w:t>
      </w:r>
      <w:r w:rsidR="00927B1E">
        <w:t xml:space="preserve">/of </w:t>
      </w:r>
      <w:r w:rsidR="00835D54" w:rsidRPr="00835D54">
        <w:t xml:space="preserve"> pantry</w:t>
      </w:r>
      <w:r>
        <w:t>’</w:t>
      </w:r>
      <w:r w:rsidR="00835D54" w:rsidRPr="00835D54">
        <w:t>s afvalbakken</w:t>
      </w:r>
      <w:r>
        <w:t xml:space="preserve"> </w:t>
      </w:r>
      <w:r w:rsidR="00835D54" w:rsidRPr="00835D54">
        <w:t>en papierbakken.</w:t>
      </w:r>
      <w:r w:rsidR="00835D54">
        <w:t xml:space="preserve"> </w:t>
      </w:r>
      <w:r w:rsidR="00FD6157">
        <w:t>Opdrachtnemer</w:t>
      </w:r>
      <w:r w:rsidR="00835D54" w:rsidRPr="00835D54">
        <w:t xml:space="preserve"> zorgt ervoor dat deze </w:t>
      </w:r>
      <w:r w:rsidR="00835D54">
        <w:t>afvalbakken dagelijks</w:t>
      </w:r>
      <w:r w:rsidR="00835D54" w:rsidRPr="00835D54">
        <w:t xml:space="preserve"> geleegd worden in de verzamelcontainers. </w:t>
      </w:r>
      <w:r w:rsidR="00FD6157">
        <w:t>Opdrachtnemer</w:t>
      </w:r>
      <w:r w:rsidR="00835D54" w:rsidRPr="00835D54">
        <w:t xml:space="preserve"> is niet verantwoordelijk voor het definitief afvoeren van het afval van de locatie.</w:t>
      </w:r>
      <w:r w:rsidR="00835D54">
        <w:t xml:space="preserve"> </w:t>
      </w:r>
    </w:p>
    <w:p w:rsidR="009C663A" w:rsidRDefault="009C663A" w:rsidP="00835D54">
      <w:pPr>
        <w:autoSpaceDE w:val="0"/>
        <w:autoSpaceDN w:val="0"/>
        <w:adjustRightInd w:val="0"/>
      </w:pPr>
    </w:p>
    <w:p w:rsidR="00835D54" w:rsidRDefault="00835D54" w:rsidP="00835D54">
      <w:pPr>
        <w:autoSpaceDE w:val="0"/>
        <w:autoSpaceDN w:val="0"/>
        <w:adjustRightInd w:val="0"/>
      </w:pPr>
      <w:r w:rsidRPr="00835D54">
        <w:t xml:space="preserve">De </w:t>
      </w:r>
      <w:r w:rsidR="00FD6157">
        <w:t>Opdrachtnemer</w:t>
      </w:r>
      <w:r w:rsidRPr="00835D54">
        <w:t xml:space="preserve"> is verantwoordelijk voor het laten ophalen van pallets indien deze bij</w:t>
      </w:r>
      <w:r w:rsidR="009C663A">
        <w:t xml:space="preserve"> eigen</w:t>
      </w:r>
      <w:r w:rsidRPr="00835D54">
        <w:t xml:space="preserve"> leveranties</w:t>
      </w:r>
      <w:r>
        <w:t xml:space="preserve"> </w:t>
      </w:r>
      <w:r w:rsidRPr="00835D54">
        <w:t>(schoonmaakmiddelen etc.) worden meegeleverd.</w:t>
      </w:r>
    </w:p>
    <w:p w:rsidR="00835D54" w:rsidRDefault="00835D54" w:rsidP="00835D54">
      <w:pPr>
        <w:autoSpaceDE w:val="0"/>
        <w:autoSpaceDN w:val="0"/>
        <w:adjustRightInd w:val="0"/>
      </w:pPr>
    </w:p>
    <w:p w:rsidR="00596B31" w:rsidRDefault="00596B31" w:rsidP="00835D54">
      <w:pPr>
        <w:autoSpaceDE w:val="0"/>
        <w:autoSpaceDN w:val="0"/>
        <w:adjustRightInd w:val="0"/>
      </w:pPr>
    </w:p>
    <w:p w:rsidR="00835D54" w:rsidRPr="00DB4E69" w:rsidRDefault="00835D54" w:rsidP="00835D54">
      <w:pPr>
        <w:autoSpaceDE w:val="0"/>
        <w:autoSpaceDN w:val="0"/>
        <w:adjustRightInd w:val="0"/>
        <w:rPr>
          <w:b/>
        </w:rPr>
      </w:pPr>
      <w:r w:rsidRPr="00DB4E69">
        <w:rPr>
          <w:b/>
        </w:rPr>
        <w:t xml:space="preserve">2.4 </w:t>
      </w:r>
      <w:r w:rsidR="00EB068E">
        <w:rPr>
          <w:b/>
        </w:rPr>
        <w:t>CONTRACT(MUTATIES)</w:t>
      </w:r>
    </w:p>
    <w:p w:rsidR="00927B1E" w:rsidRDefault="00FD6157" w:rsidP="000B0300">
      <w:pPr>
        <w:autoSpaceDE w:val="0"/>
        <w:autoSpaceDN w:val="0"/>
        <w:adjustRightInd w:val="0"/>
      </w:pPr>
      <w:r>
        <w:t>Opdracht</w:t>
      </w:r>
      <w:r w:rsidR="009C663A">
        <w:t>gever</w:t>
      </w:r>
      <w:r w:rsidR="00835D54" w:rsidRPr="00835D54">
        <w:t xml:space="preserve"> </w:t>
      </w:r>
      <w:r w:rsidR="009C663A">
        <w:t>wijst een</w:t>
      </w:r>
      <w:r w:rsidR="00835D54" w:rsidRPr="00835D54">
        <w:t xml:space="preserve"> contractverantwoordelijke aan, die volledig op de hoogte is van de inho</w:t>
      </w:r>
      <w:r w:rsidR="00835D54">
        <w:t xml:space="preserve">ud van </w:t>
      </w:r>
      <w:r w:rsidR="00835D54" w:rsidRPr="00835D54">
        <w:t>het contract.</w:t>
      </w:r>
      <w:r w:rsidR="000B0300">
        <w:t xml:space="preserve"> </w:t>
      </w:r>
      <w:r w:rsidR="00835D54" w:rsidRPr="00835D54">
        <w:t>Wijzigingen in de schoonmaakwerkzaamheden worden pas doorgevoerd, na overleg met de</w:t>
      </w:r>
      <w:r w:rsidR="000B0300">
        <w:t>ze</w:t>
      </w:r>
      <w:r w:rsidR="00835D54" w:rsidRPr="00835D54">
        <w:t xml:space="preserve"> contactpersoon. Deze wijzigingen worden besproken met </w:t>
      </w:r>
      <w:r w:rsidR="009C663A">
        <w:t>Opdrachtgever</w:t>
      </w:r>
      <w:r w:rsidR="00835D54" w:rsidRPr="00835D54">
        <w:t xml:space="preserve"> en schriftelijk overeengekomen.</w:t>
      </w:r>
      <w:r w:rsidR="000B0300">
        <w:t xml:space="preserve"> </w:t>
      </w:r>
    </w:p>
    <w:p w:rsidR="00927B1E" w:rsidRDefault="00927B1E" w:rsidP="000B0300">
      <w:pPr>
        <w:autoSpaceDE w:val="0"/>
        <w:autoSpaceDN w:val="0"/>
        <w:adjustRightInd w:val="0"/>
      </w:pPr>
    </w:p>
    <w:p w:rsidR="000B0300" w:rsidRPr="000B0300" w:rsidRDefault="00835D54" w:rsidP="000B0300">
      <w:pPr>
        <w:autoSpaceDE w:val="0"/>
        <w:autoSpaceDN w:val="0"/>
        <w:adjustRightInd w:val="0"/>
      </w:pPr>
      <w:r w:rsidRPr="00835D54">
        <w:t>Het is mogelijk, dat, tijdens de looptijd van het contract, (delen van) gebouwen worden afgestoten of</w:t>
      </w:r>
      <w:r w:rsidR="000B0300">
        <w:t xml:space="preserve"> </w:t>
      </w:r>
      <w:r w:rsidRPr="00835D54">
        <w:t xml:space="preserve">toegevoegd/in gebruik genomen worden door de </w:t>
      </w:r>
      <w:r w:rsidR="00FD6157">
        <w:t>Opdrachtgever</w:t>
      </w:r>
      <w:r w:rsidRPr="00835D54">
        <w:t>. Daarmee samenhangende en eventuele</w:t>
      </w:r>
      <w:r w:rsidR="000B0300">
        <w:t xml:space="preserve"> </w:t>
      </w:r>
      <w:r w:rsidRPr="00835D54">
        <w:t xml:space="preserve">andere (blijvende) wijzigingen worden iedere maand in de ruimtestaten verwerkt. De </w:t>
      </w:r>
      <w:r w:rsidR="009C663A">
        <w:t xml:space="preserve">eventueel </w:t>
      </w:r>
      <w:r w:rsidRPr="00835D54">
        <w:t>daaruit voortvloeiende</w:t>
      </w:r>
      <w:r w:rsidR="000B0300">
        <w:t xml:space="preserve"> </w:t>
      </w:r>
      <w:r w:rsidRPr="00835D54">
        <w:t xml:space="preserve">kosten </w:t>
      </w:r>
      <w:r w:rsidR="00D67A00">
        <w:t>worden berekend op basis van de afgegeven tarieven</w:t>
      </w:r>
      <w:r w:rsidRPr="00835D54">
        <w:t xml:space="preserve"> en in het contract opgenomen. Gedurende</w:t>
      </w:r>
      <w:r w:rsidR="000B0300">
        <w:t xml:space="preserve"> </w:t>
      </w:r>
      <w:r w:rsidRPr="00835D54">
        <w:t xml:space="preserve">de looptijd van de overeenkomst is </w:t>
      </w:r>
      <w:r w:rsidR="00FD6157">
        <w:t>Opdrachtnemer</w:t>
      </w:r>
      <w:r w:rsidRPr="00835D54">
        <w:t xml:space="preserve"> verantwoordelijk voor het bijhouden en verwerken van alle</w:t>
      </w:r>
      <w:r w:rsidR="000B0300" w:rsidRPr="000B0300">
        <w:rPr>
          <w:rFonts w:ascii="Helvetica" w:hAnsi="Helvetica" w:cs="Helvetica"/>
          <w:sz w:val="18"/>
          <w:szCs w:val="18"/>
        </w:rPr>
        <w:t xml:space="preserve"> </w:t>
      </w:r>
      <w:r w:rsidR="000B0300" w:rsidRPr="000B0300">
        <w:t>mutaties in de ruimte</w:t>
      </w:r>
      <w:r w:rsidR="009C663A">
        <w:t xml:space="preserve">staten </w:t>
      </w:r>
      <w:r w:rsidR="000B0300" w:rsidRPr="000B0300">
        <w:t>en</w:t>
      </w:r>
      <w:r w:rsidR="009C663A">
        <w:t xml:space="preserve"> in</w:t>
      </w:r>
      <w:r w:rsidR="000B0300" w:rsidRPr="000B0300">
        <w:t xml:space="preserve"> de </w:t>
      </w:r>
      <w:r w:rsidR="009C663A">
        <w:t>schoonmaak</w:t>
      </w:r>
      <w:r w:rsidR="000B0300" w:rsidRPr="000B0300">
        <w:t xml:space="preserve">werkprogramma’s. </w:t>
      </w:r>
      <w:r w:rsidR="00FD6157">
        <w:t>Opdrachtgever</w:t>
      </w:r>
      <w:r w:rsidR="000B0300" w:rsidRPr="000B0300">
        <w:t xml:space="preserve"> kan op elk gewenst moment een up</w:t>
      </w:r>
      <w:r w:rsidR="009C663A">
        <w:t>-</w:t>
      </w:r>
      <w:r w:rsidR="000B0300" w:rsidRPr="000B0300">
        <w:t>to</w:t>
      </w:r>
      <w:r w:rsidR="009C663A">
        <w:t>-</w:t>
      </w:r>
      <w:r w:rsidR="000B0300" w:rsidRPr="000B0300">
        <w:t>date overzicht opvragen van alle locaties, ruimtestaten en kosten.</w:t>
      </w:r>
    </w:p>
    <w:p w:rsidR="00596B31" w:rsidRDefault="00596B31">
      <w:r>
        <w:br w:type="page"/>
      </w:r>
    </w:p>
    <w:p w:rsidR="00927B1E" w:rsidRDefault="00927B1E" w:rsidP="000B0300">
      <w:pPr>
        <w:autoSpaceDE w:val="0"/>
        <w:autoSpaceDN w:val="0"/>
        <w:adjustRightInd w:val="0"/>
      </w:pPr>
    </w:p>
    <w:p w:rsidR="00927B1E" w:rsidRDefault="000B0300" w:rsidP="000B0300">
      <w:pPr>
        <w:autoSpaceDE w:val="0"/>
        <w:autoSpaceDN w:val="0"/>
        <w:adjustRightInd w:val="0"/>
      </w:pPr>
      <w:r w:rsidRPr="000B0300">
        <w:t>Mutaties betreffende inhoudelijke contractafspraken kunnen uitsluitend c</w:t>
      </w:r>
      <w:r>
        <w:t xml:space="preserve">entraal op </w:t>
      </w:r>
      <w:r w:rsidR="00FD6157">
        <w:t>Opdrachtgever</w:t>
      </w:r>
      <w:r>
        <w:t xml:space="preserve">sniveau </w:t>
      </w:r>
      <w:r w:rsidRPr="000B0300">
        <w:t xml:space="preserve">gemaakt worden en zullen dan van toepassing zijn op alle gebouwen van </w:t>
      </w:r>
      <w:r w:rsidR="00FD6157">
        <w:t>Opdrachtgever</w:t>
      </w:r>
      <w:r w:rsidRPr="000B0300">
        <w:t xml:space="preserve">. </w:t>
      </w:r>
    </w:p>
    <w:p w:rsidR="00D67A00" w:rsidRDefault="00D67A00" w:rsidP="000B0300">
      <w:pPr>
        <w:autoSpaceDE w:val="0"/>
        <w:autoSpaceDN w:val="0"/>
        <w:adjustRightInd w:val="0"/>
      </w:pPr>
    </w:p>
    <w:p w:rsidR="00835D54" w:rsidRDefault="000B0300" w:rsidP="000B0300">
      <w:pPr>
        <w:autoSpaceDE w:val="0"/>
        <w:autoSpaceDN w:val="0"/>
        <w:adjustRightInd w:val="0"/>
      </w:pPr>
      <w:r w:rsidRPr="000B0300">
        <w:t>Schoonmaak van</w:t>
      </w:r>
      <w:r>
        <w:t xml:space="preserve"> </w:t>
      </w:r>
      <w:r w:rsidRPr="000B0300">
        <w:t>nieuwe gebouwen, her-/verbouwde panden, onderdelen hiervan of uitbreidingen kunnen door de</w:t>
      </w:r>
      <w:r>
        <w:t xml:space="preserve"> </w:t>
      </w:r>
      <w:r w:rsidR="00FD6157">
        <w:t>Opdrachtgever</w:t>
      </w:r>
      <w:r w:rsidRPr="000B0300">
        <w:t xml:space="preserve">, los van </w:t>
      </w:r>
      <w:r w:rsidR="00E10F4C">
        <w:t>de panden genoemd in het gebouwoverzicht</w:t>
      </w:r>
      <w:r w:rsidRPr="000B0300">
        <w:t>, separaat aanbesteed worden en</w:t>
      </w:r>
      <w:r w:rsidR="00E10F4C">
        <w:t xml:space="preserve"> worden</w:t>
      </w:r>
      <w:r w:rsidRPr="000B0300">
        <w:t xml:space="preserve"> in dat geval dus niet</w:t>
      </w:r>
      <w:r>
        <w:t xml:space="preserve"> </w:t>
      </w:r>
      <w:r w:rsidRPr="000B0300">
        <w:t xml:space="preserve">vanzelfsprekend aan de </w:t>
      </w:r>
      <w:r w:rsidR="00FD6157">
        <w:t>Opdrachtnemer</w:t>
      </w:r>
      <w:r w:rsidR="00E10F4C">
        <w:t xml:space="preserve"> gegund</w:t>
      </w:r>
      <w:r w:rsidRPr="000B0300">
        <w:t>.</w:t>
      </w:r>
    </w:p>
    <w:p w:rsidR="000B0300" w:rsidRDefault="000B0300" w:rsidP="000B0300">
      <w:pPr>
        <w:autoSpaceDE w:val="0"/>
        <w:autoSpaceDN w:val="0"/>
        <w:adjustRightInd w:val="0"/>
      </w:pPr>
    </w:p>
    <w:p w:rsidR="00927B1E" w:rsidRDefault="00927B1E" w:rsidP="000B0300">
      <w:pPr>
        <w:autoSpaceDE w:val="0"/>
        <w:autoSpaceDN w:val="0"/>
        <w:adjustRightInd w:val="0"/>
      </w:pPr>
    </w:p>
    <w:p w:rsidR="000B0300" w:rsidRPr="00DB4E69" w:rsidRDefault="000B0300" w:rsidP="000B0300">
      <w:pPr>
        <w:autoSpaceDE w:val="0"/>
        <w:autoSpaceDN w:val="0"/>
        <w:adjustRightInd w:val="0"/>
        <w:rPr>
          <w:b/>
        </w:rPr>
      </w:pPr>
      <w:r w:rsidRPr="00DB4E69">
        <w:rPr>
          <w:b/>
        </w:rPr>
        <w:t xml:space="preserve">2.5 </w:t>
      </w:r>
      <w:r w:rsidR="00EB068E">
        <w:rPr>
          <w:b/>
        </w:rPr>
        <w:t>COMMUNICATIE</w:t>
      </w:r>
    </w:p>
    <w:p w:rsidR="000B0300" w:rsidRDefault="000B0300" w:rsidP="000B0300">
      <w:pPr>
        <w:autoSpaceDE w:val="0"/>
        <w:autoSpaceDN w:val="0"/>
        <w:adjustRightInd w:val="0"/>
        <w:rPr>
          <w:rFonts w:ascii="Helvetica-Bold" w:hAnsi="Helvetica-Bold" w:cs="Helvetica-Bold"/>
          <w:b/>
          <w:bCs/>
          <w:sz w:val="18"/>
          <w:szCs w:val="18"/>
        </w:rPr>
      </w:pPr>
    </w:p>
    <w:p w:rsidR="000B0300" w:rsidRPr="00EB068E" w:rsidRDefault="000B0300" w:rsidP="000B0300">
      <w:pPr>
        <w:autoSpaceDE w:val="0"/>
        <w:autoSpaceDN w:val="0"/>
        <w:adjustRightInd w:val="0"/>
        <w:rPr>
          <w:b/>
          <w:bCs/>
          <w:i/>
        </w:rPr>
      </w:pPr>
      <w:r w:rsidRPr="00EB068E">
        <w:rPr>
          <w:b/>
          <w:bCs/>
          <w:i/>
        </w:rPr>
        <w:t>2.5.1 Logboek en gebouwinformatieboek</w:t>
      </w:r>
    </w:p>
    <w:p w:rsidR="000B0300" w:rsidRDefault="000B0300" w:rsidP="000B0300">
      <w:pPr>
        <w:autoSpaceDE w:val="0"/>
        <w:autoSpaceDN w:val="0"/>
        <w:adjustRightInd w:val="0"/>
      </w:pPr>
      <w:r w:rsidRPr="000B0300">
        <w:t xml:space="preserve">Voor een goede dagelijkse communicatie tussen medewerkers van de </w:t>
      </w:r>
      <w:r w:rsidR="00FD6157">
        <w:t>Opdrachtnemer</w:t>
      </w:r>
      <w:r>
        <w:t xml:space="preserve"> en medewerkers </w:t>
      </w:r>
      <w:r w:rsidRPr="000B0300">
        <w:t xml:space="preserve">op </w:t>
      </w:r>
      <w:r>
        <w:t>diverse objecten</w:t>
      </w:r>
      <w:r w:rsidRPr="000B0300">
        <w:t xml:space="preserve"> dient gebruik te worden gemaakt van een logboek. Op elke locatie dient een logboek</w:t>
      </w:r>
      <w:r>
        <w:t xml:space="preserve"> </w:t>
      </w:r>
      <w:r w:rsidRPr="000B0300">
        <w:t xml:space="preserve">aanwezig te zijn. De logboeken dienen door de </w:t>
      </w:r>
      <w:r w:rsidR="00FD6157">
        <w:t>Opdrachtnemer</w:t>
      </w:r>
      <w:r w:rsidRPr="000B0300">
        <w:t xml:space="preserve"> verstrekt te worden. In het logboek dienen alle</w:t>
      </w:r>
      <w:r>
        <w:t xml:space="preserve"> </w:t>
      </w:r>
      <w:r w:rsidRPr="000B0300">
        <w:t>zaken te worden vermeld die afwijken van de normale dagelijkse procesgang.</w:t>
      </w:r>
    </w:p>
    <w:p w:rsidR="002E6209" w:rsidRDefault="002E6209" w:rsidP="000B0300">
      <w:pPr>
        <w:autoSpaceDE w:val="0"/>
        <w:autoSpaceDN w:val="0"/>
        <w:adjustRightInd w:val="0"/>
      </w:pPr>
    </w:p>
    <w:p w:rsidR="000B0300" w:rsidRPr="000B0300" w:rsidRDefault="000B0300" w:rsidP="000B0300">
      <w:pPr>
        <w:autoSpaceDE w:val="0"/>
        <w:autoSpaceDN w:val="0"/>
        <w:adjustRightInd w:val="0"/>
      </w:pPr>
      <w:r>
        <w:t xml:space="preserve">Daarnaast kunnen klachten e.d. via het Facilitair Meldpunt van de </w:t>
      </w:r>
      <w:r w:rsidR="00FD6157">
        <w:t>Opdrachtgever</w:t>
      </w:r>
      <w:r>
        <w:t xml:space="preserve"> of de contactpersonen per object bij de </w:t>
      </w:r>
      <w:r w:rsidR="00FD6157">
        <w:t>Opdrachtnemer</w:t>
      </w:r>
      <w:r>
        <w:t xml:space="preserve"> worden gemeld. </w:t>
      </w:r>
    </w:p>
    <w:p w:rsidR="000B0300" w:rsidRDefault="000B0300" w:rsidP="000B0300">
      <w:pPr>
        <w:autoSpaceDE w:val="0"/>
        <w:autoSpaceDN w:val="0"/>
        <w:adjustRightInd w:val="0"/>
      </w:pPr>
    </w:p>
    <w:p w:rsidR="000B0300" w:rsidRPr="000B0300" w:rsidRDefault="000B0300" w:rsidP="000B0300">
      <w:pPr>
        <w:autoSpaceDE w:val="0"/>
        <w:autoSpaceDN w:val="0"/>
        <w:adjustRightInd w:val="0"/>
      </w:pPr>
      <w:r w:rsidRPr="000B0300">
        <w:t>Opmerkingen in het logboek worden direct, maar uiterlijk bij de volgende</w:t>
      </w:r>
      <w:r>
        <w:t xml:space="preserve"> schoonmaakbeurt in behandeling </w:t>
      </w:r>
      <w:r w:rsidRPr="000B0300">
        <w:t>genomen. Indien de verstoring is opgelost wordt dit afgemeld in het logboek. De objectleiding dient bij ieder</w:t>
      </w:r>
      <w:r>
        <w:t xml:space="preserve"> </w:t>
      </w:r>
      <w:r w:rsidRPr="000B0300">
        <w:t>bezoek op een locatie het logboek in te zien en te paraferen.</w:t>
      </w:r>
    </w:p>
    <w:p w:rsidR="00E10F4C" w:rsidRDefault="00E10F4C" w:rsidP="000B0300">
      <w:pPr>
        <w:autoSpaceDE w:val="0"/>
        <w:autoSpaceDN w:val="0"/>
        <w:adjustRightInd w:val="0"/>
      </w:pPr>
    </w:p>
    <w:p w:rsidR="000B0300" w:rsidRPr="000B0300" w:rsidRDefault="000B0300" w:rsidP="000B0300">
      <w:pPr>
        <w:autoSpaceDE w:val="0"/>
        <w:autoSpaceDN w:val="0"/>
        <w:adjustRightInd w:val="0"/>
      </w:pPr>
      <w:r w:rsidRPr="000B0300">
        <w:t xml:space="preserve">De </w:t>
      </w:r>
      <w:r w:rsidR="00FD6157">
        <w:t>Opdrachtnemer</w:t>
      </w:r>
      <w:r w:rsidRPr="000B0300">
        <w:t xml:space="preserve"> dient eveneens een gebouwinformatieboek te verzorgen dat i</w:t>
      </w:r>
      <w:r>
        <w:t xml:space="preserve">ntegraal onderdeel uitmaakt van </w:t>
      </w:r>
      <w:r w:rsidRPr="000B0300">
        <w:t>het logboek.</w:t>
      </w:r>
      <w:r w:rsidR="00E10F4C">
        <w:t xml:space="preserve"> </w:t>
      </w:r>
      <w:r w:rsidRPr="000B0300">
        <w:t>Het gebouwinformatieboek dient inzage te geven in de schoonmaakorganisatie op de betreffende locatie, de</w:t>
      </w:r>
      <w:r>
        <w:t xml:space="preserve"> </w:t>
      </w:r>
      <w:r w:rsidRPr="000B0300">
        <w:t>werkplanningen en –procedures. De navolgende onderwerpen dienen minimaal te zijn opgenomen in het</w:t>
      </w:r>
      <w:r>
        <w:t xml:space="preserve"> </w:t>
      </w:r>
      <w:r w:rsidRPr="000B0300">
        <w:t>gebouwinformatieboek:</w:t>
      </w:r>
    </w:p>
    <w:p w:rsidR="000B0300" w:rsidRPr="000B0300" w:rsidRDefault="000B0300" w:rsidP="000B0300">
      <w:pPr>
        <w:autoSpaceDE w:val="0"/>
        <w:autoSpaceDN w:val="0"/>
        <w:adjustRightInd w:val="0"/>
      </w:pPr>
      <w:r w:rsidRPr="000B0300">
        <w:t xml:space="preserve">naam, adres en telefoongegevens van de contactpersonen van de </w:t>
      </w:r>
      <w:r w:rsidR="00FD6157">
        <w:t>Opdrachtnemer</w:t>
      </w:r>
      <w:r>
        <w:t xml:space="preserve"> en van de aanbestedende </w:t>
      </w:r>
      <w:r w:rsidRPr="000B0300">
        <w:t>dienst;</w:t>
      </w:r>
    </w:p>
    <w:p w:rsidR="000B0300" w:rsidRPr="000B0300" w:rsidRDefault="000B0300" w:rsidP="000B0300">
      <w:pPr>
        <w:pStyle w:val="Lijstalinea"/>
        <w:numPr>
          <w:ilvl w:val="0"/>
          <w:numId w:val="32"/>
        </w:numPr>
        <w:autoSpaceDE w:val="0"/>
        <w:autoSpaceDN w:val="0"/>
        <w:adjustRightInd w:val="0"/>
      </w:pPr>
      <w:r w:rsidRPr="000B0300">
        <w:t>huisregels en veiligheidsvoorschriften;</w:t>
      </w:r>
    </w:p>
    <w:p w:rsidR="000B0300" w:rsidRPr="000B0300" w:rsidRDefault="000B0300" w:rsidP="000B0300">
      <w:pPr>
        <w:pStyle w:val="Lijstalinea"/>
        <w:numPr>
          <w:ilvl w:val="0"/>
          <w:numId w:val="32"/>
        </w:numPr>
        <w:autoSpaceDE w:val="0"/>
        <w:autoSpaceDN w:val="0"/>
        <w:adjustRightInd w:val="0"/>
      </w:pPr>
      <w:r w:rsidRPr="000B0300">
        <w:t>periodieke planning;</w:t>
      </w:r>
    </w:p>
    <w:p w:rsidR="000B0300" w:rsidRPr="000B0300" w:rsidRDefault="000B0300" w:rsidP="000B0300">
      <w:pPr>
        <w:pStyle w:val="Lijstalinea"/>
        <w:numPr>
          <w:ilvl w:val="0"/>
          <w:numId w:val="32"/>
        </w:numPr>
        <w:autoSpaceDE w:val="0"/>
        <w:autoSpaceDN w:val="0"/>
        <w:adjustRightInd w:val="0"/>
      </w:pPr>
      <w:r w:rsidRPr="000B0300">
        <w:t>overzicht van materialen-/middelen;</w:t>
      </w:r>
    </w:p>
    <w:p w:rsidR="000B0300" w:rsidRPr="000B0300" w:rsidRDefault="000B0300" w:rsidP="000B0300">
      <w:pPr>
        <w:pStyle w:val="Lijstalinea"/>
        <w:numPr>
          <w:ilvl w:val="0"/>
          <w:numId w:val="32"/>
        </w:numPr>
        <w:autoSpaceDE w:val="0"/>
        <w:autoSpaceDN w:val="0"/>
        <w:adjustRightInd w:val="0"/>
      </w:pPr>
      <w:r w:rsidRPr="000B0300">
        <w:t>productinformatiebladen en veiligheidsinformatiebladen (VIB);</w:t>
      </w:r>
    </w:p>
    <w:p w:rsidR="000B0300" w:rsidRPr="000B0300" w:rsidRDefault="000B0300" w:rsidP="000B0300">
      <w:pPr>
        <w:pStyle w:val="Lijstalinea"/>
        <w:numPr>
          <w:ilvl w:val="0"/>
          <w:numId w:val="32"/>
        </w:numPr>
        <w:autoSpaceDE w:val="0"/>
        <w:autoSpaceDN w:val="0"/>
        <w:adjustRightInd w:val="0"/>
      </w:pPr>
      <w:r w:rsidRPr="000B0300">
        <w:t>tekeningen;</w:t>
      </w:r>
    </w:p>
    <w:p w:rsidR="000B0300" w:rsidRDefault="00E10F4C" w:rsidP="000B0300">
      <w:pPr>
        <w:pStyle w:val="Lijstalinea"/>
        <w:numPr>
          <w:ilvl w:val="0"/>
          <w:numId w:val="32"/>
        </w:numPr>
        <w:autoSpaceDE w:val="0"/>
        <w:autoSpaceDN w:val="0"/>
        <w:adjustRightInd w:val="0"/>
      </w:pPr>
      <w:r>
        <w:t>schoonmaak</w:t>
      </w:r>
      <w:r w:rsidR="000B0300" w:rsidRPr="000B0300">
        <w:t>werkprogramma’s die betrekking hebben op de betreffende locatie.</w:t>
      </w:r>
    </w:p>
    <w:p w:rsidR="00596B31" w:rsidRDefault="00596B31" w:rsidP="00596B31">
      <w:pPr>
        <w:pStyle w:val="Lijstalinea"/>
        <w:autoSpaceDE w:val="0"/>
        <w:autoSpaceDN w:val="0"/>
        <w:adjustRightInd w:val="0"/>
      </w:pPr>
    </w:p>
    <w:p w:rsidR="00596B31" w:rsidRPr="000B0300" w:rsidRDefault="00596B31" w:rsidP="00596B31">
      <w:pPr>
        <w:pStyle w:val="Lijstalinea"/>
        <w:autoSpaceDE w:val="0"/>
        <w:autoSpaceDN w:val="0"/>
        <w:adjustRightInd w:val="0"/>
      </w:pPr>
    </w:p>
    <w:p w:rsidR="000B0300" w:rsidRPr="00EB068E" w:rsidRDefault="000B0300" w:rsidP="000B0300">
      <w:pPr>
        <w:autoSpaceDE w:val="0"/>
        <w:autoSpaceDN w:val="0"/>
        <w:adjustRightInd w:val="0"/>
        <w:rPr>
          <w:b/>
          <w:bCs/>
          <w:i/>
        </w:rPr>
      </w:pPr>
      <w:r w:rsidRPr="00EB068E">
        <w:rPr>
          <w:b/>
          <w:bCs/>
          <w:i/>
        </w:rPr>
        <w:t>2.5.2 Klachtenregistratie en –afhandeling</w:t>
      </w:r>
    </w:p>
    <w:p w:rsidR="000B0300" w:rsidRPr="000B0300" w:rsidRDefault="000B0300" w:rsidP="000B0300">
      <w:pPr>
        <w:autoSpaceDE w:val="0"/>
        <w:autoSpaceDN w:val="0"/>
        <w:adjustRightInd w:val="0"/>
      </w:pPr>
      <w:r w:rsidRPr="000B0300">
        <w:t xml:space="preserve">De </w:t>
      </w:r>
      <w:r w:rsidR="00FD6157">
        <w:t>Opdrachtnemer</w:t>
      </w:r>
      <w:r w:rsidRPr="000B0300">
        <w:t xml:space="preserve"> dient zorg te dragen voor een adequate afhandeling van alle ontvangen verstoringen of</w:t>
      </w:r>
      <w:r>
        <w:t xml:space="preserve"> </w:t>
      </w:r>
      <w:r w:rsidRPr="000B0300">
        <w:t xml:space="preserve">klachten over het schoonmaakproces. De </w:t>
      </w:r>
      <w:r w:rsidR="00FD6157">
        <w:t>Opdrachtnemer</w:t>
      </w:r>
      <w:r w:rsidRPr="000B0300">
        <w:t xml:space="preserve"> dient hierbij de volgende aanwijzingen op te volgen:</w:t>
      </w:r>
    </w:p>
    <w:p w:rsidR="000B0300" w:rsidRDefault="000B0300" w:rsidP="000B0300">
      <w:pPr>
        <w:autoSpaceDE w:val="0"/>
        <w:autoSpaceDN w:val="0"/>
        <w:adjustRightInd w:val="0"/>
      </w:pPr>
    </w:p>
    <w:p w:rsidR="00E10F4C" w:rsidRDefault="000B0300" w:rsidP="000B0300">
      <w:pPr>
        <w:autoSpaceDE w:val="0"/>
        <w:autoSpaceDN w:val="0"/>
        <w:adjustRightInd w:val="0"/>
      </w:pPr>
      <w:r w:rsidRPr="000B0300">
        <w:t>Verstoringen van, of klachten over het normale schoonmaakproces dienen op werkdagen (maan</w:t>
      </w:r>
      <w:r w:rsidR="00E10F4C">
        <w:t>dag</w:t>
      </w:r>
      <w:r w:rsidRPr="000B0300">
        <w:t xml:space="preserve"> t/m vrijdag)</w:t>
      </w:r>
      <w:r>
        <w:t xml:space="preserve"> </w:t>
      </w:r>
      <w:r w:rsidRPr="000B0300">
        <w:t>binnen 24 uur te worden hersteld; de status van alle ontvangen verstoringen op werkdagen (maan</w:t>
      </w:r>
      <w:r w:rsidR="00E10F4C">
        <w:t xml:space="preserve">dag </w:t>
      </w:r>
      <w:r w:rsidRPr="000B0300">
        <w:t xml:space="preserve"> t/m vrijdag)</w:t>
      </w:r>
      <w:r>
        <w:t xml:space="preserve"> </w:t>
      </w:r>
      <w:r w:rsidRPr="000B0300">
        <w:t>dienen binnen 24 uur schriftelijk (of per e-mail) te worden teruggekoppeld in</w:t>
      </w:r>
      <w:r>
        <w:t xml:space="preserve"> naar</w:t>
      </w:r>
      <w:r w:rsidRPr="000B0300">
        <w:t>:</w:t>
      </w:r>
      <w:r w:rsidR="00E10F4C">
        <w:t xml:space="preserve"> f</w:t>
      </w:r>
      <w:r>
        <w:t>acilit</w:t>
      </w:r>
      <w:r w:rsidR="00E10F4C">
        <w:t>airmeldpunt@roermond.nl.</w:t>
      </w:r>
    </w:p>
    <w:p w:rsidR="00E10F4C" w:rsidRDefault="00E10F4C" w:rsidP="000B0300">
      <w:pPr>
        <w:autoSpaceDE w:val="0"/>
        <w:autoSpaceDN w:val="0"/>
        <w:adjustRightInd w:val="0"/>
      </w:pPr>
    </w:p>
    <w:p w:rsidR="000B0300" w:rsidRPr="000B0300" w:rsidRDefault="000B0300" w:rsidP="000B0300">
      <w:pPr>
        <w:autoSpaceDE w:val="0"/>
        <w:autoSpaceDN w:val="0"/>
        <w:adjustRightInd w:val="0"/>
      </w:pPr>
      <w:r w:rsidRPr="000B0300">
        <w:t>Alle overige (niet zijnde klachten over het normale schoonmaakproces) klachten die</w:t>
      </w:r>
      <w:r w:rsidR="003D58A0">
        <w:t xml:space="preserve"> schriftelijk (per email) of in een formeel </w:t>
      </w:r>
      <w:r w:rsidRPr="000B0300">
        <w:t xml:space="preserve">overleg door de </w:t>
      </w:r>
      <w:r w:rsidR="00FD6157">
        <w:t>Opdrachtgever</w:t>
      </w:r>
      <w:r w:rsidRPr="000B0300">
        <w:t xml:space="preserve">s worden gemeld dienen door de </w:t>
      </w:r>
      <w:r w:rsidR="00FD6157">
        <w:t>Opdrachtnemer</w:t>
      </w:r>
      <w:r w:rsidRPr="000B0300">
        <w:t xml:space="preserve"> te worden geregistreerd. De</w:t>
      </w:r>
      <w:r w:rsidR="003D58A0">
        <w:t xml:space="preserve"> </w:t>
      </w:r>
      <w:r w:rsidRPr="000B0300">
        <w:t xml:space="preserve">registratie dient te </w:t>
      </w:r>
      <w:r w:rsidR="003D58A0">
        <w:t>worden</w:t>
      </w:r>
      <w:r w:rsidRPr="000B0300">
        <w:t xml:space="preserve"> opgenomen in de managementrapportage.</w:t>
      </w:r>
    </w:p>
    <w:p w:rsidR="003D58A0" w:rsidRDefault="003D58A0" w:rsidP="000B0300">
      <w:pPr>
        <w:autoSpaceDE w:val="0"/>
        <w:autoSpaceDN w:val="0"/>
        <w:adjustRightInd w:val="0"/>
      </w:pPr>
    </w:p>
    <w:p w:rsidR="00596B31" w:rsidRDefault="00596B31">
      <w:r>
        <w:br w:type="page"/>
      </w:r>
    </w:p>
    <w:p w:rsidR="000B0300" w:rsidRPr="00EB068E" w:rsidRDefault="000B0300" w:rsidP="000B0300">
      <w:pPr>
        <w:autoSpaceDE w:val="0"/>
        <w:autoSpaceDN w:val="0"/>
        <w:adjustRightInd w:val="0"/>
        <w:rPr>
          <w:b/>
          <w:bCs/>
          <w:i/>
        </w:rPr>
      </w:pPr>
      <w:r w:rsidRPr="00EB068E">
        <w:rPr>
          <w:b/>
          <w:bCs/>
          <w:i/>
        </w:rPr>
        <w:lastRenderedPageBreak/>
        <w:t>2.5.3 Klachtenprocedure</w:t>
      </w:r>
    </w:p>
    <w:p w:rsidR="000B0300" w:rsidRPr="000B0300" w:rsidRDefault="000B0300" w:rsidP="000B0300">
      <w:pPr>
        <w:autoSpaceDE w:val="0"/>
        <w:autoSpaceDN w:val="0"/>
        <w:adjustRightInd w:val="0"/>
      </w:pPr>
      <w:r w:rsidRPr="000B0300">
        <w:t>Uitgangspunt is dat de klacht (niet zijnde klachten over het normale s</w:t>
      </w:r>
      <w:r w:rsidR="003D58A0">
        <w:t xml:space="preserve">choonmaakproces, b.v. personele </w:t>
      </w:r>
      <w:r w:rsidRPr="000B0300">
        <w:t>aangelegenheden, procedures, etc.) zo snel mogelijk wordt behandeld. Hierbij mag de totale doorlooptijd na</w:t>
      </w:r>
      <w:r w:rsidR="003D58A0">
        <w:t xml:space="preserve"> </w:t>
      </w:r>
      <w:r w:rsidRPr="000B0300">
        <w:t>binnenkomst van de klacht de termijn van 5 werkdagen niet overschrijden. Wanneer de klacht toch niet binnen</w:t>
      </w:r>
      <w:r w:rsidR="003D58A0">
        <w:t xml:space="preserve"> </w:t>
      </w:r>
      <w:r w:rsidRPr="000B0300">
        <w:t xml:space="preserve">deze termijn kan worden afgehandeld, dan wordt </w:t>
      </w:r>
      <w:r w:rsidR="00FD6157">
        <w:t>Opdrachtgever</w:t>
      </w:r>
      <w:r w:rsidRPr="000B0300">
        <w:t xml:space="preserve"> hiervan meteen op de hoogte gesteld en</w:t>
      </w:r>
      <w:r w:rsidR="003D58A0">
        <w:t xml:space="preserve"> </w:t>
      </w:r>
      <w:r w:rsidRPr="000B0300">
        <w:t>worden nadere afspraken gemaakt. Dit kan gebeuren indien er zeer specifieke inspanningen nodig zijn, die</w:t>
      </w:r>
      <w:r w:rsidR="003D58A0">
        <w:t xml:space="preserve"> </w:t>
      </w:r>
      <w:r w:rsidRPr="000B0300">
        <w:t>cruciaal zijn voor het behandelen van de klacht.</w:t>
      </w:r>
    </w:p>
    <w:p w:rsidR="003D58A0" w:rsidRDefault="003D58A0" w:rsidP="000B0300">
      <w:pPr>
        <w:autoSpaceDE w:val="0"/>
        <w:autoSpaceDN w:val="0"/>
        <w:adjustRightInd w:val="0"/>
      </w:pPr>
    </w:p>
    <w:p w:rsidR="000B0300" w:rsidRPr="000B0300" w:rsidRDefault="000B0300" w:rsidP="000B0300">
      <w:pPr>
        <w:autoSpaceDE w:val="0"/>
        <w:autoSpaceDN w:val="0"/>
        <w:adjustRightInd w:val="0"/>
      </w:pPr>
      <w:r w:rsidRPr="000B0300">
        <w:t xml:space="preserve">Een klacht wordt als afgehandeld beschouwd als de klacht schriftelijk afgemeld wordt bij </w:t>
      </w:r>
      <w:r w:rsidR="003D58A0">
        <w:t>de</w:t>
      </w:r>
    </w:p>
    <w:p w:rsidR="000B0300" w:rsidRDefault="000B0300" w:rsidP="000B0300">
      <w:pPr>
        <w:autoSpaceDE w:val="0"/>
        <w:autoSpaceDN w:val="0"/>
        <w:adjustRightInd w:val="0"/>
      </w:pPr>
      <w:r w:rsidRPr="000B0300">
        <w:t xml:space="preserve">contactpersonen, waarbij de </w:t>
      </w:r>
      <w:r w:rsidR="00FD6157">
        <w:t>Opdrachtnemer</w:t>
      </w:r>
      <w:r w:rsidRPr="000B0300">
        <w:t xml:space="preserve"> overtuigd is, naar redelijkheid en billij</w:t>
      </w:r>
      <w:r w:rsidR="003D58A0">
        <w:t xml:space="preserve">kheid en in lijn met de zwaarte </w:t>
      </w:r>
      <w:r w:rsidRPr="000B0300">
        <w:t>van de klacht, alles in het werk te hebben gesteld om de klacht naar behoren te behandelen.</w:t>
      </w:r>
    </w:p>
    <w:p w:rsidR="00E10F4C" w:rsidRDefault="00E10F4C" w:rsidP="000B0300">
      <w:pPr>
        <w:autoSpaceDE w:val="0"/>
        <w:autoSpaceDN w:val="0"/>
        <w:adjustRightInd w:val="0"/>
      </w:pPr>
    </w:p>
    <w:p w:rsidR="00EA451E" w:rsidRPr="00EB068E" w:rsidRDefault="00EA451E" w:rsidP="00EA451E">
      <w:pPr>
        <w:autoSpaceDE w:val="0"/>
        <w:autoSpaceDN w:val="0"/>
        <w:adjustRightInd w:val="0"/>
        <w:rPr>
          <w:b/>
          <w:bCs/>
          <w:i/>
        </w:rPr>
      </w:pPr>
      <w:r w:rsidRPr="00EB068E">
        <w:rPr>
          <w:b/>
          <w:bCs/>
          <w:i/>
        </w:rPr>
        <w:t>2.5.4 Managementrapportage</w:t>
      </w:r>
    </w:p>
    <w:p w:rsidR="00EA451E" w:rsidRPr="00EA451E" w:rsidRDefault="00EA451E" w:rsidP="00EA451E">
      <w:pPr>
        <w:autoSpaceDE w:val="0"/>
        <w:autoSpaceDN w:val="0"/>
        <w:adjustRightInd w:val="0"/>
      </w:pPr>
      <w:r w:rsidRPr="00EA451E">
        <w:t xml:space="preserve">De </w:t>
      </w:r>
      <w:r w:rsidR="00FD6157">
        <w:t>Opdrachtgever</w:t>
      </w:r>
      <w:r w:rsidRPr="00EA451E">
        <w:t xml:space="preserve"> ontvangt één keer per jaar een managementrapportage van de </w:t>
      </w:r>
      <w:r w:rsidR="00FD6157">
        <w:t>Opdrachtnemer</w:t>
      </w:r>
      <w:r w:rsidRPr="00EA451E">
        <w:t xml:space="preserve">. </w:t>
      </w:r>
    </w:p>
    <w:p w:rsidR="00EA451E" w:rsidRPr="00EA451E" w:rsidRDefault="00EA451E" w:rsidP="00EA451E">
      <w:pPr>
        <w:autoSpaceDE w:val="0"/>
        <w:autoSpaceDN w:val="0"/>
        <w:adjustRightInd w:val="0"/>
      </w:pPr>
      <w:r w:rsidRPr="00EA451E">
        <w:t>De volgende aspecten dienen minimaal in de managementrapportage opgenomen te worden:</w:t>
      </w:r>
    </w:p>
    <w:p w:rsidR="00EA451E" w:rsidRPr="00EA451E" w:rsidRDefault="00EA451E" w:rsidP="00EA451E">
      <w:pPr>
        <w:pStyle w:val="Lijstalinea"/>
        <w:numPr>
          <w:ilvl w:val="0"/>
          <w:numId w:val="32"/>
        </w:numPr>
        <w:autoSpaceDE w:val="0"/>
        <w:autoSpaceDN w:val="0"/>
        <w:adjustRightInd w:val="0"/>
      </w:pPr>
      <w:r w:rsidRPr="00EA451E">
        <w:t>Overzicht productie uren</w:t>
      </w:r>
      <w:r>
        <w:t xml:space="preserve"> per object</w:t>
      </w:r>
      <w:r w:rsidRPr="00EA451E">
        <w:t>.</w:t>
      </w:r>
    </w:p>
    <w:p w:rsidR="00EA451E" w:rsidRPr="00EA451E" w:rsidRDefault="00EA451E" w:rsidP="00EA451E">
      <w:pPr>
        <w:pStyle w:val="Lijstalinea"/>
        <w:numPr>
          <w:ilvl w:val="0"/>
          <w:numId w:val="32"/>
        </w:numPr>
        <w:autoSpaceDE w:val="0"/>
        <w:autoSpaceDN w:val="0"/>
        <w:adjustRightInd w:val="0"/>
      </w:pPr>
      <w:r w:rsidRPr="00EA451E">
        <w:t>Overzicht van inzet direct toezicht uren</w:t>
      </w:r>
      <w:r>
        <w:t xml:space="preserve"> per object</w:t>
      </w:r>
      <w:r w:rsidRPr="00EA451E">
        <w:t>.</w:t>
      </w:r>
    </w:p>
    <w:p w:rsidR="00EA451E" w:rsidRPr="00EA451E" w:rsidRDefault="00EA451E" w:rsidP="00EA451E">
      <w:pPr>
        <w:pStyle w:val="Lijstalinea"/>
        <w:numPr>
          <w:ilvl w:val="0"/>
          <w:numId w:val="32"/>
        </w:numPr>
        <w:autoSpaceDE w:val="0"/>
        <w:autoSpaceDN w:val="0"/>
        <w:adjustRightInd w:val="0"/>
      </w:pPr>
      <w:r w:rsidRPr="00EA451E">
        <w:t>Opleidingspercentage medewerkers.</w:t>
      </w:r>
    </w:p>
    <w:p w:rsidR="00EA451E" w:rsidRPr="00EA451E" w:rsidRDefault="00EA451E" w:rsidP="00EA451E">
      <w:pPr>
        <w:pStyle w:val="Lijstalinea"/>
        <w:numPr>
          <w:ilvl w:val="0"/>
          <w:numId w:val="32"/>
        </w:numPr>
        <w:autoSpaceDE w:val="0"/>
        <w:autoSpaceDN w:val="0"/>
        <w:adjustRightInd w:val="0"/>
      </w:pPr>
      <w:r w:rsidRPr="00EA451E">
        <w:t xml:space="preserve">Percentage inzet </w:t>
      </w:r>
      <w:r>
        <w:t>SW</w:t>
      </w:r>
      <w:r w:rsidRPr="00EA451E">
        <w:t>-medewerkers</w:t>
      </w:r>
      <w:r>
        <w:t>.</w:t>
      </w:r>
    </w:p>
    <w:p w:rsidR="00EA451E" w:rsidRPr="00EA451E" w:rsidRDefault="00EA451E" w:rsidP="00EA451E">
      <w:pPr>
        <w:pStyle w:val="Lijstalinea"/>
        <w:numPr>
          <w:ilvl w:val="0"/>
          <w:numId w:val="32"/>
        </w:numPr>
        <w:autoSpaceDE w:val="0"/>
        <w:autoSpaceDN w:val="0"/>
        <w:adjustRightInd w:val="0"/>
      </w:pPr>
      <w:r w:rsidRPr="00EA451E">
        <w:t>Percentage inzet uitzendkrachten.</w:t>
      </w:r>
    </w:p>
    <w:p w:rsidR="002E6209" w:rsidRDefault="00EA451E" w:rsidP="002E6209">
      <w:pPr>
        <w:pStyle w:val="Lijstalinea"/>
        <w:numPr>
          <w:ilvl w:val="0"/>
          <w:numId w:val="32"/>
        </w:numPr>
        <w:autoSpaceDE w:val="0"/>
        <w:autoSpaceDN w:val="0"/>
        <w:adjustRightInd w:val="0"/>
      </w:pPr>
      <w:r w:rsidRPr="00EA451E">
        <w:t>Verloop medewerkers (vertrek / nieuwe medewerkers).</w:t>
      </w:r>
    </w:p>
    <w:p w:rsidR="00596B31" w:rsidRDefault="00EA451E" w:rsidP="00596B31">
      <w:pPr>
        <w:pStyle w:val="Lijstalinea"/>
        <w:numPr>
          <w:ilvl w:val="0"/>
          <w:numId w:val="32"/>
        </w:numPr>
        <w:autoSpaceDE w:val="0"/>
        <w:autoSpaceDN w:val="0"/>
        <w:adjustRightInd w:val="0"/>
      </w:pPr>
      <w:r w:rsidRPr="00EA451E">
        <w:t>Ziektepercentage.</w:t>
      </w:r>
    </w:p>
    <w:p w:rsidR="00EA451E" w:rsidRPr="00EA451E" w:rsidRDefault="00EA451E" w:rsidP="00596B31">
      <w:pPr>
        <w:pStyle w:val="Lijstalinea"/>
        <w:numPr>
          <w:ilvl w:val="0"/>
          <w:numId w:val="32"/>
        </w:numPr>
        <w:autoSpaceDE w:val="0"/>
        <w:autoSpaceDN w:val="0"/>
        <w:adjustRightInd w:val="0"/>
      </w:pPr>
      <w:r w:rsidRPr="00EA451E">
        <w:t>Totaal financieel overzicht van de laatste drie maanden, met uitsplitsing van de kosten voor de extra</w:t>
      </w:r>
    </w:p>
    <w:p w:rsidR="00EA451E" w:rsidRPr="00EA451E" w:rsidRDefault="00EA451E" w:rsidP="00EA451E">
      <w:pPr>
        <w:pStyle w:val="Lijstalinea"/>
        <w:numPr>
          <w:ilvl w:val="0"/>
          <w:numId w:val="33"/>
        </w:numPr>
        <w:autoSpaceDE w:val="0"/>
        <w:autoSpaceDN w:val="0"/>
        <w:adjustRightInd w:val="0"/>
      </w:pPr>
      <w:r w:rsidRPr="00EA451E">
        <w:t>werkzaamheden.</w:t>
      </w:r>
    </w:p>
    <w:p w:rsidR="00EA451E" w:rsidRPr="00EA451E" w:rsidRDefault="00EA451E" w:rsidP="00EA451E">
      <w:pPr>
        <w:pStyle w:val="Lijstalinea"/>
        <w:numPr>
          <w:ilvl w:val="0"/>
          <w:numId w:val="33"/>
        </w:numPr>
        <w:autoSpaceDE w:val="0"/>
        <w:autoSpaceDN w:val="0"/>
        <w:adjustRightInd w:val="0"/>
      </w:pPr>
      <w:r w:rsidRPr="00EA451E">
        <w:t>Resultaten VSR-kwaliteitscontroles</w:t>
      </w:r>
      <w:r>
        <w:t>.</w:t>
      </w:r>
    </w:p>
    <w:p w:rsidR="00EA451E" w:rsidRPr="00EA451E" w:rsidRDefault="00EA451E" w:rsidP="00EA451E">
      <w:pPr>
        <w:pStyle w:val="Lijstalinea"/>
        <w:numPr>
          <w:ilvl w:val="0"/>
          <w:numId w:val="33"/>
        </w:numPr>
        <w:autoSpaceDE w:val="0"/>
        <w:autoSpaceDN w:val="0"/>
        <w:adjustRightInd w:val="0"/>
      </w:pPr>
      <w:r w:rsidRPr="00EA451E">
        <w:t>Klachten</w:t>
      </w:r>
      <w:r>
        <w:t>.</w:t>
      </w:r>
    </w:p>
    <w:p w:rsidR="00EA451E" w:rsidRPr="00EA451E" w:rsidRDefault="00EA451E" w:rsidP="00EA451E">
      <w:pPr>
        <w:pStyle w:val="Lijstalinea"/>
        <w:numPr>
          <w:ilvl w:val="0"/>
          <w:numId w:val="33"/>
        </w:numPr>
        <w:autoSpaceDE w:val="0"/>
        <w:autoSpaceDN w:val="0"/>
        <w:adjustRightInd w:val="0"/>
      </w:pPr>
      <w:r w:rsidRPr="00EA451E">
        <w:t>Verbetervoorstellen</w:t>
      </w:r>
      <w:r>
        <w:t>.</w:t>
      </w:r>
    </w:p>
    <w:p w:rsidR="00EA451E" w:rsidRDefault="00EA451E" w:rsidP="00EA451E">
      <w:pPr>
        <w:autoSpaceDE w:val="0"/>
        <w:autoSpaceDN w:val="0"/>
        <w:adjustRightInd w:val="0"/>
      </w:pPr>
    </w:p>
    <w:p w:rsidR="00EA451E" w:rsidRPr="00EA451E" w:rsidRDefault="00EA451E" w:rsidP="00EA451E">
      <w:pPr>
        <w:autoSpaceDE w:val="0"/>
        <w:autoSpaceDN w:val="0"/>
        <w:adjustRightInd w:val="0"/>
      </w:pPr>
      <w:r w:rsidRPr="00EA451E">
        <w:t>Indien na afsluiting van de overeenkomst blijkt dat een locatie behoefte heeft</w:t>
      </w:r>
      <w:r>
        <w:t xml:space="preserve"> aan extra managementinformatie </w:t>
      </w:r>
      <w:r w:rsidRPr="00EA451E">
        <w:t xml:space="preserve">dient </w:t>
      </w:r>
      <w:r w:rsidR="00FD6157">
        <w:t>Opdrachtnemer</w:t>
      </w:r>
      <w:r w:rsidRPr="00EA451E">
        <w:t xml:space="preserve"> deze op aanvraag te verstrekken.</w:t>
      </w:r>
    </w:p>
    <w:p w:rsidR="00EA451E" w:rsidRDefault="00EA451E" w:rsidP="00EA451E">
      <w:pPr>
        <w:autoSpaceDE w:val="0"/>
        <w:autoSpaceDN w:val="0"/>
        <w:adjustRightInd w:val="0"/>
      </w:pPr>
    </w:p>
    <w:p w:rsidR="003D58A0" w:rsidRDefault="00EA451E" w:rsidP="00EA451E">
      <w:pPr>
        <w:autoSpaceDE w:val="0"/>
        <w:autoSpaceDN w:val="0"/>
        <w:adjustRightInd w:val="0"/>
      </w:pPr>
      <w:r w:rsidRPr="00EA451E">
        <w:t xml:space="preserve">Daarnaast verwachten de </w:t>
      </w:r>
      <w:r w:rsidR="00FD6157">
        <w:t>Opdrachtgever</w:t>
      </w:r>
      <w:r w:rsidRPr="00EA451E">
        <w:t xml:space="preserve"> dat de </w:t>
      </w:r>
      <w:r w:rsidR="00FD6157">
        <w:t>Opdrachtnemer</w:t>
      </w:r>
      <w:r w:rsidRPr="00EA451E">
        <w:t>, o.a. op basis van de managementi</w:t>
      </w:r>
      <w:r>
        <w:t xml:space="preserve">nformatie, </w:t>
      </w:r>
      <w:r w:rsidRPr="00EA451E">
        <w:t xml:space="preserve">pro-actief en ongevraagd aangeeft op welke wijze zij de </w:t>
      </w:r>
      <w:r w:rsidR="00FD6157">
        <w:t>Opdrachtgever</w:t>
      </w:r>
      <w:r w:rsidRPr="00EA451E">
        <w:t xml:space="preserve"> kan ondersteunen in haar</w:t>
      </w:r>
      <w:r>
        <w:t xml:space="preserve"> </w:t>
      </w:r>
      <w:r w:rsidRPr="00EA451E">
        <w:t>bedrijfsvoering ten aanzien van schoonmaak die met name gericht moet zijn op toepasbaarheid en effecten</w:t>
      </w:r>
      <w:r>
        <w:t xml:space="preserve"> </w:t>
      </w:r>
      <w:r w:rsidRPr="00EA451E">
        <w:t>op kostenbeheersing en/of kostenverlaging.</w:t>
      </w:r>
    </w:p>
    <w:p w:rsidR="00EA451E" w:rsidRDefault="00EA451E" w:rsidP="00EA451E">
      <w:pPr>
        <w:autoSpaceDE w:val="0"/>
        <w:autoSpaceDN w:val="0"/>
        <w:adjustRightInd w:val="0"/>
      </w:pPr>
    </w:p>
    <w:p w:rsidR="00596B31" w:rsidRDefault="00596B31" w:rsidP="00EA451E">
      <w:pPr>
        <w:autoSpaceDE w:val="0"/>
        <w:autoSpaceDN w:val="0"/>
        <w:adjustRightInd w:val="0"/>
      </w:pPr>
    </w:p>
    <w:p w:rsidR="00EA451E" w:rsidRPr="00EB068E" w:rsidRDefault="00EA451E" w:rsidP="00EA451E">
      <w:pPr>
        <w:autoSpaceDE w:val="0"/>
        <w:autoSpaceDN w:val="0"/>
        <w:adjustRightInd w:val="0"/>
        <w:rPr>
          <w:b/>
          <w:bCs/>
          <w:i/>
        </w:rPr>
      </w:pPr>
      <w:r w:rsidRPr="00EB068E">
        <w:rPr>
          <w:b/>
          <w:bCs/>
          <w:i/>
        </w:rPr>
        <w:t>2.5.5 Overleg</w:t>
      </w:r>
    </w:p>
    <w:p w:rsidR="00EA451E" w:rsidRPr="00EA451E" w:rsidRDefault="00EA451E" w:rsidP="00EA451E">
      <w:pPr>
        <w:autoSpaceDE w:val="0"/>
        <w:autoSpaceDN w:val="0"/>
        <w:adjustRightInd w:val="0"/>
      </w:pPr>
      <w:r w:rsidRPr="00EA451E">
        <w:t xml:space="preserve">De </w:t>
      </w:r>
      <w:r w:rsidR="00FD6157">
        <w:t>Opdrachtgever</w:t>
      </w:r>
      <w:r w:rsidRPr="00EA451E">
        <w:t xml:space="preserve"> </w:t>
      </w:r>
      <w:r w:rsidR="00FE6776">
        <w:t xml:space="preserve"> </w:t>
      </w:r>
      <w:r w:rsidRPr="00EA451E">
        <w:t xml:space="preserve">wil op minimaal twee niveaus communiceren met de </w:t>
      </w:r>
      <w:r w:rsidR="00FD6157">
        <w:t>Opdrachtnemer</w:t>
      </w:r>
      <w:r w:rsidRPr="00EA451E">
        <w:t>, te weten;</w:t>
      </w:r>
    </w:p>
    <w:p w:rsidR="00EA451E" w:rsidRPr="00EA451E" w:rsidRDefault="00EA451E" w:rsidP="00EA451E">
      <w:pPr>
        <w:autoSpaceDE w:val="0"/>
        <w:autoSpaceDN w:val="0"/>
        <w:adjustRightInd w:val="0"/>
      </w:pPr>
      <w:r w:rsidRPr="00EA451E">
        <w:t xml:space="preserve">• </w:t>
      </w:r>
      <w:r>
        <w:t xml:space="preserve">Per </w:t>
      </w:r>
      <w:r w:rsidR="00FE6776">
        <w:t>o</w:t>
      </w:r>
      <w:r>
        <w:t>bject met</w:t>
      </w:r>
      <w:r w:rsidRPr="00EA451E">
        <w:t xml:space="preserve"> locatie</w:t>
      </w:r>
      <w:r>
        <w:t>beheerders</w:t>
      </w:r>
      <w:r w:rsidR="00FE6776">
        <w:t>.</w:t>
      </w:r>
    </w:p>
    <w:p w:rsidR="00EA451E" w:rsidRPr="00EA451E" w:rsidRDefault="00EA451E" w:rsidP="00EA451E">
      <w:pPr>
        <w:autoSpaceDE w:val="0"/>
        <w:autoSpaceDN w:val="0"/>
        <w:adjustRightInd w:val="0"/>
      </w:pPr>
      <w:r w:rsidRPr="00EA451E">
        <w:t>• Centraal</w:t>
      </w:r>
      <w:r>
        <w:t xml:space="preserve"> met de contractmanager</w:t>
      </w:r>
      <w:r w:rsidR="00FE6776">
        <w:t>.</w:t>
      </w:r>
    </w:p>
    <w:p w:rsidR="00EA451E" w:rsidRDefault="00EA451E" w:rsidP="00EA451E">
      <w:pPr>
        <w:autoSpaceDE w:val="0"/>
        <w:autoSpaceDN w:val="0"/>
        <w:adjustRightInd w:val="0"/>
      </w:pPr>
    </w:p>
    <w:p w:rsidR="00EA451E" w:rsidRDefault="00EA451E" w:rsidP="00EA451E">
      <w:pPr>
        <w:autoSpaceDE w:val="0"/>
        <w:autoSpaceDN w:val="0"/>
        <w:adjustRightInd w:val="0"/>
      </w:pPr>
      <w:r w:rsidRPr="00EA451E">
        <w:t xml:space="preserve">Evaluatiegesprekken zullen één keer per </w:t>
      </w:r>
      <w:r>
        <w:t>6-8 weken</w:t>
      </w:r>
      <w:r w:rsidRPr="00EA451E">
        <w:t xml:space="preserve"> plaatsvinden tussen </w:t>
      </w:r>
      <w:r w:rsidR="00FE6776">
        <w:t xml:space="preserve">de contactpersonen van de diverse objecten </w:t>
      </w:r>
      <w:r w:rsidRPr="00EA451E">
        <w:t>en de objectleiders en twee</w:t>
      </w:r>
      <w:r>
        <w:t xml:space="preserve"> </w:t>
      </w:r>
      <w:r w:rsidRPr="00EA451E">
        <w:t>maal per jaar tu</w:t>
      </w:r>
      <w:r>
        <w:t xml:space="preserve">ssen </w:t>
      </w:r>
      <w:r w:rsidR="00FD6157">
        <w:t>Opdrachtgever</w:t>
      </w:r>
      <w:r>
        <w:t>/Contractmanager</w:t>
      </w:r>
      <w:r w:rsidRPr="00EA451E">
        <w:t xml:space="preserve"> en rayonmanager. Initiatief hiertoe en verslaglegging geschiedt door de</w:t>
      </w:r>
      <w:r>
        <w:t xml:space="preserve"> </w:t>
      </w:r>
      <w:r w:rsidR="00FD6157">
        <w:t>Opdrachtnemer</w:t>
      </w:r>
      <w:r w:rsidRPr="00EA451E">
        <w:t xml:space="preserve">. Op verzoek van de </w:t>
      </w:r>
      <w:r w:rsidR="00FD6157">
        <w:t>Opdrachtgever</w:t>
      </w:r>
      <w:r w:rsidRPr="00EA451E">
        <w:t xml:space="preserve"> kan de frequentie hiervan worden verhoogd</w:t>
      </w:r>
      <w:r w:rsidR="00FE6776">
        <w:t xml:space="preserve"> c.q. worden verlaagd</w:t>
      </w:r>
      <w:r w:rsidRPr="00EA451E">
        <w:t>.</w:t>
      </w:r>
    </w:p>
    <w:p w:rsidR="00EA451E" w:rsidRDefault="00EA451E" w:rsidP="00EA451E">
      <w:pPr>
        <w:autoSpaceDE w:val="0"/>
        <w:autoSpaceDN w:val="0"/>
        <w:adjustRightInd w:val="0"/>
      </w:pPr>
    </w:p>
    <w:p w:rsidR="00596B31" w:rsidRDefault="00596B31" w:rsidP="00EA451E">
      <w:pPr>
        <w:autoSpaceDE w:val="0"/>
        <w:autoSpaceDN w:val="0"/>
        <w:adjustRightInd w:val="0"/>
      </w:pPr>
    </w:p>
    <w:p w:rsidR="00EA451E" w:rsidRPr="00DB4E69" w:rsidRDefault="00EA451E" w:rsidP="00EA451E">
      <w:pPr>
        <w:autoSpaceDE w:val="0"/>
        <w:autoSpaceDN w:val="0"/>
        <w:adjustRightInd w:val="0"/>
        <w:rPr>
          <w:b/>
        </w:rPr>
      </w:pPr>
      <w:r w:rsidRPr="00DB4E69">
        <w:rPr>
          <w:b/>
        </w:rPr>
        <w:t xml:space="preserve">2.6 </w:t>
      </w:r>
      <w:r w:rsidR="00EB068E">
        <w:rPr>
          <w:b/>
        </w:rPr>
        <w:t>PERSONEEL</w:t>
      </w:r>
    </w:p>
    <w:p w:rsidR="00596B31" w:rsidRDefault="00596B31" w:rsidP="00EA451E">
      <w:pPr>
        <w:autoSpaceDE w:val="0"/>
        <w:autoSpaceDN w:val="0"/>
        <w:adjustRightInd w:val="0"/>
        <w:rPr>
          <w:rFonts w:ascii="Helvetica-Bold" w:hAnsi="Helvetica-Bold" w:cs="Helvetica-Bold"/>
          <w:b/>
          <w:bCs/>
          <w:sz w:val="18"/>
          <w:szCs w:val="18"/>
        </w:rPr>
      </w:pPr>
    </w:p>
    <w:p w:rsidR="00EA451E" w:rsidRPr="00EB068E" w:rsidRDefault="00EA451E" w:rsidP="00EA451E">
      <w:pPr>
        <w:autoSpaceDE w:val="0"/>
        <w:autoSpaceDN w:val="0"/>
        <w:adjustRightInd w:val="0"/>
        <w:rPr>
          <w:b/>
          <w:bCs/>
          <w:i/>
        </w:rPr>
      </w:pPr>
      <w:r w:rsidRPr="00EB068E">
        <w:rPr>
          <w:b/>
          <w:bCs/>
          <w:i/>
        </w:rPr>
        <w:t>2.6.1 Inzet personeel</w:t>
      </w:r>
    </w:p>
    <w:p w:rsidR="00BD2A2F" w:rsidRDefault="00EA451E" w:rsidP="00EA451E">
      <w:pPr>
        <w:pStyle w:val="ParagraafHuisstijl"/>
        <w:rPr>
          <w:b w:val="0"/>
          <w:i w:val="0"/>
          <w:lang w:val="nl-NL"/>
        </w:rPr>
      </w:pPr>
      <w:r w:rsidRPr="00BD6D4A">
        <w:rPr>
          <w:b w:val="0"/>
          <w:i w:val="0"/>
          <w:lang w:val="nl-NL"/>
        </w:rPr>
        <w:t xml:space="preserve">De Opdracht dient, zoals in de offerteaanvraag omschreven staat, te worden uitgevoerd door de door de </w:t>
      </w:r>
      <w:r w:rsidR="00FD6157">
        <w:rPr>
          <w:b w:val="0"/>
          <w:i w:val="0"/>
          <w:lang w:val="nl-NL"/>
        </w:rPr>
        <w:t>Opdrachtgever</w:t>
      </w:r>
      <w:r w:rsidRPr="00BD6D4A">
        <w:rPr>
          <w:b w:val="0"/>
          <w:i w:val="0"/>
          <w:lang w:val="nl-NL"/>
        </w:rPr>
        <w:t xml:space="preserve"> terbeschikkinggestelde medewerkers van het SW-bedrijf Westrom. </w:t>
      </w:r>
    </w:p>
    <w:p w:rsidR="00596B31" w:rsidRDefault="00596B31">
      <w:pPr>
        <w:rPr>
          <w:lang w:eastAsia="x-none"/>
        </w:rPr>
      </w:pPr>
      <w:r>
        <w:rPr>
          <w:b/>
          <w:i/>
        </w:rPr>
        <w:br w:type="page"/>
      </w:r>
    </w:p>
    <w:p w:rsidR="00BD2A2F" w:rsidRDefault="00BD2A2F" w:rsidP="00BD2A2F">
      <w:pPr>
        <w:pStyle w:val="ParagraafHuisstijl"/>
        <w:rPr>
          <w:b w:val="0"/>
          <w:i w:val="0"/>
          <w:lang w:val="nl-NL"/>
        </w:rPr>
      </w:pPr>
      <w:r w:rsidRPr="00257AF3">
        <w:rPr>
          <w:b w:val="0"/>
          <w:i w:val="0"/>
          <w:lang w:val="nl-NL"/>
        </w:rPr>
        <w:lastRenderedPageBreak/>
        <w:t>Het ter beschikking gestelde pe</w:t>
      </w:r>
      <w:r>
        <w:rPr>
          <w:b w:val="0"/>
          <w:i w:val="0"/>
          <w:lang w:val="nl-NL"/>
        </w:rPr>
        <w:t>rsoneel dient op deze opdracht op</w:t>
      </w:r>
      <w:r w:rsidRPr="00257AF3">
        <w:rPr>
          <w:b w:val="0"/>
          <w:i w:val="0"/>
          <w:lang w:val="nl-NL"/>
        </w:rPr>
        <w:t xml:space="preserve"> de huidige </w:t>
      </w:r>
      <w:r>
        <w:rPr>
          <w:b w:val="0"/>
          <w:i w:val="0"/>
          <w:lang w:val="nl-NL"/>
        </w:rPr>
        <w:t>objecten waar ze nu ook werkzaam zijn</w:t>
      </w:r>
      <w:r w:rsidRPr="00257AF3">
        <w:rPr>
          <w:b w:val="0"/>
          <w:i w:val="0"/>
          <w:lang w:val="nl-NL"/>
        </w:rPr>
        <w:t xml:space="preserve"> te worden ingezet. Het personeel is afkomstig van het eigen regionale SW-bedrijf Westrom. </w:t>
      </w:r>
    </w:p>
    <w:p w:rsidR="00745C77" w:rsidRDefault="00BD2A2F" w:rsidP="00EA451E">
      <w:pPr>
        <w:pStyle w:val="ParagraafHuisstijl"/>
        <w:rPr>
          <w:b w:val="0"/>
          <w:i w:val="0"/>
          <w:lang w:val="nl-NL"/>
        </w:rPr>
      </w:pPr>
      <w:r w:rsidRPr="00257AF3">
        <w:rPr>
          <w:b w:val="0"/>
          <w:i w:val="0"/>
          <w:lang w:val="nl-NL"/>
        </w:rPr>
        <w:t xml:space="preserve">De detachering van deze medewerkers zal plaatsvinden tussen SW-bedrijf Westrom en de mogelijke </w:t>
      </w:r>
      <w:r w:rsidR="00FD6157">
        <w:rPr>
          <w:b w:val="0"/>
          <w:i w:val="0"/>
          <w:lang w:val="nl-NL"/>
        </w:rPr>
        <w:t>Opdrachtnemer</w:t>
      </w:r>
      <w:r w:rsidRPr="00257AF3">
        <w:rPr>
          <w:b w:val="0"/>
          <w:i w:val="0"/>
          <w:lang w:val="nl-NL"/>
        </w:rPr>
        <w:t xml:space="preserve"> tegen een vooraf vastgesteld tarief</w:t>
      </w:r>
      <w:r>
        <w:rPr>
          <w:b w:val="0"/>
          <w:i w:val="0"/>
          <w:lang w:val="nl-NL"/>
        </w:rPr>
        <w:t xml:space="preserve"> door Westrom</w:t>
      </w:r>
      <w:r w:rsidRPr="00257AF3">
        <w:rPr>
          <w:b w:val="0"/>
          <w:i w:val="0"/>
          <w:lang w:val="nl-NL"/>
        </w:rPr>
        <w:t xml:space="preserve">. </w:t>
      </w:r>
      <w:r>
        <w:rPr>
          <w:b w:val="0"/>
          <w:i w:val="0"/>
          <w:lang w:val="nl-NL"/>
        </w:rPr>
        <w:t xml:space="preserve">De </w:t>
      </w:r>
      <w:r w:rsidR="00FD6157">
        <w:rPr>
          <w:b w:val="0"/>
          <w:i w:val="0"/>
          <w:lang w:val="nl-NL"/>
        </w:rPr>
        <w:t>Opdrachtnemer</w:t>
      </w:r>
      <w:r>
        <w:rPr>
          <w:b w:val="0"/>
          <w:i w:val="0"/>
          <w:lang w:val="nl-NL"/>
        </w:rPr>
        <w:t xml:space="preserve"> dient zelf </w:t>
      </w:r>
      <w:r w:rsidR="002E6209">
        <w:rPr>
          <w:b w:val="0"/>
          <w:i w:val="0"/>
          <w:lang w:val="nl-NL"/>
        </w:rPr>
        <w:t xml:space="preserve">na gunning </w:t>
      </w:r>
      <w:r>
        <w:rPr>
          <w:b w:val="0"/>
          <w:i w:val="0"/>
          <w:lang w:val="nl-NL"/>
        </w:rPr>
        <w:t xml:space="preserve">contact op te nemen met </w:t>
      </w:r>
      <w:r w:rsidR="00FE6776">
        <w:rPr>
          <w:b w:val="0"/>
          <w:i w:val="0"/>
          <w:lang w:val="nl-NL"/>
        </w:rPr>
        <w:t xml:space="preserve">de contactpersoon, mevrouw Nathalie Timmermans-Minten, Divisiemanager Arbeidsontwikkeling bij </w:t>
      </w:r>
      <w:r>
        <w:rPr>
          <w:b w:val="0"/>
          <w:i w:val="0"/>
          <w:lang w:val="nl-NL"/>
        </w:rPr>
        <w:t>Westrom</w:t>
      </w:r>
      <w:r w:rsidR="00FE6776">
        <w:rPr>
          <w:b w:val="0"/>
          <w:i w:val="0"/>
          <w:lang w:val="nl-NL"/>
        </w:rPr>
        <w:t xml:space="preserve">. </w:t>
      </w:r>
      <w:r w:rsidR="005C6D28">
        <w:rPr>
          <w:b w:val="0"/>
          <w:i w:val="0"/>
          <w:lang w:val="nl-NL"/>
        </w:rPr>
        <w:t>Zoals eerder aangegeven heeft d</w:t>
      </w:r>
      <w:r>
        <w:rPr>
          <w:b w:val="0"/>
          <w:i w:val="0"/>
          <w:lang w:val="nl-NL"/>
        </w:rPr>
        <w:t xml:space="preserve">e </w:t>
      </w:r>
      <w:r w:rsidR="00FD6157">
        <w:rPr>
          <w:b w:val="0"/>
          <w:i w:val="0"/>
          <w:lang w:val="nl-NL"/>
        </w:rPr>
        <w:t>Opdrachtgever</w:t>
      </w:r>
      <w:r>
        <w:rPr>
          <w:b w:val="0"/>
          <w:i w:val="0"/>
          <w:lang w:val="nl-NL"/>
        </w:rPr>
        <w:t xml:space="preserve"> geen bemoeienis in de vaststelling van </w:t>
      </w:r>
      <w:r w:rsidR="005C6D28">
        <w:rPr>
          <w:b w:val="0"/>
          <w:i w:val="0"/>
          <w:lang w:val="nl-NL"/>
        </w:rPr>
        <w:t>het detacherings</w:t>
      </w:r>
      <w:r>
        <w:rPr>
          <w:b w:val="0"/>
          <w:i w:val="0"/>
          <w:lang w:val="nl-NL"/>
        </w:rPr>
        <w:t xml:space="preserve">tarief. Tevens is dit tarief niet onderhandelbaar. </w:t>
      </w:r>
      <w:r w:rsidRPr="00257AF3">
        <w:rPr>
          <w:b w:val="0"/>
          <w:i w:val="0"/>
          <w:lang w:val="nl-NL"/>
        </w:rPr>
        <w:t>Verdere informatie en voorwaarden ten aanzien van deze detachering en over de</w:t>
      </w:r>
      <w:r>
        <w:rPr>
          <w:b w:val="0"/>
          <w:i w:val="0"/>
          <w:lang w:val="nl-NL"/>
        </w:rPr>
        <w:t>ze</w:t>
      </w:r>
      <w:r w:rsidRPr="00257AF3">
        <w:rPr>
          <w:b w:val="0"/>
          <w:i w:val="0"/>
          <w:lang w:val="nl-NL"/>
        </w:rPr>
        <w:t xml:space="preserve"> medewerkers treft u aan in </w:t>
      </w:r>
      <w:r w:rsidRPr="00510E8A">
        <w:rPr>
          <w:b w:val="0"/>
          <w:i w:val="0"/>
          <w:lang w:val="nl-NL"/>
        </w:rPr>
        <w:t>bijlage</w:t>
      </w:r>
      <w:r w:rsidR="005C6D28" w:rsidRPr="00510E8A">
        <w:rPr>
          <w:b w:val="0"/>
          <w:i w:val="0"/>
          <w:lang w:val="nl-NL"/>
        </w:rPr>
        <w:t xml:space="preserve"> </w:t>
      </w:r>
      <w:r w:rsidR="0026764F" w:rsidRPr="00510E8A">
        <w:rPr>
          <w:b w:val="0"/>
          <w:i w:val="0"/>
          <w:lang w:val="nl-NL"/>
        </w:rPr>
        <w:t>2.</w:t>
      </w:r>
    </w:p>
    <w:p w:rsidR="00EA451E" w:rsidRPr="005463AC" w:rsidRDefault="00FD6157" w:rsidP="00EA451E">
      <w:pPr>
        <w:pStyle w:val="ParagraafHuisstijl"/>
        <w:rPr>
          <w:b w:val="0"/>
          <w:i w:val="0"/>
          <w:lang w:val="nl-NL"/>
        </w:rPr>
      </w:pPr>
      <w:r>
        <w:rPr>
          <w:b w:val="0"/>
          <w:i w:val="0"/>
          <w:lang w:val="nl-NL"/>
        </w:rPr>
        <w:t>Opdrachtnemer</w:t>
      </w:r>
      <w:r w:rsidR="00EA451E" w:rsidRPr="00BD6D4A">
        <w:rPr>
          <w:b w:val="0"/>
          <w:i w:val="0"/>
          <w:lang w:val="nl-NL"/>
        </w:rPr>
        <w:t xml:space="preserve"> is </w:t>
      </w:r>
      <w:r w:rsidR="00EA451E">
        <w:rPr>
          <w:b w:val="0"/>
          <w:i w:val="0"/>
          <w:lang w:val="nl-NL"/>
        </w:rPr>
        <w:t xml:space="preserve">verantwoordelijk voor de continuïteit van de schoonmaakdienstverlening binnen  de Objecten van de </w:t>
      </w:r>
      <w:r>
        <w:rPr>
          <w:b w:val="0"/>
          <w:i w:val="0"/>
          <w:lang w:val="nl-NL"/>
        </w:rPr>
        <w:t>Opdrachtnemer</w:t>
      </w:r>
      <w:r w:rsidR="00EA451E">
        <w:rPr>
          <w:b w:val="0"/>
          <w:i w:val="0"/>
          <w:lang w:val="nl-NL"/>
        </w:rPr>
        <w:t xml:space="preserve">. Met andere woorden de schoonmaakdienstverlening moet te allen tijde gegarandeerd zijn, ook bij ziekte en verlof van de ter beschikking gestelde </w:t>
      </w:r>
      <w:r w:rsidR="00FE6776">
        <w:rPr>
          <w:b w:val="0"/>
          <w:i w:val="0"/>
          <w:lang w:val="nl-NL"/>
        </w:rPr>
        <w:t>doelgroep</w:t>
      </w:r>
      <w:r w:rsidR="00EA451E">
        <w:rPr>
          <w:b w:val="0"/>
          <w:i w:val="0"/>
          <w:lang w:val="nl-NL"/>
        </w:rPr>
        <w:t xml:space="preserve">medewerkers. Bij kortdurend ziekteverzuim en verlof/vakanties is </w:t>
      </w:r>
      <w:r>
        <w:rPr>
          <w:b w:val="0"/>
          <w:i w:val="0"/>
          <w:lang w:val="nl-NL"/>
        </w:rPr>
        <w:t>Opdrachtnemer</w:t>
      </w:r>
      <w:r w:rsidR="00EA451E">
        <w:rPr>
          <w:b w:val="0"/>
          <w:i w:val="0"/>
          <w:lang w:val="nl-NL"/>
        </w:rPr>
        <w:t xml:space="preserve"> verantwoordelijk voor vervanging. Bij langdurig ziekteverzuim zal het SW-bedrijf trachten voor een vervanger te zorgen. </w:t>
      </w:r>
      <w:r w:rsidR="005463AC" w:rsidRPr="005463AC">
        <w:rPr>
          <w:b w:val="0"/>
          <w:i w:val="0"/>
        </w:rPr>
        <w:t>Indien blijkt dat er niet voldoende capaciteit beschikbaar  is voor de uitvoering van de Opdracht mag Opdrachtnemer eigen personeel inzetten</w:t>
      </w:r>
      <w:r w:rsidR="00EA451E" w:rsidRPr="005463AC">
        <w:rPr>
          <w:b w:val="0"/>
          <w:i w:val="0"/>
          <w:lang w:val="nl-NL"/>
        </w:rPr>
        <w:t>.</w:t>
      </w:r>
    </w:p>
    <w:p w:rsidR="00EA451E" w:rsidRPr="00EA451E" w:rsidRDefault="00EA451E" w:rsidP="00EA451E">
      <w:pPr>
        <w:autoSpaceDE w:val="0"/>
        <w:autoSpaceDN w:val="0"/>
        <w:adjustRightInd w:val="0"/>
      </w:pPr>
      <w:r w:rsidRPr="00EA451E">
        <w:t>De minimale leeftijd voor de uitvoering van schoonmaakwerkzaamheden bedraagt 18 jaar.</w:t>
      </w:r>
    </w:p>
    <w:p w:rsidR="00EA451E" w:rsidRPr="00EA451E" w:rsidRDefault="00EA451E" w:rsidP="00EA451E">
      <w:pPr>
        <w:autoSpaceDE w:val="0"/>
        <w:autoSpaceDN w:val="0"/>
        <w:adjustRightInd w:val="0"/>
      </w:pPr>
      <w:r w:rsidRPr="00EA451E">
        <w:t xml:space="preserve">Conform de in Nederland geldende regels dient de </w:t>
      </w:r>
      <w:r w:rsidR="00FD6157">
        <w:t>Opdrachtnemer</w:t>
      </w:r>
      <w:r w:rsidRPr="00EA451E">
        <w:t xml:space="preserve"> zeker te stellen d</w:t>
      </w:r>
      <w:r w:rsidR="00BD6D4A">
        <w:t xml:space="preserve">at de bij haar in dienst zijnde </w:t>
      </w:r>
      <w:r w:rsidRPr="00EA451E">
        <w:t>buitenlandse werknemers aan alle wettelijke voorschriften voldoen.</w:t>
      </w:r>
    </w:p>
    <w:p w:rsidR="00EA451E" w:rsidRPr="00EA451E" w:rsidRDefault="00EA451E" w:rsidP="00EA451E">
      <w:pPr>
        <w:autoSpaceDE w:val="0"/>
        <w:autoSpaceDN w:val="0"/>
        <w:adjustRightInd w:val="0"/>
      </w:pPr>
      <w:r w:rsidRPr="00EA451E">
        <w:t xml:space="preserve">De </w:t>
      </w:r>
      <w:r w:rsidR="00FD6157">
        <w:t>Opdrachtnemer</w:t>
      </w:r>
      <w:r w:rsidRPr="00EA451E">
        <w:t xml:space="preserve"> zal slechts in uitzonderlijke gevallen, indien voor de oplossing van incidentele korts</w:t>
      </w:r>
      <w:r w:rsidR="00BD6D4A">
        <w:t xml:space="preserve">tondige </w:t>
      </w:r>
      <w:r w:rsidRPr="00EA451E">
        <w:t>problemen hieraan niet valt te ontkomen, gebruik maken van uitzendkrachten. De maximale inzet van</w:t>
      </w:r>
      <w:r w:rsidR="00BD6D4A">
        <w:t xml:space="preserve"> </w:t>
      </w:r>
      <w:r w:rsidRPr="00EA451E">
        <w:t>uitzendkrachten zal ten hoogste 7,5% van het totale aantal productie-uren per jaar mogen bedragen, waarbij</w:t>
      </w:r>
      <w:r w:rsidR="00BD6D4A">
        <w:t xml:space="preserve"> </w:t>
      </w:r>
      <w:r w:rsidRPr="00EA451E">
        <w:t>calamiteitenwerkzaamheden in het algemeen en vakantiewerk in het bijzonder buiten beschouwing blijven. Alle</w:t>
      </w:r>
      <w:r w:rsidR="00BD6D4A">
        <w:t xml:space="preserve"> </w:t>
      </w:r>
      <w:r w:rsidRPr="00EA451E">
        <w:t xml:space="preserve">eisen die aan de medewerkers van de </w:t>
      </w:r>
      <w:r w:rsidR="00FD6157">
        <w:t>Opdrachtnemer</w:t>
      </w:r>
      <w:r w:rsidRPr="00EA451E">
        <w:t xml:space="preserve"> gesteld worden, gelden ook voor uitzendkrachten.</w:t>
      </w:r>
    </w:p>
    <w:p w:rsidR="00BD6D4A" w:rsidRDefault="00BD6D4A" w:rsidP="00EA451E">
      <w:pPr>
        <w:autoSpaceDE w:val="0"/>
        <w:autoSpaceDN w:val="0"/>
        <w:adjustRightInd w:val="0"/>
      </w:pPr>
    </w:p>
    <w:p w:rsidR="00EA451E" w:rsidRPr="00EA451E" w:rsidRDefault="00EA451E" w:rsidP="00EA451E">
      <w:pPr>
        <w:autoSpaceDE w:val="0"/>
        <w:autoSpaceDN w:val="0"/>
        <w:adjustRightInd w:val="0"/>
      </w:pPr>
      <w:r w:rsidRPr="00EA451E">
        <w:t xml:space="preserve">Indien daartoe naar oordeel van de </w:t>
      </w:r>
      <w:r w:rsidR="00FD6157">
        <w:t>Opdrachtgever</w:t>
      </w:r>
      <w:r w:rsidRPr="00EA451E">
        <w:t xml:space="preserve"> aanleiding bestaat, kan de </w:t>
      </w:r>
      <w:r w:rsidR="00FD6157">
        <w:t>Opdrachtgever</w:t>
      </w:r>
      <w:r w:rsidRPr="00EA451E">
        <w:t xml:space="preserve"> </w:t>
      </w:r>
      <w:r w:rsidR="005463AC" w:rsidRPr="00EA451E">
        <w:t xml:space="preserve">zonder opgaaf van reden </w:t>
      </w:r>
      <w:r w:rsidRPr="00EA451E">
        <w:t>verwijdering en</w:t>
      </w:r>
      <w:r w:rsidR="00BD6D4A">
        <w:t xml:space="preserve"> </w:t>
      </w:r>
      <w:r w:rsidRPr="00EA451E">
        <w:t xml:space="preserve">vervanging van een door de </w:t>
      </w:r>
      <w:r w:rsidR="00FD6157">
        <w:t>Opdrachtnemer</w:t>
      </w:r>
      <w:r w:rsidRPr="00EA451E">
        <w:t xml:space="preserve"> te werk gestelde medewerk(st)er eisen,.</w:t>
      </w:r>
    </w:p>
    <w:p w:rsidR="00EA451E" w:rsidRPr="00EA451E" w:rsidRDefault="00EA451E" w:rsidP="00EA451E">
      <w:pPr>
        <w:autoSpaceDE w:val="0"/>
        <w:autoSpaceDN w:val="0"/>
        <w:adjustRightInd w:val="0"/>
      </w:pPr>
      <w:r w:rsidRPr="00EA451E">
        <w:t xml:space="preserve">Indien een dergelijk geval zich voordoet, wordt dit besproken en indien de </w:t>
      </w:r>
      <w:r w:rsidR="00FD6157">
        <w:t>Opdrachtgever</w:t>
      </w:r>
      <w:r w:rsidR="00BD6D4A">
        <w:t xml:space="preserve"> daar aanleiding toe ziet, </w:t>
      </w:r>
      <w:r w:rsidRPr="00EA451E">
        <w:t xml:space="preserve">wordt dit schriftelijk bevestigd. De </w:t>
      </w:r>
      <w:r w:rsidR="00FD6157">
        <w:t>Opdrachtnemer</w:t>
      </w:r>
      <w:r w:rsidRPr="00EA451E">
        <w:t xml:space="preserve"> geeft terstond gevolg aan een dergelijke eis, zonder dat</w:t>
      </w:r>
      <w:r w:rsidR="00BD6D4A">
        <w:t xml:space="preserve"> </w:t>
      </w:r>
      <w:r w:rsidRPr="00EA451E">
        <w:t>daarvoor extra kosten in rekening wordt gebracht.</w:t>
      </w:r>
    </w:p>
    <w:p w:rsidR="00BD6D4A" w:rsidRDefault="00BD6D4A" w:rsidP="00EA451E">
      <w:pPr>
        <w:autoSpaceDE w:val="0"/>
        <w:autoSpaceDN w:val="0"/>
        <w:adjustRightInd w:val="0"/>
      </w:pPr>
    </w:p>
    <w:p w:rsidR="00EA451E" w:rsidRDefault="00EA451E" w:rsidP="00EA451E">
      <w:pPr>
        <w:autoSpaceDE w:val="0"/>
        <w:autoSpaceDN w:val="0"/>
        <w:adjustRightInd w:val="0"/>
      </w:pPr>
      <w:r w:rsidRPr="00EA451E">
        <w:t xml:space="preserve">De </w:t>
      </w:r>
      <w:r w:rsidR="00FD6157">
        <w:t>Opdrachtnemer</w:t>
      </w:r>
      <w:r w:rsidRPr="00EA451E">
        <w:t xml:space="preserve"> dient te beschikken over een stabiele personeelsbezetting en dient per locatie zoveel als</w:t>
      </w:r>
      <w:r w:rsidR="00BD6D4A">
        <w:t xml:space="preserve"> </w:t>
      </w:r>
      <w:r w:rsidRPr="00EA451E">
        <w:t xml:space="preserve">mogelijk vaste medewerkers in te zetten. Bij ziekte of verlof van vaste medewerkers dient de </w:t>
      </w:r>
      <w:r w:rsidR="00FD6157">
        <w:t>Opdrachtnemer</w:t>
      </w:r>
      <w:r w:rsidRPr="00EA451E">
        <w:t xml:space="preserve"> te</w:t>
      </w:r>
      <w:r w:rsidR="00BD6D4A">
        <w:t xml:space="preserve"> </w:t>
      </w:r>
      <w:r w:rsidRPr="00EA451E">
        <w:t>beschikken over een pool met vaste invalkrachten waardoor de continuïteit van de werkzaamheden wordt</w:t>
      </w:r>
      <w:r w:rsidR="00BD6D4A">
        <w:t xml:space="preserve"> </w:t>
      </w:r>
      <w:r w:rsidRPr="00EA451E">
        <w:t>gegarandeerd. Personele problemen, zoals ziekteverzuim, mogen op geen enkele wijze het resultaat</w:t>
      </w:r>
      <w:r w:rsidR="00BD6D4A">
        <w:t xml:space="preserve"> </w:t>
      </w:r>
      <w:r w:rsidRPr="00EA451E">
        <w:t>beïnvloeden. De afgesproken kwaliteit moet te allen tijde gehaald worden. Alle medewerkers dienen geïnstrueerd</w:t>
      </w:r>
      <w:r w:rsidR="00BD6D4A">
        <w:t xml:space="preserve"> </w:t>
      </w:r>
      <w:r w:rsidRPr="00EA451E">
        <w:t xml:space="preserve">te zijn, voordat zij bij de </w:t>
      </w:r>
      <w:r w:rsidR="00FD6157">
        <w:t>Opdrachtgever</w:t>
      </w:r>
      <w:r w:rsidRPr="00EA451E">
        <w:t xml:space="preserve"> te werk gesteld worden.</w:t>
      </w:r>
    </w:p>
    <w:p w:rsidR="00BD6D4A" w:rsidRDefault="00BD6D4A" w:rsidP="00EA451E">
      <w:pPr>
        <w:autoSpaceDE w:val="0"/>
        <w:autoSpaceDN w:val="0"/>
        <w:adjustRightInd w:val="0"/>
      </w:pPr>
    </w:p>
    <w:p w:rsidR="00596B31" w:rsidRDefault="00596B31" w:rsidP="00EA451E">
      <w:pPr>
        <w:autoSpaceDE w:val="0"/>
        <w:autoSpaceDN w:val="0"/>
        <w:adjustRightInd w:val="0"/>
      </w:pPr>
    </w:p>
    <w:p w:rsidR="00BD6D4A" w:rsidRPr="00EB068E" w:rsidRDefault="00BD6D4A" w:rsidP="00BD6D4A">
      <w:pPr>
        <w:autoSpaceDE w:val="0"/>
        <w:autoSpaceDN w:val="0"/>
        <w:adjustRightInd w:val="0"/>
        <w:rPr>
          <w:b/>
          <w:bCs/>
          <w:i/>
        </w:rPr>
      </w:pPr>
      <w:r w:rsidRPr="00EB068E">
        <w:rPr>
          <w:b/>
          <w:bCs/>
          <w:i/>
        </w:rPr>
        <w:t>2.6.2 Inzet leiding</w:t>
      </w:r>
    </w:p>
    <w:p w:rsidR="00BD6D4A" w:rsidRPr="00BD6D4A" w:rsidRDefault="00BD6D4A" w:rsidP="00BD6D4A">
      <w:pPr>
        <w:autoSpaceDE w:val="0"/>
        <w:autoSpaceDN w:val="0"/>
        <w:adjustRightInd w:val="0"/>
      </w:pPr>
      <w:r w:rsidRPr="00BD6D4A">
        <w:t xml:space="preserve">De </w:t>
      </w:r>
      <w:r w:rsidR="00FD6157">
        <w:t>Opdrachtnemer</w:t>
      </w:r>
      <w:r w:rsidRPr="00BD6D4A">
        <w:t xml:space="preserve"> dient voor de uitvoering van de werkzaamheden vakbekwaam</w:t>
      </w:r>
      <w:r>
        <w:t xml:space="preserve"> en betrouwbaar personeel in te </w:t>
      </w:r>
      <w:r w:rsidRPr="00BD6D4A">
        <w:t>zetten.</w:t>
      </w:r>
    </w:p>
    <w:p w:rsidR="00BD6D4A" w:rsidRPr="00BD6D4A" w:rsidRDefault="00FD6157" w:rsidP="00BD6D4A">
      <w:pPr>
        <w:autoSpaceDE w:val="0"/>
        <w:autoSpaceDN w:val="0"/>
        <w:adjustRightInd w:val="0"/>
      </w:pPr>
      <w:r>
        <w:t>Opdrachtnemer</w:t>
      </w:r>
      <w:r w:rsidR="00BD6D4A" w:rsidRPr="00BD6D4A">
        <w:t xml:space="preserve"> stelt </w:t>
      </w:r>
      <w:r w:rsidR="00BD6D4A">
        <w:t>voor d</w:t>
      </w:r>
      <w:r w:rsidR="00BD6D4A" w:rsidRPr="00BD6D4A">
        <w:t xml:space="preserve">e </w:t>
      </w:r>
      <w:r w:rsidR="002E6209">
        <w:t xml:space="preserve">diverse objecten </w:t>
      </w:r>
      <w:r w:rsidR="00BD6D4A">
        <w:t xml:space="preserve">(meewerkend) </w:t>
      </w:r>
      <w:r w:rsidR="00BD6D4A" w:rsidRPr="00BD6D4A">
        <w:t>voorwerk(st)er</w:t>
      </w:r>
      <w:r w:rsidR="002E6209">
        <w:t>s</w:t>
      </w:r>
      <w:r w:rsidR="00BD6D4A" w:rsidRPr="00BD6D4A">
        <w:t xml:space="preserve"> aan die verantwoordelijk </w:t>
      </w:r>
      <w:r w:rsidR="002E6209">
        <w:t>zijn</w:t>
      </w:r>
      <w:r w:rsidR="00BD6D4A" w:rsidRPr="00BD6D4A">
        <w:t xml:space="preserve"> voor de</w:t>
      </w:r>
      <w:r w:rsidR="00BD6D4A">
        <w:t xml:space="preserve"> </w:t>
      </w:r>
      <w:r w:rsidR="00BD6D4A" w:rsidRPr="00BD6D4A">
        <w:t xml:space="preserve">dagelijkse uitvoering en kwaliteit van de dienstverlening en actief overleg voert met </w:t>
      </w:r>
      <w:r>
        <w:t>Opdrachtgever</w:t>
      </w:r>
      <w:r w:rsidR="00BD6D4A" w:rsidRPr="00BD6D4A">
        <w:t xml:space="preserve"> op</w:t>
      </w:r>
      <w:r w:rsidR="00BD6D4A">
        <w:t xml:space="preserve"> </w:t>
      </w:r>
      <w:r w:rsidR="00BD6D4A" w:rsidRPr="00BD6D4A">
        <w:t>operationeel niveau. De voorwerk(st)er</w:t>
      </w:r>
      <w:r w:rsidR="002E6209">
        <w:t>s</w:t>
      </w:r>
      <w:r w:rsidR="00BD6D4A" w:rsidRPr="00BD6D4A">
        <w:t xml:space="preserve"> </w:t>
      </w:r>
      <w:r w:rsidR="002E6209">
        <w:t>dienen</w:t>
      </w:r>
      <w:r w:rsidR="00BD6D4A" w:rsidRPr="00BD6D4A">
        <w:t xml:space="preserve"> volledig op de hoogte te zijn van de inhoud van de overeenkomst en</w:t>
      </w:r>
      <w:r w:rsidR="00BD6D4A">
        <w:t xml:space="preserve"> </w:t>
      </w:r>
      <w:r w:rsidR="005463AC">
        <w:t xml:space="preserve">bij voorkeur </w:t>
      </w:r>
      <w:r w:rsidR="00BD6D4A" w:rsidRPr="00BD6D4A">
        <w:t xml:space="preserve">dagelijks aanwezig te </w:t>
      </w:r>
      <w:r w:rsidR="00BD6D4A">
        <w:t xml:space="preserve">zijn op de </w:t>
      </w:r>
      <w:r w:rsidR="002E6209">
        <w:t>diverse</w:t>
      </w:r>
      <w:r w:rsidR="00BD6D4A">
        <w:t xml:space="preserve"> </w:t>
      </w:r>
      <w:r w:rsidR="002E6209">
        <w:t>objecten</w:t>
      </w:r>
      <w:r w:rsidR="00BD6D4A">
        <w:t>.</w:t>
      </w:r>
    </w:p>
    <w:p w:rsidR="005463AC" w:rsidRDefault="005463AC" w:rsidP="00BD6D4A">
      <w:pPr>
        <w:autoSpaceDE w:val="0"/>
        <w:autoSpaceDN w:val="0"/>
        <w:adjustRightInd w:val="0"/>
      </w:pPr>
    </w:p>
    <w:p w:rsidR="00BD6D4A" w:rsidRPr="00BD6D4A" w:rsidRDefault="002E6209" w:rsidP="00BD6D4A">
      <w:pPr>
        <w:autoSpaceDE w:val="0"/>
        <w:autoSpaceDN w:val="0"/>
        <w:adjustRightInd w:val="0"/>
      </w:pPr>
      <w:r>
        <w:t>Een</w:t>
      </w:r>
      <w:r w:rsidR="00BD6D4A" w:rsidRPr="00BD6D4A">
        <w:t xml:space="preserve"> voorwerk(st)er is het directe aanspre</w:t>
      </w:r>
      <w:r w:rsidR="00BD6D4A">
        <w:t xml:space="preserve">ekpunt voor de </w:t>
      </w:r>
      <w:r w:rsidR="005463AC">
        <w:t>contactpersonen van de diverse objecten</w:t>
      </w:r>
      <w:r w:rsidR="00BD6D4A" w:rsidRPr="00BD6D4A">
        <w:t>. Bij</w:t>
      </w:r>
    </w:p>
    <w:p w:rsidR="00596B31" w:rsidRDefault="00BD6D4A" w:rsidP="00BD6D4A">
      <w:pPr>
        <w:autoSpaceDE w:val="0"/>
        <w:autoSpaceDN w:val="0"/>
        <w:adjustRightInd w:val="0"/>
      </w:pPr>
      <w:r w:rsidRPr="00BD6D4A">
        <w:t xml:space="preserve">afwezigheid van </w:t>
      </w:r>
      <w:r w:rsidR="002E6209">
        <w:t>een</w:t>
      </w:r>
      <w:r w:rsidRPr="00BD6D4A">
        <w:t xml:space="preserve"> voorwerk(st)er dient deze adequaat te worden vervangen, zonder dat er merkbare effecten</w:t>
      </w:r>
      <w:r>
        <w:t xml:space="preserve"> </w:t>
      </w:r>
      <w:r w:rsidRPr="00BD6D4A">
        <w:t>zijn bij de uitvoering van de te leveren diensten.</w:t>
      </w:r>
      <w:r w:rsidR="005463AC">
        <w:t xml:space="preserve"> </w:t>
      </w:r>
    </w:p>
    <w:p w:rsidR="00596B31" w:rsidRDefault="00596B31">
      <w:r>
        <w:br w:type="page"/>
      </w:r>
    </w:p>
    <w:p w:rsidR="00BD6D4A" w:rsidRDefault="00BD6D4A" w:rsidP="00BD6D4A">
      <w:pPr>
        <w:autoSpaceDE w:val="0"/>
        <w:autoSpaceDN w:val="0"/>
        <w:adjustRightInd w:val="0"/>
      </w:pPr>
      <w:r w:rsidRPr="00BD6D4A">
        <w:lastRenderedPageBreak/>
        <w:t xml:space="preserve">Medewerkers van </w:t>
      </w:r>
      <w:r w:rsidR="00FD6157">
        <w:t>Opdrachtnemer</w:t>
      </w:r>
      <w:r w:rsidRPr="00BD6D4A">
        <w:t xml:space="preserve"> werken dus nooit zonder (meewerkend) toezicht op een locatie. </w:t>
      </w:r>
    </w:p>
    <w:p w:rsidR="00BD6D4A" w:rsidRDefault="00BD6D4A" w:rsidP="00BD6D4A">
      <w:pPr>
        <w:autoSpaceDE w:val="0"/>
        <w:autoSpaceDN w:val="0"/>
        <w:adjustRightInd w:val="0"/>
      </w:pPr>
    </w:p>
    <w:p w:rsidR="00596B31" w:rsidRPr="00BD6D4A" w:rsidRDefault="00596B31" w:rsidP="00BD6D4A">
      <w:pPr>
        <w:autoSpaceDE w:val="0"/>
        <w:autoSpaceDN w:val="0"/>
        <w:adjustRightInd w:val="0"/>
      </w:pPr>
    </w:p>
    <w:p w:rsidR="00BD6D4A" w:rsidRPr="00EB068E" w:rsidRDefault="00BD6D4A" w:rsidP="00BD6D4A">
      <w:pPr>
        <w:autoSpaceDE w:val="0"/>
        <w:autoSpaceDN w:val="0"/>
        <w:adjustRightInd w:val="0"/>
        <w:rPr>
          <w:b/>
          <w:bCs/>
          <w:i/>
        </w:rPr>
      </w:pPr>
      <w:r w:rsidRPr="00EB068E">
        <w:rPr>
          <w:b/>
          <w:bCs/>
          <w:i/>
        </w:rPr>
        <w:t>2.6.3 Verklaring Omtrent het Gedrag / screening</w:t>
      </w:r>
    </w:p>
    <w:p w:rsidR="00BD6D4A" w:rsidRDefault="00BD6D4A" w:rsidP="00BD6D4A">
      <w:pPr>
        <w:autoSpaceDE w:val="0"/>
        <w:autoSpaceDN w:val="0"/>
        <w:adjustRightInd w:val="0"/>
      </w:pPr>
      <w:r w:rsidRPr="00BD6D4A">
        <w:t xml:space="preserve">De </w:t>
      </w:r>
      <w:r w:rsidR="00FD6157">
        <w:t>Opdrachtnemer</w:t>
      </w:r>
      <w:r w:rsidRPr="00BD6D4A">
        <w:t xml:space="preserve"> moet van elke (nieuwe) werknemer een ‘Verklaring Omtrent het Gedrag’</w:t>
      </w:r>
      <w:r>
        <w:t xml:space="preserve"> (VOG) kunnen </w:t>
      </w:r>
      <w:r w:rsidRPr="00BD6D4A">
        <w:t xml:space="preserve">overhandigen aan de </w:t>
      </w:r>
      <w:r w:rsidR="00FD6157">
        <w:t>Opdrachtgever</w:t>
      </w:r>
      <w:r w:rsidRPr="00BD6D4A">
        <w:t xml:space="preserve">, </w:t>
      </w:r>
      <w:r w:rsidR="005463AC">
        <w:t>éé</w:t>
      </w:r>
      <w:r w:rsidRPr="00BD6D4A">
        <w:t>n en ander binnen een termijn van uiterlijk 2 maanden. Indien blijkt dat</w:t>
      </w:r>
      <w:r>
        <w:t xml:space="preserve"> </w:t>
      </w:r>
      <w:r w:rsidRPr="00BD6D4A">
        <w:t xml:space="preserve">een VOG niet verleend kan/mag worden aan een door </w:t>
      </w:r>
      <w:r w:rsidR="00FD6157">
        <w:t>Opdrachtnemer</w:t>
      </w:r>
      <w:r w:rsidRPr="00BD6D4A">
        <w:t xml:space="preserve"> in te zetten medewerker, heeft</w:t>
      </w:r>
      <w:r>
        <w:t xml:space="preserve"> </w:t>
      </w:r>
      <w:r w:rsidR="00FD6157">
        <w:t>Opdrachtgever</w:t>
      </w:r>
      <w:r w:rsidRPr="00BD6D4A">
        <w:t xml:space="preserve"> het recht te vorderen dat deze persoon onmiddellijk niet meer wordt ingezet en voorts dat deze</w:t>
      </w:r>
      <w:r>
        <w:t xml:space="preserve"> </w:t>
      </w:r>
      <w:r w:rsidRPr="00BD6D4A">
        <w:t>persoon binnen uiterlijk 3 werkdagen vervangen wordt door een andere medewerker. Ook deze andere</w:t>
      </w:r>
      <w:r>
        <w:t xml:space="preserve"> </w:t>
      </w:r>
      <w:r w:rsidRPr="00BD6D4A">
        <w:t>medewerker dient uiteraard over een VOG dienen te beschikken. De kosten van deze verklaring komen voor</w:t>
      </w:r>
      <w:r>
        <w:t xml:space="preserve"> </w:t>
      </w:r>
      <w:r w:rsidRPr="00BD6D4A">
        <w:t xml:space="preserve">rekening van </w:t>
      </w:r>
      <w:r w:rsidR="00FD6157">
        <w:t>Opdrachtnemer</w:t>
      </w:r>
      <w:r w:rsidRPr="00BD6D4A">
        <w:t>.</w:t>
      </w:r>
    </w:p>
    <w:p w:rsidR="005463AC" w:rsidRDefault="005463AC" w:rsidP="00BD6D4A">
      <w:pPr>
        <w:autoSpaceDE w:val="0"/>
        <w:autoSpaceDN w:val="0"/>
        <w:adjustRightInd w:val="0"/>
      </w:pPr>
    </w:p>
    <w:p w:rsidR="00BD6D4A" w:rsidRPr="00BD6D4A" w:rsidRDefault="00BD6D4A" w:rsidP="00BD6D4A">
      <w:pPr>
        <w:autoSpaceDE w:val="0"/>
        <w:autoSpaceDN w:val="0"/>
        <w:adjustRightInd w:val="0"/>
      </w:pPr>
      <w:r w:rsidRPr="00BD6D4A">
        <w:t>Over het screeningprofiel voor de VOG zal in specifieke situaties overleg gevoerd moeten worden met</w:t>
      </w:r>
    </w:p>
    <w:p w:rsidR="005C6D28" w:rsidRDefault="00FD6157" w:rsidP="00BD6D4A">
      <w:pPr>
        <w:autoSpaceDE w:val="0"/>
        <w:autoSpaceDN w:val="0"/>
        <w:adjustRightInd w:val="0"/>
      </w:pPr>
      <w:r>
        <w:t>Opdrachtgever</w:t>
      </w:r>
      <w:r w:rsidR="00BD6D4A" w:rsidRPr="00BD6D4A">
        <w:t xml:space="preserve">. Voorbeeld: voor medewerkers die werkzaamheden verrichten in </w:t>
      </w:r>
      <w:r w:rsidR="00BD6D4A">
        <w:t xml:space="preserve">gymzalen/sporthallen/scholen </w:t>
      </w:r>
      <w:r w:rsidR="00BD6D4A" w:rsidRPr="00BD6D4A">
        <w:t>waar minderjarige sporters en leerlingen actief zijn.</w:t>
      </w:r>
    </w:p>
    <w:p w:rsidR="005463AC" w:rsidRDefault="005463AC" w:rsidP="00BD6D4A">
      <w:pPr>
        <w:autoSpaceDE w:val="0"/>
        <w:autoSpaceDN w:val="0"/>
        <w:adjustRightInd w:val="0"/>
      </w:pPr>
    </w:p>
    <w:p w:rsidR="005463AC" w:rsidRDefault="005463AC" w:rsidP="005463AC">
      <w:pPr>
        <w:autoSpaceDE w:val="0"/>
        <w:autoSpaceDN w:val="0"/>
        <w:adjustRightInd w:val="0"/>
      </w:pPr>
      <w:r>
        <w:t>Voor het object Stadskantoor wordt er alvorens een medewerker kan worden ingezet een screening gedaan door Sociale Zaken.</w:t>
      </w:r>
    </w:p>
    <w:p w:rsidR="005463AC" w:rsidRDefault="005463AC" w:rsidP="00BD6D4A">
      <w:pPr>
        <w:autoSpaceDE w:val="0"/>
        <w:autoSpaceDN w:val="0"/>
        <w:adjustRightInd w:val="0"/>
      </w:pPr>
    </w:p>
    <w:p w:rsidR="00596B31" w:rsidRDefault="00596B31" w:rsidP="00BD6D4A">
      <w:pPr>
        <w:autoSpaceDE w:val="0"/>
        <w:autoSpaceDN w:val="0"/>
        <w:adjustRightInd w:val="0"/>
      </w:pPr>
    </w:p>
    <w:p w:rsidR="00BD6D4A" w:rsidRPr="00EB068E" w:rsidRDefault="00BD6D4A" w:rsidP="005463AC">
      <w:pPr>
        <w:rPr>
          <w:i/>
        </w:rPr>
      </w:pPr>
      <w:r w:rsidRPr="00EB068E">
        <w:rPr>
          <w:b/>
          <w:bCs/>
          <w:i/>
        </w:rPr>
        <w:t>2.6.4 Legitimatie</w:t>
      </w:r>
    </w:p>
    <w:p w:rsidR="00BD6D4A" w:rsidRDefault="00BD6D4A" w:rsidP="00BD6D4A">
      <w:pPr>
        <w:autoSpaceDE w:val="0"/>
        <w:autoSpaceDN w:val="0"/>
        <w:adjustRightInd w:val="0"/>
      </w:pPr>
      <w:r w:rsidRPr="00BD2A2F">
        <w:t xml:space="preserve">De medewerkers van de </w:t>
      </w:r>
      <w:r w:rsidR="00FD6157">
        <w:t>Opdrachtnemer</w:t>
      </w:r>
      <w:r w:rsidR="005C6D28">
        <w:t xml:space="preserve">, ook de </w:t>
      </w:r>
      <w:r w:rsidR="005463AC">
        <w:t>ter beschikking gestelde doelgroepm</w:t>
      </w:r>
      <w:r w:rsidR="005C6D28">
        <w:t>edewerkers,</w:t>
      </w:r>
      <w:r w:rsidRPr="00BD2A2F">
        <w:t xml:space="preserve"> dienen duidelijk herkenbaar te zijn d.m.v. bedrijfskleding en een</w:t>
      </w:r>
      <w:r w:rsidR="00BD2A2F">
        <w:t xml:space="preserve"> </w:t>
      </w:r>
      <w:r w:rsidRPr="00BD2A2F">
        <w:t xml:space="preserve">legitimatiebewijs waarmee ze kunnen aantonen dat ze werkzaam zijn bij de </w:t>
      </w:r>
      <w:r w:rsidR="00FD6157">
        <w:t>Opdrachtnemer</w:t>
      </w:r>
      <w:r w:rsidRPr="00BD2A2F">
        <w:t>. Dit legitimatiebewijs</w:t>
      </w:r>
      <w:r w:rsidR="00BD2A2F">
        <w:t xml:space="preserve"> </w:t>
      </w:r>
      <w:r w:rsidRPr="00BD2A2F">
        <w:t xml:space="preserve">moet op verzoek kunnen worden getoond. </w:t>
      </w:r>
      <w:r w:rsidR="005463AC">
        <w:t>D</w:t>
      </w:r>
      <w:r w:rsidRPr="00BD2A2F">
        <w:t>e medewerker die niet in het bezit is van een legitimatie kan</w:t>
      </w:r>
      <w:r w:rsidR="00BD2A2F">
        <w:t xml:space="preserve"> </w:t>
      </w:r>
      <w:r w:rsidRPr="00BD2A2F">
        <w:t xml:space="preserve">toegang tot de locatie geweigerd worden dan wel opgedragen </w:t>
      </w:r>
      <w:r w:rsidR="005463AC">
        <w:t xml:space="preserve">worden </w:t>
      </w:r>
      <w:r w:rsidRPr="00BD2A2F">
        <w:t>de locatie te verlaten.</w:t>
      </w:r>
    </w:p>
    <w:p w:rsidR="00BD2A2F" w:rsidRDefault="00BD2A2F" w:rsidP="00BD6D4A">
      <w:pPr>
        <w:autoSpaceDE w:val="0"/>
        <w:autoSpaceDN w:val="0"/>
        <w:adjustRightInd w:val="0"/>
      </w:pPr>
    </w:p>
    <w:p w:rsidR="00596B31" w:rsidRPr="00BD2A2F" w:rsidRDefault="00596B31" w:rsidP="00BD6D4A">
      <w:pPr>
        <w:autoSpaceDE w:val="0"/>
        <w:autoSpaceDN w:val="0"/>
        <w:adjustRightInd w:val="0"/>
      </w:pPr>
    </w:p>
    <w:p w:rsidR="00BD6D4A" w:rsidRPr="00EB068E" w:rsidRDefault="00BD6D4A" w:rsidP="00BD6D4A">
      <w:pPr>
        <w:autoSpaceDE w:val="0"/>
        <w:autoSpaceDN w:val="0"/>
        <w:adjustRightInd w:val="0"/>
        <w:rPr>
          <w:b/>
          <w:bCs/>
          <w:i/>
        </w:rPr>
      </w:pPr>
      <w:r w:rsidRPr="00EB068E">
        <w:rPr>
          <w:b/>
          <w:bCs/>
          <w:i/>
        </w:rPr>
        <w:t>2.6.5 Communicatie</w:t>
      </w:r>
    </w:p>
    <w:p w:rsidR="00BD6D4A" w:rsidRDefault="00BD6D4A" w:rsidP="00BD6D4A">
      <w:pPr>
        <w:autoSpaceDE w:val="0"/>
        <w:autoSpaceDN w:val="0"/>
        <w:adjustRightInd w:val="0"/>
      </w:pPr>
      <w:r w:rsidRPr="00BD2A2F">
        <w:t xml:space="preserve">De </w:t>
      </w:r>
      <w:r w:rsidR="00FD6157">
        <w:t>Opdrachtnemer</w:t>
      </w:r>
      <w:r w:rsidR="005463AC">
        <w:t xml:space="preserve"> dient ervoor te zorgen </w:t>
      </w:r>
      <w:r w:rsidRPr="00BD2A2F">
        <w:t>dat communicatie op een goede manier mogelijk is. Direct</w:t>
      </w:r>
      <w:r w:rsidR="005C6D28">
        <w:t xml:space="preserve"> </w:t>
      </w:r>
      <w:r w:rsidRPr="00BD2A2F">
        <w:t>leidinggevenden dienen de Nederlandse taal in woord en geschrift te beheersen.</w:t>
      </w:r>
    </w:p>
    <w:p w:rsidR="00BD2A2F" w:rsidRPr="00BD2A2F" w:rsidRDefault="00BD2A2F" w:rsidP="00BD6D4A">
      <w:pPr>
        <w:autoSpaceDE w:val="0"/>
        <w:autoSpaceDN w:val="0"/>
        <w:adjustRightInd w:val="0"/>
      </w:pPr>
    </w:p>
    <w:p w:rsidR="00EB068E" w:rsidRDefault="00EB068E" w:rsidP="00EB068E">
      <w:pPr>
        <w:rPr>
          <w:b/>
          <w:bCs/>
        </w:rPr>
      </w:pPr>
    </w:p>
    <w:p w:rsidR="00BD6D4A" w:rsidRPr="00EB068E" w:rsidRDefault="00BD6D4A" w:rsidP="00EB068E">
      <w:pPr>
        <w:rPr>
          <w:b/>
          <w:bCs/>
          <w:i/>
        </w:rPr>
      </w:pPr>
      <w:r w:rsidRPr="00EB068E">
        <w:rPr>
          <w:b/>
          <w:bCs/>
          <w:i/>
        </w:rPr>
        <w:t>2.6.6 Opleiding</w:t>
      </w:r>
    </w:p>
    <w:p w:rsidR="00BD6D4A" w:rsidRPr="00BD2A2F" w:rsidRDefault="00BD6D4A" w:rsidP="00BD6D4A">
      <w:pPr>
        <w:autoSpaceDE w:val="0"/>
        <w:autoSpaceDN w:val="0"/>
        <w:adjustRightInd w:val="0"/>
      </w:pPr>
      <w:r w:rsidRPr="00BD2A2F">
        <w:t xml:space="preserve">Gemotiveerd en goed opgeleid personeel wordt door de </w:t>
      </w:r>
      <w:r w:rsidR="00FD6157">
        <w:t>Opdrachtgever</w:t>
      </w:r>
      <w:r w:rsidRPr="00BD2A2F">
        <w:t>s als een voorwaarde voor een</w:t>
      </w:r>
    </w:p>
    <w:p w:rsidR="00BD6D4A" w:rsidRPr="00BD2A2F" w:rsidRDefault="00BD6D4A" w:rsidP="00BD6D4A">
      <w:pPr>
        <w:autoSpaceDE w:val="0"/>
        <w:autoSpaceDN w:val="0"/>
        <w:adjustRightInd w:val="0"/>
      </w:pPr>
      <w:r w:rsidRPr="00BD2A2F">
        <w:t>succesvolle dienstverlening gezien. Medewerkers die specialistische werkzaamheden verrichten dienen een</w:t>
      </w:r>
      <w:r w:rsidR="00BD2A2F">
        <w:t xml:space="preserve"> </w:t>
      </w:r>
      <w:r w:rsidRPr="00BD2A2F">
        <w:t>specialistenopleiding gevolgd te hebben, bijvoorbeeld de vakopleiding vloeronderhoud (specialist). Alle</w:t>
      </w:r>
      <w:r w:rsidR="00BD2A2F">
        <w:t xml:space="preserve"> </w:t>
      </w:r>
      <w:r w:rsidRPr="00BD2A2F">
        <w:t xml:space="preserve">medewerkers dienen een (interne) basisinstructie schoonmaken te hebben </w:t>
      </w:r>
      <w:r w:rsidR="005463AC">
        <w:t>gekregen van</w:t>
      </w:r>
      <w:r w:rsidRPr="00BD2A2F">
        <w:t xml:space="preserve"> de </w:t>
      </w:r>
      <w:r w:rsidR="00FD6157">
        <w:t>Opdrachtnemer</w:t>
      </w:r>
      <w:r w:rsidRPr="00BD2A2F">
        <w:t>.</w:t>
      </w:r>
    </w:p>
    <w:p w:rsidR="00BD2A2F" w:rsidRDefault="00BD2A2F" w:rsidP="00BD6D4A">
      <w:pPr>
        <w:autoSpaceDE w:val="0"/>
        <w:autoSpaceDN w:val="0"/>
        <w:adjustRightInd w:val="0"/>
        <w:rPr>
          <w:rFonts w:ascii="Helvetica" w:hAnsi="Helvetica" w:cs="Helvetica"/>
          <w:color w:val="000000"/>
          <w:sz w:val="18"/>
          <w:szCs w:val="18"/>
        </w:rPr>
      </w:pPr>
    </w:p>
    <w:p w:rsidR="00596B31" w:rsidRDefault="00596B31" w:rsidP="00BD6D4A">
      <w:pPr>
        <w:autoSpaceDE w:val="0"/>
        <w:autoSpaceDN w:val="0"/>
        <w:adjustRightInd w:val="0"/>
        <w:rPr>
          <w:rFonts w:ascii="Helvetica" w:hAnsi="Helvetica" w:cs="Helvetica"/>
          <w:color w:val="000000"/>
          <w:sz w:val="18"/>
          <w:szCs w:val="18"/>
        </w:rPr>
      </w:pPr>
    </w:p>
    <w:p w:rsidR="00BD6D4A" w:rsidRPr="00EB068E" w:rsidRDefault="00BD6D4A" w:rsidP="00BD6D4A">
      <w:pPr>
        <w:autoSpaceDE w:val="0"/>
        <w:autoSpaceDN w:val="0"/>
        <w:adjustRightInd w:val="0"/>
        <w:rPr>
          <w:b/>
          <w:bCs/>
          <w:i/>
        </w:rPr>
      </w:pPr>
      <w:r w:rsidRPr="00EB068E">
        <w:rPr>
          <w:b/>
          <w:bCs/>
          <w:i/>
        </w:rPr>
        <w:t>2.6.7 Bedrijfskleding</w:t>
      </w:r>
    </w:p>
    <w:p w:rsidR="00BD6D4A" w:rsidRDefault="00BD6D4A" w:rsidP="00BD6D4A">
      <w:pPr>
        <w:autoSpaceDE w:val="0"/>
        <w:autoSpaceDN w:val="0"/>
        <w:adjustRightInd w:val="0"/>
      </w:pPr>
      <w:r w:rsidRPr="00BD2A2F">
        <w:t xml:space="preserve">De medewerkers van de </w:t>
      </w:r>
      <w:r w:rsidR="00FD6157">
        <w:t>Opdrachtnemer</w:t>
      </w:r>
      <w:r w:rsidRPr="00BD2A2F">
        <w:t xml:space="preserve"> zijn verplicht door de </w:t>
      </w:r>
      <w:r w:rsidR="00FD6157">
        <w:t>Opdrachtgever</w:t>
      </w:r>
      <w:r w:rsidR="00BD2A2F">
        <w:t xml:space="preserve">s goedgekeurde, herkenbare, </w:t>
      </w:r>
      <w:r w:rsidRPr="00BD2A2F">
        <w:t>uniforme en schone bedrijfskleding en indien vereist, beschermingsmiddelen te dragen. De kosten van</w:t>
      </w:r>
      <w:r w:rsidR="00BD2A2F">
        <w:t xml:space="preserve"> </w:t>
      </w:r>
      <w:r w:rsidRPr="00BD2A2F">
        <w:t xml:space="preserve">bedrijfskleding en beschermingsmiddelen zijn voor rekening van de </w:t>
      </w:r>
      <w:r w:rsidR="00FD6157">
        <w:t>Opdrachtnemer</w:t>
      </w:r>
      <w:r w:rsidRPr="00BD2A2F">
        <w:t>. Het dragen van caps en</w:t>
      </w:r>
      <w:r w:rsidR="005C6D28">
        <w:t xml:space="preserve"> </w:t>
      </w:r>
      <w:r w:rsidRPr="00BD2A2F">
        <w:t>muziekspelers/hoofdtelefoons is niet toegestaan. Het gebruik van mobiele telefoons is</w:t>
      </w:r>
      <w:r w:rsidR="005C6D28">
        <w:t xml:space="preserve"> </w:t>
      </w:r>
      <w:r w:rsidRPr="00BD2A2F">
        <w:t>alleen toegestaan voor werkdoeleinden en in noodgevallen. De medewerkers van eventuele onderaannemers en</w:t>
      </w:r>
      <w:r w:rsidR="005C6D28">
        <w:t xml:space="preserve"> </w:t>
      </w:r>
      <w:r w:rsidRPr="00BD2A2F">
        <w:t xml:space="preserve">uitzendkrachten, dienen de bedrijfskleding van de </w:t>
      </w:r>
      <w:r w:rsidR="00FD6157">
        <w:t>Opdrachtnemer</w:t>
      </w:r>
      <w:r w:rsidRPr="00BD2A2F">
        <w:t xml:space="preserve"> te dragen.</w:t>
      </w:r>
      <w:r w:rsidR="005C6D28">
        <w:t xml:space="preserve"> </w:t>
      </w:r>
      <w:r w:rsidR="00FD6157">
        <w:t>Opdrachtnemer</w:t>
      </w:r>
      <w:r w:rsidRPr="00BD2A2F">
        <w:t xml:space="preserve"> is zelf verantwoordelijk voor het wassen van de bedrijfskleding. Wasmachines en wasdrogers</w:t>
      </w:r>
      <w:r w:rsidR="005C6D28">
        <w:t xml:space="preserve"> </w:t>
      </w:r>
      <w:r w:rsidRPr="00BD2A2F">
        <w:t xml:space="preserve">van </w:t>
      </w:r>
      <w:r w:rsidR="00FD6157">
        <w:t>Opdrachtgever</w:t>
      </w:r>
      <w:r w:rsidRPr="00BD2A2F">
        <w:t xml:space="preserve"> mogen hier niet voor gebruikt worden.</w:t>
      </w:r>
    </w:p>
    <w:p w:rsidR="00BD2A2F" w:rsidRDefault="00BD2A2F" w:rsidP="00BD6D4A">
      <w:pPr>
        <w:autoSpaceDE w:val="0"/>
        <w:autoSpaceDN w:val="0"/>
        <w:adjustRightInd w:val="0"/>
      </w:pPr>
    </w:p>
    <w:p w:rsidR="00596B31" w:rsidRPr="00BD2A2F" w:rsidRDefault="00596B31" w:rsidP="00BD6D4A">
      <w:pPr>
        <w:autoSpaceDE w:val="0"/>
        <w:autoSpaceDN w:val="0"/>
        <w:adjustRightInd w:val="0"/>
      </w:pPr>
    </w:p>
    <w:p w:rsidR="00BD6D4A" w:rsidRPr="00EB068E" w:rsidRDefault="00BD6D4A" w:rsidP="00BD6D4A">
      <w:pPr>
        <w:autoSpaceDE w:val="0"/>
        <w:autoSpaceDN w:val="0"/>
        <w:adjustRightInd w:val="0"/>
        <w:rPr>
          <w:b/>
          <w:bCs/>
          <w:i/>
        </w:rPr>
      </w:pPr>
      <w:r w:rsidRPr="00EB068E">
        <w:rPr>
          <w:b/>
          <w:bCs/>
          <w:i/>
        </w:rPr>
        <w:t>2.6.8 Uitstraling en hygiëne</w:t>
      </w:r>
    </w:p>
    <w:p w:rsidR="00BD6D4A" w:rsidRPr="00BD2A2F" w:rsidRDefault="00BD6D4A" w:rsidP="00BD6D4A">
      <w:pPr>
        <w:autoSpaceDE w:val="0"/>
        <w:autoSpaceDN w:val="0"/>
        <w:adjustRightInd w:val="0"/>
      </w:pPr>
      <w:r w:rsidRPr="00BD2A2F">
        <w:t xml:space="preserve">De medewerkers van </w:t>
      </w:r>
      <w:r w:rsidR="00FD6157">
        <w:t>Opdrachtnemer</w:t>
      </w:r>
      <w:r w:rsidRPr="00BD2A2F">
        <w:t xml:space="preserve"> nemen normen en waarden t.a.v. hygiëne en verzorging in acht.</w:t>
      </w:r>
    </w:p>
    <w:p w:rsidR="00BD6D4A" w:rsidRPr="00BD2A2F" w:rsidRDefault="00BD6D4A" w:rsidP="005C6D28">
      <w:pPr>
        <w:pStyle w:val="Lijstalinea"/>
        <w:numPr>
          <w:ilvl w:val="0"/>
          <w:numId w:val="34"/>
        </w:numPr>
        <w:autoSpaceDE w:val="0"/>
        <w:autoSpaceDN w:val="0"/>
        <w:adjustRightInd w:val="0"/>
      </w:pPr>
      <w:r w:rsidRPr="00BD2A2F">
        <w:t>Lange haren dienen vast gedragen te worden</w:t>
      </w:r>
      <w:r w:rsidR="005463AC">
        <w:t>.</w:t>
      </w:r>
    </w:p>
    <w:p w:rsidR="00BD6D4A" w:rsidRPr="00BD2A2F" w:rsidRDefault="00BD6D4A" w:rsidP="005C6D28">
      <w:pPr>
        <w:pStyle w:val="Lijstalinea"/>
        <w:numPr>
          <w:ilvl w:val="0"/>
          <w:numId w:val="34"/>
        </w:numPr>
        <w:autoSpaceDE w:val="0"/>
        <w:autoSpaceDN w:val="0"/>
        <w:adjustRightInd w:val="0"/>
      </w:pPr>
      <w:r w:rsidRPr="00BD2A2F">
        <w:t xml:space="preserve">De medewerkers van </w:t>
      </w:r>
      <w:r w:rsidR="00FD6157">
        <w:t>Opdrachtnemer</w:t>
      </w:r>
      <w:r w:rsidRPr="00BD2A2F">
        <w:t xml:space="preserve"> dienen alti</w:t>
      </w:r>
      <w:r w:rsidR="005463AC">
        <w:t>jd schone kleding aan te hebben.</w:t>
      </w:r>
    </w:p>
    <w:p w:rsidR="00BD6D4A" w:rsidRPr="00BD2A2F" w:rsidRDefault="00BD6D4A" w:rsidP="005C6D28">
      <w:pPr>
        <w:pStyle w:val="Lijstalinea"/>
        <w:numPr>
          <w:ilvl w:val="0"/>
          <w:numId w:val="34"/>
        </w:numPr>
        <w:autoSpaceDE w:val="0"/>
        <w:autoSpaceDN w:val="0"/>
        <w:adjustRightInd w:val="0"/>
      </w:pPr>
      <w:r w:rsidRPr="00BD2A2F">
        <w:t xml:space="preserve">De medewerkers van </w:t>
      </w:r>
      <w:r w:rsidR="00FD6157">
        <w:t>Opdrachtnemer</w:t>
      </w:r>
      <w:r w:rsidRPr="00BD2A2F">
        <w:t xml:space="preserve"> nemen maatregelen om een hinderlijke lichaamsgeur tegen te</w:t>
      </w:r>
      <w:r w:rsidR="005C6D28">
        <w:t xml:space="preserve"> </w:t>
      </w:r>
      <w:r w:rsidRPr="00BD2A2F">
        <w:t>gaan.</w:t>
      </w:r>
    </w:p>
    <w:p w:rsidR="00BD2A2F" w:rsidRDefault="00BD2A2F" w:rsidP="00BD6D4A">
      <w:pPr>
        <w:autoSpaceDE w:val="0"/>
        <w:autoSpaceDN w:val="0"/>
        <w:adjustRightInd w:val="0"/>
        <w:rPr>
          <w:rFonts w:ascii="Helvetica" w:hAnsi="Helvetica" w:cs="Helvetica"/>
          <w:color w:val="000000"/>
          <w:sz w:val="18"/>
          <w:szCs w:val="18"/>
        </w:rPr>
      </w:pPr>
    </w:p>
    <w:p w:rsidR="00BD2A2F" w:rsidRDefault="00BD2A2F" w:rsidP="00BD6D4A">
      <w:pPr>
        <w:autoSpaceDE w:val="0"/>
        <w:autoSpaceDN w:val="0"/>
        <w:adjustRightInd w:val="0"/>
        <w:rPr>
          <w:rFonts w:ascii="Helvetica" w:hAnsi="Helvetica" w:cs="Helvetica"/>
          <w:color w:val="000000"/>
          <w:sz w:val="18"/>
          <w:szCs w:val="18"/>
        </w:rPr>
      </w:pPr>
    </w:p>
    <w:p w:rsidR="00BD6D4A" w:rsidRPr="00EB068E" w:rsidRDefault="00BD6D4A" w:rsidP="00BD6D4A">
      <w:pPr>
        <w:autoSpaceDE w:val="0"/>
        <w:autoSpaceDN w:val="0"/>
        <w:adjustRightInd w:val="0"/>
        <w:rPr>
          <w:b/>
          <w:i/>
        </w:rPr>
      </w:pPr>
      <w:r w:rsidRPr="00EB068E">
        <w:rPr>
          <w:b/>
          <w:i/>
        </w:rPr>
        <w:lastRenderedPageBreak/>
        <w:t xml:space="preserve">2.7 </w:t>
      </w:r>
      <w:r w:rsidR="00EB068E" w:rsidRPr="00EB068E">
        <w:rPr>
          <w:b/>
          <w:i/>
        </w:rPr>
        <w:t>FACTURERING</w:t>
      </w:r>
    </w:p>
    <w:p w:rsidR="007C0C07" w:rsidRPr="007C0C07" w:rsidRDefault="007C0C07" w:rsidP="007C0C07">
      <w:pPr>
        <w:autoSpaceDE w:val="0"/>
        <w:autoSpaceDN w:val="0"/>
        <w:adjustRightInd w:val="0"/>
      </w:pPr>
      <w:r w:rsidRPr="007C0C07">
        <w:t xml:space="preserve">Per object is er een budgetbeheerder/afdeling verantwoordelijk voor de betaling van de </w:t>
      </w:r>
      <w:r>
        <w:t>kosten</w:t>
      </w:r>
      <w:r w:rsidRPr="007C0C07">
        <w:t xml:space="preserve">. </w:t>
      </w:r>
      <w:r>
        <w:t xml:space="preserve">Een aantal van de objecten mag op een verzamelfactuur en een aantal objecten dienen apart gefactureerd te worden. Dit </w:t>
      </w:r>
      <w:r w:rsidR="00C55112">
        <w:t>zal tijdens het verificatiegesprek worden afgestemd</w:t>
      </w:r>
      <w:r>
        <w:t>.</w:t>
      </w:r>
    </w:p>
    <w:p w:rsidR="007C0C07" w:rsidRDefault="007C0C07" w:rsidP="005C6D28">
      <w:pPr>
        <w:tabs>
          <w:tab w:val="left" w:pos="284"/>
          <w:tab w:val="left" w:pos="851"/>
          <w:tab w:val="left" w:pos="1418"/>
        </w:tabs>
      </w:pPr>
    </w:p>
    <w:p w:rsidR="005C6D28" w:rsidRDefault="005C6D28" w:rsidP="005C6D28">
      <w:pPr>
        <w:tabs>
          <w:tab w:val="left" w:pos="284"/>
          <w:tab w:val="left" w:pos="851"/>
          <w:tab w:val="left" w:pos="1418"/>
        </w:tabs>
      </w:pPr>
      <w:r>
        <w:t>De facturatie voor de reguliere schoonmaak vindt maandelijks achteraf plaats.</w:t>
      </w:r>
    </w:p>
    <w:p w:rsidR="005C6D28" w:rsidRDefault="005C6D28" w:rsidP="005C6D28">
      <w:pPr>
        <w:tabs>
          <w:tab w:val="left" w:pos="284"/>
          <w:tab w:val="left" w:pos="851"/>
          <w:tab w:val="left" w:pos="1418"/>
        </w:tabs>
      </w:pPr>
    </w:p>
    <w:p w:rsidR="005C6D28" w:rsidRDefault="005C6D28" w:rsidP="005C6D28">
      <w:pPr>
        <w:tabs>
          <w:tab w:val="left" w:pos="284"/>
          <w:tab w:val="left" w:pos="851"/>
          <w:tab w:val="left" w:pos="1418"/>
        </w:tabs>
      </w:pPr>
      <w:r>
        <w:t>De maandelijkse factuur wordt digitaal verzonden</w:t>
      </w:r>
      <w:r w:rsidRPr="00370C62">
        <w:t>:</w:t>
      </w:r>
    </w:p>
    <w:p w:rsidR="005C6D28" w:rsidRPr="00370C62" w:rsidRDefault="005C6D28" w:rsidP="005C6D28">
      <w:pPr>
        <w:tabs>
          <w:tab w:val="left" w:pos="284"/>
          <w:tab w:val="left" w:pos="851"/>
          <w:tab w:val="left" w:pos="1418"/>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40"/>
      </w:tblGrid>
      <w:tr w:rsidR="005C6D28" w:rsidRPr="00370C62" w:rsidTr="005C6D28">
        <w:trPr>
          <w:trHeight w:val="195"/>
        </w:trPr>
        <w:tc>
          <w:tcPr>
            <w:tcW w:w="7740" w:type="dxa"/>
          </w:tcPr>
          <w:p w:rsidR="005C6D28" w:rsidRPr="00370C62" w:rsidRDefault="005C6D28" w:rsidP="005C6D28">
            <w:pPr>
              <w:autoSpaceDE w:val="0"/>
              <w:autoSpaceDN w:val="0"/>
              <w:adjustRightInd w:val="0"/>
              <w:ind w:left="168"/>
              <w:rPr>
                <w:b/>
                <w:bCs/>
                <w:color w:val="000000"/>
              </w:rPr>
            </w:pPr>
            <w:r w:rsidRPr="00370C62">
              <w:t xml:space="preserve">Factuur </w:t>
            </w:r>
            <w:r w:rsidRPr="00370C62">
              <w:rPr>
                <w:b/>
                <w:bCs/>
                <w:color w:val="000000"/>
              </w:rPr>
              <w:t>Gemeente Roermond:</w:t>
            </w:r>
          </w:p>
        </w:tc>
      </w:tr>
      <w:tr w:rsidR="005C6D28" w:rsidRPr="00370C62" w:rsidTr="005C6D28">
        <w:trPr>
          <w:trHeight w:val="1040"/>
        </w:trPr>
        <w:tc>
          <w:tcPr>
            <w:tcW w:w="7740" w:type="dxa"/>
          </w:tcPr>
          <w:p w:rsidR="005C6D28" w:rsidRPr="00370C62" w:rsidRDefault="005C6D28" w:rsidP="005C6D28">
            <w:pPr>
              <w:autoSpaceDE w:val="0"/>
              <w:autoSpaceDN w:val="0"/>
              <w:adjustRightInd w:val="0"/>
              <w:rPr>
                <w:color w:val="0000FF"/>
              </w:rPr>
            </w:pPr>
            <w:r w:rsidRPr="00370C62">
              <w:rPr>
                <w:color w:val="0000FF"/>
              </w:rPr>
              <w:t xml:space="preserve">   crediteurenadministratie@roermond.nl </w:t>
            </w:r>
            <w:r w:rsidRPr="00370C62">
              <w:rPr>
                <w:color w:val="000000"/>
              </w:rPr>
              <w:t xml:space="preserve">/ </w:t>
            </w:r>
          </w:p>
          <w:p w:rsidR="005C6D28" w:rsidRPr="00370C62" w:rsidRDefault="005C6D28" w:rsidP="005C6D28">
            <w:pPr>
              <w:autoSpaceDE w:val="0"/>
              <w:autoSpaceDN w:val="0"/>
              <w:adjustRightInd w:val="0"/>
              <w:ind w:left="168"/>
              <w:rPr>
                <w:color w:val="000000"/>
              </w:rPr>
            </w:pPr>
            <w:r w:rsidRPr="00370C62">
              <w:rPr>
                <w:color w:val="000000"/>
              </w:rPr>
              <w:t xml:space="preserve">Gemeente Roermond </w:t>
            </w:r>
          </w:p>
          <w:p w:rsidR="005C6D28" w:rsidRPr="00370C62" w:rsidRDefault="005C6D28" w:rsidP="005C6D28">
            <w:pPr>
              <w:autoSpaceDE w:val="0"/>
              <w:autoSpaceDN w:val="0"/>
              <w:adjustRightInd w:val="0"/>
              <w:ind w:left="168"/>
              <w:rPr>
                <w:color w:val="000000"/>
              </w:rPr>
            </w:pPr>
            <w:r w:rsidRPr="00370C62">
              <w:rPr>
                <w:color w:val="000000"/>
              </w:rPr>
              <w:t>t.a.v. Crediteurenadministratie o.v.v. Schoonmaak</w:t>
            </w:r>
            <w:r w:rsidR="007C0C07">
              <w:rPr>
                <w:color w:val="000000"/>
              </w:rPr>
              <w:t xml:space="preserve"> en </w:t>
            </w:r>
            <w:r w:rsidR="00C55112">
              <w:rPr>
                <w:color w:val="000000"/>
              </w:rPr>
              <w:t xml:space="preserve">betreffende </w:t>
            </w:r>
            <w:r w:rsidR="007C0C07">
              <w:rPr>
                <w:color w:val="000000"/>
              </w:rPr>
              <w:t>budgetbeheerder/afdeling</w:t>
            </w:r>
          </w:p>
          <w:p w:rsidR="005C6D28" w:rsidRPr="00370C62" w:rsidRDefault="005C6D28" w:rsidP="005C6D28">
            <w:pPr>
              <w:autoSpaceDE w:val="0"/>
              <w:autoSpaceDN w:val="0"/>
              <w:adjustRightInd w:val="0"/>
              <w:rPr>
                <w:color w:val="000000"/>
              </w:rPr>
            </w:pPr>
            <w:r w:rsidRPr="00370C62">
              <w:rPr>
                <w:color w:val="000000"/>
              </w:rPr>
              <w:t xml:space="preserve">   Postbus 900</w:t>
            </w:r>
          </w:p>
          <w:p w:rsidR="005C6D28" w:rsidRPr="00370C62" w:rsidRDefault="005C6D28" w:rsidP="005C6D28">
            <w:pPr>
              <w:autoSpaceDE w:val="0"/>
              <w:autoSpaceDN w:val="0"/>
              <w:adjustRightInd w:val="0"/>
            </w:pPr>
            <w:r w:rsidRPr="00370C62">
              <w:rPr>
                <w:color w:val="000000"/>
              </w:rPr>
              <w:t xml:space="preserve">   6040 AX Roermond</w:t>
            </w:r>
          </w:p>
        </w:tc>
      </w:tr>
    </w:tbl>
    <w:p w:rsidR="005C6D28" w:rsidRPr="00370C62" w:rsidRDefault="005C6D28" w:rsidP="005C6D28">
      <w:pPr>
        <w:tabs>
          <w:tab w:val="left" w:pos="284"/>
          <w:tab w:val="left" w:pos="851"/>
          <w:tab w:val="left" w:pos="1418"/>
        </w:tabs>
      </w:pPr>
      <w:r w:rsidRPr="00370C62">
        <w:tab/>
        <w:t xml:space="preserve">   </w:t>
      </w:r>
    </w:p>
    <w:p w:rsidR="005C6D28" w:rsidRPr="00370C62" w:rsidRDefault="005C6D28" w:rsidP="005C6D28">
      <w:pPr>
        <w:tabs>
          <w:tab w:val="left" w:pos="284"/>
          <w:tab w:val="left" w:pos="851"/>
          <w:tab w:val="left" w:pos="1418"/>
        </w:tabs>
      </w:pPr>
      <w:r w:rsidRPr="00370C62">
        <w:t>Deze factuur dient te zijn voorzien van:</w:t>
      </w:r>
    </w:p>
    <w:p w:rsidR="007C0C07" w:rsidRDefault="005C6D28" w:rsidP="005C6D28">
      <w:pPr>
        <w:numPr>
          <w:ilvl w:val="0"/>
          <w:numId w:val="35"/>
        </w:numPr>
        <w:tabs>
          <w:tab w:val="clear" w:pos="720"/>
          <w:tab w:val="left" w:pos="284"/>
          <w:tab w:val="left" w:pos="567"/>
          <w:tab w:val="left" w:pos="851"/>
          <w:tab w:val="left" w:pos="1134"/>
        </w:tabs>
        <w:ind w:left="567" w:firstLine="0"/>
        <w:rPr>
          <w:rFonts w:eastAsia="Arial Unicode MS"/>
        </w:rPr>
      </w:pPr>
      <w:r w:rsidRPr="007C0C07">
        <w:rPr>
          <w:rFonts w:eastAsia="Arial Unicode MS"/>
        </w:rPr>
        <w:t xml:space="preserve">een specificatie van de werkzaamheden per object, </w:t>
      </w:r>
    </w:p>
    <w:p w:rsidR="005C6D28" w:rsidRPr="007C0C07" w:rsidRDefault="005C6D28" w:rsidP="005C6D28">
      <w:pPr>
        <w:numPr>
          <w:ilvl w:val="0"/>
          <w:numId w:val="35"/>
        </w:numPr>
        <w:tabs>
          <w:tab w:val="clear" w:pos="720"/>
          <w:tab w:val="left" w:pos="284"/>
          <w:tab w:val="left" w:pos="567"/>
          <w:tab w:val="left" w:pos="851"/>
          <w:tab w:val="left" w:pos="1134"/>
        </w:tabs>
        <w:ind w:left="567" w:firstLine="0"/>
        <w:rPr>
          <w:rFonts w:eastAsia="Arial Unicode MS"/>
        </w:rPr>
      </w:pPr>
      <w:r w:rsidRPr="007C0C07">
        <w:rPr>
          <w:rFonts w:eastAsia="Arial Unicode MS"/>
        </w:rPr>
        <w:t xml:space="preserve">de naam van de </w:t>
      </w:r>
      <w:r w:rsidR="00FD6157">
        <w:rPr>
          <w:rFonts w:eastAsia="Arial Unicode MS"/>
        </w:rPr>
        <w:t>Opdrachtgever</w:t>
      </w:r>
      <w:r w:rsidRPr="007C0C07">
        <w:rPr>
          <w:rFonts w:eastAsia="Arial Unicode MS"/>
        </w:rPr>
        <w:t xml:space="preserve"> (indien additionele en/of werkzaamheden op afroep </w:t>
      </w:r>
      <w:r w:rsidRPr="007C0C07">
        <w:rPr>
          <w:rFonts w:eastAsia="Arial Unicode MS"/>
        </w:rPr>
        <w:tab/>
        <w:t>worden gefactureerd);</w:t>
      </w:r>
    </w:p>
    <w:p w:rsidR="005C6D28" w:rsidRPr="00370C62" w:rsidRDefault="005C6D28" w:rsidP="005C6D28">
      <w:pPr>
        <w:numPr>
          <w:ilvl w:val="0"/>
          <w:numId w:val="35"/>
        </w:numPr>
        <w:tabs>
          <w:tab w:val="clear" w:pos="720"/>
          <w:tab w:val="left" w:pos="284"/>
          <w:tab w:val="left" w:pos="567"/>
          <w:tab w:val="left" w:pos="851"/>
          <w:tab w:val="left" w:pos="1134"/>
        </w:tabs>
        <w:ind w:left="567" w:firstLine="0"/>
        <w:rPr>
          <w:rFonts w:eastAsia="Arial Unicode MS"/>
        </w:rPr>
      </w:pPr>
      <w:r w:rsidRPr="00370C62">
        <w:rPr>
          <w:rFonts w:eastAsia="Arial Unicode MS"/>
        </w:rPr>
        <w:t>het bedrag excl. BTW, het BTW bedrag en het bedrag incl. BTW.</w:t>
      </w:r>
    </w:p>
    <w:p w:rsidR="007C0C07" w:rsidRDefault="007C0C07" w:rsidP="007C0C07"/>
    <w:p w:rsidR="007C0C07" w:rsidRDefault="007C0C07" w:rsidP="007C0C07">
      <w:pPr>
        <w:autoSpaceDE w:val="0"/>
        <w:autoSpaceDN w:val="0"/>
        <w:adjustRightInd w:val="0"/>
      </w:pPr>
      <w:r w:rsidRPr="007C0C07">
        <w:t>Regiewerkzaamheden of andere extra opdrachten worden apart gefactureerd midd</w:t>
      </w:r>
      <w:r>
        <w:t xml:space="preserve">els een maandelijkse </w:t>
      </w:r>
      <w:r w:rsidRPr="007C0C07">
        <w:t>verzamelfactuur waarop per locatie de uitgevoerde werkzaamheden en kosten worden gespecificeerd.</w:t>
      </w:r>
      <w:r w:rsidR="00C55112">
        <w:t xml:space="preserve"> </w:t>
      </w:r>
      <w:r w:rsidRPr="007C0C07">
        <w:t xml:space="preserve"> Zowel op de verzamelfacturen</w:t>
      </w:r>
      <w:r>
        <w:t xml:space="preserve"> </w:t>
      </w:r>
      <w:r w:rsidRPr="007C0C07">
        <w:t xml:space="preserve">voor de reguliere schoonmaak als </w:t>
      </w:r>
      <w:r w:rsidR="00C55112">
        <w:t xml:space="preserve">op </w:t>
      </w:r>
      <w:r w:rsidRPr="007C0C07">
        <w:t>de verzamelfacturen voor regiewerkzaamheden en andere extra</w:t>
      </w:r>
      <w:r>
        <w:t xml:space="preserve"> </w:t>
      </w:r>
      <w:r w:rsidRPr="007C0C07">
        <w:t>werkzaamheden wordt per locatie het bedrag exclusief èn inclusief BTW weergegeven.</w:t>
      </w:r>
    </w:p>
    <w:p w:rsidR="001E41CD" w:rsidRDefault="001E41CD" w:rsidP="007C0C07">
      <w:pPr>
        <w:autoSpaceDE w:val="0"/>
        <w:autoSpaceDN w:val="0"/>
        <w:adjustRightInd w:val="0"/>
      </w:pPr>
    </w:p>
    <w:p w:rsidR="001E41CD" w:rsidRDefault="001E41CD" w:rsidP="001E41CD">
      <w:pPr>
        <w:autoSpaceDE w:val="0"/>
        <w:autoSpaceDN w:val="0"/>
        <w:adjustRightInd w:val="0"/>
      </w:pPr>
      <w:r w:rsidRPr="001E41CD">
        <w:t xml:space="preserve">De betalingstermijn van de schoonmaakfacturen is 30 dagen gerekend vanaf factuurdatum. De </w:t>
      </w:r>
      <w:r w:rsidR="00FD6157">
        <w:t>Opdrachtnemer</w:t>
      </w:r>
      <w:r>
        <w:t xml:space="preserve"> </w:t>
      </w:r>
      <w:r w:rsidRPr="001E41CD">
        <w:t>dient de mogelijkheid te hebben om digitaal te factureren.</w:t>
      </w:r>
    </w:p>
    <w:p w:rsidR="001E41CD" w:rsidRDefault="001E41CD" w:rsidP="001E41CD">
      <w:pPr>
        <w:autoSpaceDE w:val="0"/>
        <w:autoSpaceDN w:val="0"/>
        <w:adjustRightInd w:val="0"/>
      </w:pPr>
    </w:p>
    <w:p w:rsidR="00596B31" w:rsidRDefault="00596B31" w:rsidP="001E41CD">
      <w:pPr>
        <w:autoSpaceDE w:val="0"/>
        <w:autoSpaceDN w:val="0"/>
        <w:adjustRightInd w:val="0"/>
      </w:pPr>
    </w:p>
    <w:p w:rsidR="001E41CD" w:rsidRPr="00DB4E69" w:rsidRDefault="001E41CD" w:rsidP="001E41CD">
      <w:pPr>
        <w:autoSpaceDE w:val="0"/>
        <w:autoSpaceDN w:val="0"/>
        <w:adjustRightInd w:val="0"/>
        <w:rPr>
          <w:b/>
        </w:rPr>
      </w:pPr>
      <w:r w:rsidRPr="00DB4E69">
        <w:rPr>
          <w:b/>
        </w:rPr>
        <w:t xml:space="preserve">2.8 </w:t>
      </w:r>
      <w:r w:rsidR="00EB068E">
        <w:rPr>
          <w:b/>
        </w:rPr>
        <w:t>VEILIGHEID</w:t>
      </w:r>
    </w:p>
    <w:p w:rsidR="001E41CD" w:rsidRPr="001E41CD" w:rsidRDefault="001E41CD" w:rsidP="001E41CD">
      <w:pPr>
        <w:autoSpaceDE w:val="0"/>
        <w:autoSpaceDN w:val="0"/>
        <w:adjustRightInd w:val="0"/>
      </w:pPr>
      <w:r w:rsidRPr="001E41CD">
        <w:t>Alle opgedragen werkzaamheden, inclusief de afroepwerkzaamheden dienen te worden uitgevoerd in</w:t>
      </w:r>
    </w:p>
    <w:p w:rsidR="001E41CD" w:rsidRPr="001E41CD" w:rsidRDefault="001E41CD" w:rsidP="001E41CD">
      <w:pPr>
        <w:autoSpaceDE w:val="0"/>
        <w:autoSpaceDN w:val="0"/>
        <w:adjustRightInd w:val="0"/>
      </w:pPr>
      <w:r w:rsidRPr="001E41CD">
        <w:t>overeenstemming met de doelen en maatregelen uit het ARBO Convenant Schoonmaak- en</w:t>
      </w:r>
    </w:p>
    <w:p w:rsidR="001E41CD" w:rsidRPr="001E41CD" w:rsidRDefault="001E41CD" w:rsidP="001E41CD">
      <w:pPr>
        <w:autoSpaceDE w:val="0"/>
        <w:autoSpaceDN w:val="0"/>
        <w:adjustRightInd w:val="0"/>
      </w:pPr>
      <w:r w:rsidRPr="001E41CD">
        <w:t>glazenwasserbranche. Op grond van de Arbeidsomstandighedenwet en -beslui</w:t>
      </w:r>
      <w:r>
        <w:t xml:space="preserve">t moet de werkgever zorgen voor </w:t>
      </w:r>
      <w:r w:rsidRPr="001E41CD">
        <w:t>veilige elektrische installaties. Tevens moet hij zorgen, dat elektrotechnische werkzaamheden veilig en door</w:t>
      </w:r>
      <w:r>
        <w:t xml:space="preserve"> </w:t>
      </w:r>
      <w:r w:rsidRPr="001E41CD">
        <w:t>deskundig personeel worden uitgevoerd. De werknemer moet op zijn beurt de regels voor het veilig werken</w:t>
      </w:r>
      <w:r>
        <w:t xml:space="preserve"> </w:t>
      </w:r>
      <w:r w:rsidRPr="001E41CD">
        <w:t>volgen. De norm NEN 3140 is in de beleidsregel bij het Arbo-besluit expliciet vermeld als middel om aan de</w:t>
      </w:r>
      <w:r>
        <w:t xml:space="preserve"> </w:t>
      </w:r>
      <w:r w:rsidRPr="001E41CD">
        <w:t>wetgeving te voldoen.</w:t>
      </w:r>
    </w:p>
    <w:p w:rsidR="001E41CD" w:rsidRDefault="001E41CD" w:rsidP="001E41CD">
      <w:pPr>
        <w:autoSpaceDE w:val="0"/>
        <w:autoSpaceDN w:val="0"/>
        <w:adjustRightInd w:val="0"/>
      </w:pPr>
    </w:p>
    <w:p w:rsidR="001E41CD" w:rsidRPr="001E41CD" w:rsidRDefault="001E41CD" w:rsidP="001E41CD">
      <w:pPr>
        <w:autoSpaceDE w:val="0"/>
        <w:autoSpaceDN w:val="0"/>
        <w:adjustRightInd w:val="0"/>
      </w:pPr>
      <w:r w:rsidRPr="001E41CD">
        <w:t xml:space="preserve">Certificaten van keuringen of inspectieverslagen dienen op verzoek aan de </w:t>
      </w:r>
      <w:r w:rsidR="00FD6157">
        <w:t>Opdrachtgever</w:t>
      </w:r>
      <w:r w:rsidRPr="001E41CD">
        <w:t xml:space="preserve"> beschikbaar te</w:t>
      </w:r>
      <w:r>
        <w:t xml:space="preserve"> </w:t>
      </w:r>
      <w:r w:rsidRPr="001E41CD">
        <w:t>worden gesteld. Kosten voor het uitvoeren van bovengenoemde veiligheidsrichtlijnen zijn voor rekening van de</w:t>
      </w:r>
      <w:r>
        <w:t xml:space="preserve"> </w:t>
      </w:r>
      <w:r w:rsidR="00FD6157">
        <w:t>Opdrachtnemer</w:t>
      </w:r>
      <w:r w:rsidRPr="001E41CD">
        <w:t>.</w:t>
      </w:r>
    </w:p>
    <w:p w:rsidR="001E41CD" w:rsidRDefault="001E41CD" w:rsidP="001E41CD">
      <w:pPr>
        <w:autoSpaceDE w:val="0"/>
        <w:autoSpaceDN w:val="0"/>
        <w:adjustRightInd w:val="0"/>
      </w:pPr>
    </w:p>
    <w:p w:rsidR="001E41CD" w:rsidRDefault="001E41CD" w:rsidP="001E41CD">
      <w:pPr>
        <w:autoSpaceDE w:val="0"/>
        <w:autoSpaceDN w:val="0"/>
        <w:adjustRightInd w:val="0"/>
      </w:pPr>
      <w:r w:rsidRPr="001E41CD">
        <w:t xml:space="preserve">Huisregels en voorschriften, met betrekking tot de veiligheid van de medewerkers van </w:t>
      </w:r>
      <w:r w:rsidR="00FD6157">
        <w:t>Opdrachtnemer</w:t>
      </w:r>
      <w:r w:rsidRPr="001E41CD">
        <w:t xml:space="preserve"> op de</w:t>
      </w:r>
      <w:r>
        <w:t xml:space="preserve"> </w:t>
      </w:r>
      <w:r w:rsidRPr="001E41CD">
        <w:t xml:space="preserve">locaties van de </w:t>
      </w:r>
      <w:r w:rsidR="00FD6157">
        <w:t>Opdrachtgever</w:t>
      </w:r>
      <w:r w:rsidRPr="001E41CD">
        <w:t xml:space="preserve">, worden na gunning verstrekt op iedere locatie. De </w:t>
      </w:r>
      <w:r w:rsidR="00FD6157">
        <w:t>Opdrachtnemer</w:t>
      </w:r>
      <w:r w:rsidRPr="001E41CD">
        <w:t xml:space="preserve"> is</w:t>
      </w:r>
      <w:r>
        <w:t xml:space="preserve"> </w:t>
      </w:r>
      <w:r w:rsidRPr="001E41CD">
        <w:t>verantwoordelijk voor het op een adequate wijze instrueren en begeleiden van haar medewerkers betreffende</w:t>
      </w:r>
      <w:r>
        <w:t xml:space="preserve"> </w:t>
      </w:r>
      <w:r w:rsidRPr="001E41CD">
        <w:t xml:space="preserve">veiligheidsinstructies. </w:t>
      </w:r>
      <w:r w:rsidR="00FD6157">
        <w:t>Opdrachtnemer</w:t>
      </w:r>
      <w:r w:rsidRPr="001E41CD">
        <w:t xml:space="preserve"> dient er zorg voor te dragen dat alle instructies en signaleringen door zijn</w:t>
      </w:r>
      <w:r>
        <w:t xml:space="preserve"> </w:t>
      </w:r>
      <w:r w:rsidRPr="001E41CD">
        <w:t>medewerkers worden gelezen en/of begrepen.</w:t>
      </w:r>
    </w:p>
    <w:p w:rsidR="001E41CD" w:rsidRPr="001E41CD" w:rsidRDefault="001E41CD" w:rsidP="001E41CD">
      <w:pPr>
        <w:autoSpaceDE w:val="0"/>
        <w:autoSpaceDN w:val="0"/>
        <w:adjustRightInd w:val="0"/>
      </w:pPr>
    </w:p>
    <w:p w:rsidR="001E41CD" w:rsidRPr="001E41CD" w:rsidRDefault="00FD6157" w:rsidP="001E41CD">
      <w:pPr>
        <w:autoSpaceDE w:val="0"/>
        <w:autoSpaceDN w:val="0"/>
        <w:adjustRightInd w:val="0"/>
      </w:pPr>
      <w:r>
        <w:t>Opdrachtnemer</w:t>
      </w:r>
      <w:r w:rsidR="001E41CD" w:rsidRPr="001E41CD">
        <w:t xml:space="preserve"> dient bij werkzaamheden waarbij vloeren glad kunnen worden, a</w:t>
      </w:r>
      <w:r w:rsidR="001E41CD">
        <w:t xml:space="preserve">ltijd de werkvloer vóór aanvang </w:t>
      </w:r>
      <w:r w:rsidR="001E41CD" w:rsidRPr="001E41CD">
        <w:t>van de werkzaamheden op een deugdelijke manier af te zetten en te markeren met voldoende</w:t>
      </w:r>
      <w:r w:rsidR="001E41CD">
        <w:t xml:space="preserve"> </w:t>
      </w:r>
      <w:r w:rsidR="001E41CD" w:rsidRPr="001E41CD">
        <w:t>waarschuwingsborden.</w:t>
      </w:r>
    </w:p>
    <w:p w:rsidR="001E41CD" w:rsidRDefault="001E41CD" w:rsidP="001E41CD">
      <w:pPr>
        <w:autoSpaceDE w:val="0"/>
        <w:autoSpaceDN w:val="0"/>
        <w:adjustRightInd w:val="0"/>
      </w:pPr>
    </w:p>
    <w:p w:rsidR="001E41CD" w:rsidRPr="001E41CD" w:rsidRDefault="001E41CD" w:rsidP="001E41CD">
      <w:pPr>
        <w:autoSpaceDE w:val="0"/>
        <w:autoSpaceDN w:val="0"/>
        <w:adjustRightInd w:val="0"/>
      </w:pPr>
      <w:r w:rsidRPr="001E41CD">
        <w:t>Bij gevaarlijke situaties zoals een ontruiming dient het schoonmaakpersoneel altijd de aanwijzingen van de</w:t>
      </w:r>
      <w:r>
        <w:t xml:space="preserve"> </w:t>
      </w:r>
      <w:r w:rsidRPr="001E41CD">
        <w:t>bedrijfshulpverlening op te volgen.</w:t>
      </w:r>
    </w:p>
    <w:p w:rsidR="001E41CD" w:rsidRDefault="001E41CD" w:rsidP="001E41CD">
      <w:pPr>
        <w:autoSpaceDE w:val="0"/>
        <w:autoSpaceDN w:val="0"/>
        <w:adjustRightInd w:val="0"/>
      </w:pPr>
    </w:p>
    <w:p w:rsidR="001E41CD" w:rsidRDefault="001E41CD" w:rsidP="001E41CD">
      <w:pPr>
        <w:autoSpaceDE w:val="0"/>
        <w:autoSpaceDN w:val="0"/>
        <w:adjustRightInd w:val="0"/>
      </w:pPr>
      <w:r w:rsidRPr="001E41CD">
        <w:lastRenderedPageBreak/>
        <w:t xml:space="preserve">Indien er geen medewerkers van </w:t>
      </w:r>
      <w:r w:rsidR="00FD6157">
        <w:t>Opdrachtgever</w:t>
      </w:r>
      <w:r w:rsidRPr="001E41CD">
        <w:t>s in de betreffende locatie aanwezig zijn op het moment dat</w:t>
      </w:r>
      <w:r>
        <w:t xml:space="preserve"> </w:t>
      </w:r>
      <w:r w:rsidR="00FD6157">
        <w:t>Opdrachtnemer</w:t>
      </w:r>
      <w:r w:rsidRPr="001E41CD">
        <w:t xml:space="preserve"> daar werkzaamheden uitvoert, dienen op dat moment minstens twee werknemers van</w:t>
      </w:r>
      <w:r>
        <w:t xml:space="preserve"> </w:t>
      </w:r>
      <w:r w:rsidR="00FD6157">
        <w:t>Opdrachtnemer</w:t>
      </w:r>
      <w:r w:rsidRPr="001E41CD">
        <w:t xml:space="preserve"> aanwezig te zijn.</w:t>
      </w:r>
    </w:p>
    <w:p w:rsidR="001E41CD" w:rsidRDefault="001E41CD" w:rsidP="001E41CD">
      <w:pPr>
        <w:autoSpaceDE w:val="0"/>
        <w:autoSpaceDN w:val="0"/>
        <w:adjustRightInd w:val="0"/>
      </w:pPr>
    </w:p>
    <w:p w:rsidR="00596B31" w:rsidRPr="001E41CD" w:rsidRDefault="00596B31" w:rsidP="001E41CD">
      <w:pPr>
        <w:autoSpaceDE w:val="0"/>
        <w:autoSpaceDN w:val="0"/>
        <w:adjustRightInd w:val="0"/>
      </w:pPr>
    </w:p>
    <w:p w:rsidR="001E41CD" w:rsidRPr="00DB4E69" w:rsidRDefault="001E41CD" w:rsidP="001E41CD">
      <w:pPr>
        <w:autoSpaceDE w:val="0"/>
        <w:autoSpaceDN w:val="0"/>
        <w:adjustRightInd w:val="0"/>
        <w:rPr>
          <w:b/>
        </w:rPr>
      </w:pPr>
      <w:r w:rsidRPr="00DB4E69">
        <w:rPr>
          <w:b/>
        </w:rPr>
        <w:t xml:space="preserve">2.9 </w:t>
      </w:r>
      <w:r w:rsidR="00EB068E">
        <w:rPr>
          <w:b/>
        </w:rPr>
        <w:t>BEIREIKBAARHEID BIJ CALAMITEITEN</w:t>
      </w:r>
    </w:p>
    <w:p w:rsidR="001E41CD" w:rsidRPr="001E41CD" w:rsidRDefault="001E41CD" w:rsidP="001E41CD">
      <w:pPr>
        <w:autoSpaceDE w:val="0"/>
        <w:autoSpaceDN w:val="0"/>
        <w:adjustRightInd w:val="0"/>
      </w:pPr>
      <w:r w:rsidRPr="001E41CD">
        <w:t xml:space="preserve">Na een melding van de </w:t>
      </w:r>
      <w:r w:rsidR="00FD6157">
        <w:t>Opdrachtgever</w:t>
      </w:r>
      <w:r w:rsidRPr="001E41CD">
        <w:t xml:space="preserve">s dient de </w:t>
      </w:r>
      <w:r w:rsidR="00FD6157">
        <w:t>Opdrachtnemer</w:t>
      </w:r>
      <w:r w:rsidRPr="001E41CD">
        <w:t xml:space="preserve"> op maandag tot</w:t>
      </w:r>
      <w:r>
        <w:t xml:space="preserve"> en met vrijdag tussen 7.00 uur </w:t>
      </w:r>
      <w:r w:rsidRPr="001E41CD">
        <w:t>en 18.00 uur binnen één uur ter plaatse van de calamiteit aanwezig te zijn en direct te kunnen starten met de uit</w:t>
      </w:r>
      <w:r>
        <w:t xml:space="preserve"> </w:t>
      </w:r>
      <w:r w:rsidRPr="001E41CD">
        <w:t>te voeren werkzaamheden. Buiten genoemde tijden wordt na een calamiteit (b.v. een noodgeval of onvoorziene</w:t>
      </w:r>
      <w:r>
        <w:t xml:space="preserve"> </w:t>
      </w:r>
      <w:r w:rsidRPr="001E41CD">
        <w:t xml:space="preserve">situatie) in overleg een afspraak gemaakt over de start van de werkzaamheden. </w:t>
      </w:r>
      <w:r w:rsidR="00FD6157">
        <w:t>Opdrachtnemer</w:t>
      </w:r>
      <w:r>
        <w:t xml:space="preserve"> levert hiertoe de </w:t>
      </w:r>
      <w:r w:rsidRPr="001E41CD">
        <w:t>benodigde contactgegevens aan.</w:t>
      </w:r>
    </w:p>
    <w:p w:rsidR="001E41CD" w:rsidRDefault="001E41CD" w:rsidP="001E41CD">
      <w:pPr>
        <w:autoSpaceDE w:val="0"/>
        <w:autoSpaceDN w:val="0"/>
        <w:adjustRightInd w:val="0"/>
      </w:pPr>
      <w:r w:rsidRPr="001E41CD">
        <w:t xml:space="preserve">Voor de locaties die tevens in de avonduren en weekenden geopend zijn geldt dat </w:t>
      </w:r>
      <w:r w:rsidR="00FD6157">
        <w:t>Opdrachtnemer</w:t>
      </w:r>
      <w:r w:rsidRPr="001E41CD">
        <w:t xml:space="preserve"> na melding</w:t>
      </w:r>
      <w:r>
        <w:t xml:space="preserve"> </w:t>
      </w:r>
      <w:r w:rsidRPr="001E41CD">
        <w:t xml:space="preserve">van </w:t>
      </w:r>
      <w:r w:rsidR="00FD6157">
        <w:t>Opdrachtgever</w:t>
      </w:r>
      <w:r w:rsidRPr="001E41CD">
        <w:t xml:space="preserve"> tevens binnen één uur ter plaatse van de calamiteit aanwezig is en direct kan starten met de</w:t>
      </w:r>
      <w:r>
        <w:t xml:space="preserve"> </w:t>
      </w:r>
      <w:r w:rsidRPr="001E41CD">
        <w:t>uit te voeren werkzaamheden.</w:t>
      </w:r>
    </w:p>
    <w:p w:rsidR="008B50DB" w:rsidRDefault="008B50DB" w:rsidP="001E41CD">
      <w:pPr>
        <w:autoSpaceDE w:val="0"/>
        <w:autoSpaceDN w:val="0"/>
        <w:adjustRightInd w:val="0"/>
      </w:pPr>
    </w:p>
    <w:p w:rsidR="002E6209" w:rsidRDefault="002E6209" w:rsidP="008B50DB">
      <w:pPr>
        <w:autoSpaceDE w:val="0"/>
        <w:autoSpaceDN w:val="0"/>
        <w:adjustRightInd w:val="0"/>
        <w:rPr>
          <w:b/>
        </w:rPr>
      </w:pPr>
    </w:p>
    <w:p w:rsidR="008B50DB" w:rsidRDefault="008B50DB" w:rsidP="008B50DB">
      <w:pPr>
        <w:autoSpaceDE w:val="0"/>
        <w:autoSpaceDN w:val="0"/>
        <w:adjustRightInd w:val="0"/>
        <w:rPr>
          <w:b/>
        </w:rPr>
      </w:pPr>
      <w:r w:rsidRPr="00DB4E69">
        <w:rPr>
          <w:b/>
        </w:rPr>
        <w:t xml:space="preserve">2.10 </w:t>
      </w:r>
      <w:r w:rsidR="00EB068E">
        <w:rPr>
          <w:b/>
        </w:rPr>
        <w:t>BEDRIJFSMIDDELEN VAN DE OPDRACHTGEVER</w:t>
      </w:r>
    </w:p>
    <w:p w:rsidR="00EB068E" w:rsidRPr="00DB4E69" w:rsidRDefault="00EB068E" w:rsidP="008B50DB">
      <w:pPr>
        <w:autoSpaceDE w:val="0"/>
        <w:autoSpaceDN w:val="0"/>
        <w:adjustRightInd w:val="0"/>
        <w:rPr>
          <w:b/>
        </w:rPr>
      </w:pPr>
    </w:p>
    <w:p w:rsidR="008B50DB" w:rsidRPr="00EB068E" w:rsidRDefault="008B50DB" w:rsidP="008B50DB">
      <w:pPr>
        <w:autoSpaceDE w:val="0"/>
        <w:autoSpaceDN w:val="0"/>
        <w:adjustRightInd w:val="0"/>
        <w:rPr>
          <w:b/>
          <w:i/>
        </w:rPr>
      </w:pPr>
      <w:r w:rsidRPr="00EB068E">
        <w:rPr>
          <w:b/>
          <w:i/>
        </w:rPr>
        <w:t xml:space="preserve">2.10.1 Gebruik van bedrijfsmiddelen van de </w:t>
      </w:r>
      <w:r w:rsidR="00FD6157" w:rsidRPr="00EB068E">
        <w:rPr>
          <w:b/>
          <w:i/>
        </w:rPr>
        <w:t>Opdrachtgever</w:t>
      </w:r>
    </w:p>
    <w:p w:rsidR="008B50DB" w:rsidRPr="007A6AA1" w:rsidRDefault="008B50DB" w:rsidP="008B50DB">
      <w:pPr>
        <w:autoSpaceDE w:val="0"/>
        <w:autoSpaceDN w:val="0"/>
        <w:adjustRightInd w:val="0"/>
      </w:pPr>
      <w:r w:rsidRPr="007A6AA1">
        <w:t xml:space="preserve">Het is de </w:t>
      </w:r>
      <w:r w:rsidR="00FD6157">
        <w:t>Opdrachtnemer</w:t>
      </w:r>
      <w:r w:rsidRPr="007A6AA1">
        <w:t xml:space="preserve"> ten strengste verboden om bedrijfsmiddelen van de </w:t>
      </w:r>
      <w:r w:rsidR="00FD6157">
        <w:t>Opdrachtgever</w:t>
      </w:r>
      <w:r w:rsidRPr="007A6AA1">
        <w:t>, zoals computers</w:t>
      </w:r>
      <w:r w:rsidR="007A6AA1">
        <w:t xml:space="preserve"> </w:t>
      </w:r>
      <w:r w:rsidRPr="007A6AA1">
        <w:t xml:space="preserve">(die niet aan de </w:t>
      </w:r>
      <w:r w:rsidR="00FD6157">
        <w:t>Opdrachtnemer</w:t>
      </w:r>
      <w:r w:rsidRPr="007A6AA1">
        <w:t xml:space="preserve"> beschikbaar gesteld zijn), kopieerapparaten, telefoons, enzovoort te gebruiken,</w:t>
      </w:r>
      <w:r w:rsidR="007A6AA1">
        <w:t xml:space="preserve"> </w:t>
      </w:r>
      <w:r w:rsidRPr="007A6AA1">
        <w:t xml:space="preserve">zonder uitdrukkelijke toestemming van </w:t>
      </w:r>
      <w:r w:rsidR="00FD6157">
        <w:t>Opdrachtgever</w:t>
      </w:r>
      <w:r w:rsidRPr="007A6AA1">
        <w:t>. Bij overtreding van deze regel wordt de betrokken</w:t>
      </w:r>
      <w:r w:rsidR="007A6AA1">
        <w:t xml:space="preserve"> </w:t>
      </w:r>
      <w:r w:rsidRPr="007A6AA1">
        <w:t>medewerker direct en permanent de toegang tot de locatie ontzegd.</w:t>
      </w:r>
    </w:p>
    <w:p w:rsidR="008B50DB" w:rsidRPr="007A6AA1" w:rsidRDefault="008B50DB" w:rsidP="008B50DB">
      <w:pPr>
        <w:autoSpaceDE w:val="0"/>
        <w:autoSpaceDN w:val="0"/>
        <w:adjustRightInd w:val="0"/>
      </w:pPr>
      <w:r w:rsidRPr="007A6AA1">
        <w:t>Op een aantal locaties van zijn wasmachines aanwezig die door</w:t>
      </w:r>
      <w:r w:rsidR="0026764F">
        <w:t xml:space="preserve"> </w:t>
      </w:r>
      <w:r w:rsidR="00FD6157">
        <w:t>Opdrachtnemer</w:t>
      </w:r>
      <w:r w:rsidRPr="007A6AA1">
        <w:t xml:space="preserve"> gebruikt mogen worden t.b.v. het wassen en drogen van schoonmaakdoeken.</w:t>
      </w:r>
    </w:p>
    <w:p w:rsidR="00DD2C93" w:rsidRDefault="00DD2C93" w:rsidP="008B50DB">
      <w:pPr>
        <w:autoSpaceDE w:val="0"/>
        <w:autoSpaceDN w:val="0"/>
        <w:adjustRightInd w:val="0"/>
        <w:rPr>
          <w:rFonts w:ascii="Helvetica" w:hAnsi="Helvetica" w:cs="Helvetica"/>
          <w:sz w:val="18"/>
          <w:szCs w:val="18"/>
        </w:rPr>
      </w:pPr>
    </w:p>
    <w:p w:rsidR="00DD2C93" w:rsidRPr="009A5885" w:rsidRDefault="00DD2C93" w:rsidP="009A5885">
      <w:pPr>
        <w:rPr>
          <w:b/>
          <w:bCs/>
          <w:i/>
        </w:rPr>
      </w:pPr>
      <w:r w:rsidRPr="009A5885">
        <w:rPr>
          <w:b/>
          <w:bCs/>
          <w:i/>
        </w:rPr>
        <w:t xml:space="preserve">2.10.2 Schade aan bedrijfsmiddelen en andere eigendommen van de </w:t>
      </w:r>
      <w:r w:rsidR="00FD6157" w:rsidRPr="009A5885">
        <w:rPr>
          <w:b/>
          <w:bCs/>
          <w:i/>
        </w:rPr>
        <w:t>Opdrachtgever</w:t>
      </w:r>
      <w:r w:rsidRPr="009A5885">
        <w:rPr>
          <w:b/>
          <w:bCs/>
          <w:i/>
        </w:rPr>
        <w:t>s</w:t>
      </w:r>
    </w:p>
    <w:p w:rsidR="00DD2C93" w:rsidRPr="007A6AA1" w:rsidRDefault="00DD2C93" w:rsidP="00DD2C93">
      <w:pPr>
        <w:autoSpaceDE w:val="0"/>
        <w:autoSpaceDN w:val="0"/>
        <w:adjustRightInd w:val="0"/>
      </w:pPr>
      <w:r w:rsidRPr="007A6AA1">
        <w:t xml:space="preserve">De </w:t>
      </w:r>
      <w:r w:rsidR="00FD6157">
        <w:t>Opdrachtnemer</w:t>
      </w:r>
      <w:r w:rsidRPr="007A6AA1">
        <w:t xml:space="preserve"> is verantwoordelijk voor het juiste gebruik van de ingezette materialen, middelen en</w:t>
      </w:r>
      <w:r w:rsidR="007A6AA1">
        <w:t xml:space="preserve"> </w:t>
      </w:r>
      <w:r w:rsidRPr="007A6AA1">
        <w:t xml:space="preserve">machines. Schade aan goederen van de </w:t>
      </w:r>
      <w:r w:rsidR="00FD6157">
        <w:t>Opdrachtgever</w:t>
      </w:r>
      <w:r w:rsidRPr="007A6AA1">
        <w:t xml:space="preserve"> door onzorgvuldig handelen, kan op de </w:t>
      </w:r>
      <w:r w:rsidR="00FD6157">
        <w:t>Opdrachtnemer</w:t>
      </w:r>
      <w:r w:rsidR="007A6AA1">
        <w:t xml:space="preserve"> </w:t>
      </w:r>
      <w:r w:rsidRPr="007A6AA1">
        <w:t xml:space="preserve">worden verhaald. De </w:t>
      </w:r>
      <w:r w:rsidR="00FD6157">
        <w:t>Opdrachtnemer</w:t>
      </w:r>
      <w:r w:rsidRPr="007A6AA1">
        <w:t xml:space="preserve"> heeft de plicht om schade aan personen en/of zaken, gesignaleerd door de</w:t>
      </w:r>
      <w:r w:rsidR="007A6AA1">
        <w:t xml:space="preserve"> </w:t>
      </w:r>
      <w:r w:rsidRPr="007A6AA1">
        <w:t xml:space="preserve">medewerkers van de </w:t>
      </w:r>
      <w:r w:rsidR="00FD6157">
        <w:t>Opdrachtnemer</w:t>
      </w:r>
      <w:r w:rsidRPr="007A6AA1">
        <w:t xml:space="preserve">, dan wel veroorzaakt door medewerkers van de </w:t>
      </w:r>
      <w:r w:rsidR="00FD6157">
        <w:t>Opdrachtnemer</w:t>
      </w:r>
      <w:r w:rsidRPr="007A6AA1">
        <w:t>, te melden</w:t>
      </w:r>
      <w:r w:rsidR="007A6AA1">
        <w:t xml:space="preserve"> </w:t>
      </w:r>
      <w:r w:rsidRPr="007A6AA1">
        <w:t xml:space="preserve">bij de </w:t>
      </w:r>
      <w:r w:rsidR="00FD6157">
        <w:t>Opdrachtgever</w:t>
      </w:r>
      <w:r w:rsidRPr="007A6AA1">
        <w:t xml:space="preserve">. De </w:t>
      </w:r>
      <w:r w:rsidR="00FD6157">
        <w:t>Opdrachtnemer</w:t>
      </w:r>
      <w:r w:rsidRPr="007A6AA1">
        <w:t xml:space="preserve"> dient geconstateerde defecten en/of gebreken aan inventaris en/of</w:t>
      </w:r>
      <w:r w:rsidR="007A6AA1">
        <w:t xml:space="preserve"> </w:t>
      </w:r>
      <w:r w:rsidRPr="007A6AA1">
        <w:t>sanitaire voorzieningen in het logboek te melden.</w:t>
      </w:r>
    </w:p>
    <w:p w:rsidR="00DD2C93" w:rsidRDefault="00DD2C93" w:rsidP="00DD2C93">
      <w:pPr>
        <w:autoSpaceDE w:val="0"/>
        <w:autoSpaceDN w:val="0"/>
        <w:adjustRightInd w:val="0"/>
        <w:rPr>
          <w:rFonts w:ascii="Helvetica" w:hAnsi="Helvetica" w:cs="Helvetica"/>
          <w:sz w:val="18"/>
          <w:szCs w:val="18"/>
        </w:rPr>
      </w:pPr>
    </w:p>
    <w:p w:rsidR="002E6209" w:rsidRDefault="002E6209" w:rsidP="00DD2C93">
      <w:pPr>
        <w:autoSpaceDE w:val="0"/>
        <w:autoSpaceDN w:val="0"/>
        <w:adjustRightInd w:val="0"/>
        <w:rPr>
          <w:rFonts w:ascii="Helvetica" w:hAnsi="Helvetica" w:cs="Helvetica"/>
          <w:sz w:val="18"/>
          <w:szCs w:val="18"/>
        </w:rPr>
      </w:pPr>
    </w:p>
    <w:p w:rsidR="009A5885" w:rsidRDefault="00DD2C93" w:rsidP="00DD2C93">
      <w:pPr>
        <w:autoSpaceDE w:val="0"/>
        <w:autoSpaceDN w:val="0"/>
        <w:adjustRightInd w:val="0"/>
        <w:rPr>
          <w:b/>
        </w:rPr>
      </w:pPr>
      <w:r w:rsidRPr="00DB4E69">
        <w:rPr>
          <w:b/>
        </w:rPr>
        <w:t xml:space="preserve">2.11 </w:t>
      </w:r>
      <w:r w:rsidR="009A5885">
        <w:rPr>
          <w:b/>
        </w:rPr>
        <w:t>MATERIALEN, MIDDELEN EN MACHINES</w:t>
      </w:r>
    </w:p>
    <w:p w:rsidR="009A5885" w:rsidRDefault="009A5885" w:rsidP="00DD2C93">
      <w:pPr>
        <w:autoSpaceDE w:val="0"/>
        <w:autoSpaceDN w:val="0"/>
        <w:adjustRightInd w:val="0"/>
        <w:rPr>
          <w:b/>
        </w:rPr>
      </w:pPr>
    </w:p>
    <w:p w:rsidR="00DD2C93" w:rsidRPr="009A5885" w:rsidRDefault="00DD2C93" w:rsidP="00DD2C93">
      <w:pPr>
        <w:autoSpaceDE w:val="0"/>
        <w:autoSpaceDN w:val="0"/>
        <w:adjustRightInd w:val="0"/>
        <w:rPr>
          <w:b/>
          <w:bCs/>
          <w:i/>
        </w:rPr>
      </w:pPr>
      <w:r w:rsidRPr="009A5885">
        <w:rPr>
          <w:b/>
          <w:bCs/>
          <w:i/>
        </w:rPr>
        <w:t>2.11.1 Nutsvoorzieningen</w:t>
      </w:r>
    </w:p>
    <w:p w:rsidR="00DD2C93" w:rsidRPr="007A6AA1" w:rsidRDefault="00DD2C93" w:rsidP="00DD2C93">
      <w:pPr>
        <w:autoSpaceDE w:val="0"/>
        <w:autoSpaceDN w:val="0"/>
        <w:adjustRightInd w:val="0"/>
      </w:pPr>
      <w:r w:rsidRPr="007A6AA1">
        <w:t xml:space="preserve">Gas, elektra, en water worden niet berekend. Er zal op iedere locatie </w:t>
      </w:r>
      <w:r w:rsidR="00056FAE">
        <w:t>éé</w:t>
      </w:r>
      <w:r w:rsidRPr="007A6AA1">
        <w:t>n (of meerdere) werkkast(en) ter</w:t>
      </w:r>
      <w:r w:rsidR="007A6AA1">
        <w:t xml:space="preserve"> </w:t>
      </w:r>
      <w:r w:rsidRPr="007A6AA1">
        <w:t xml:space="preserve">beschikking worden gesteld aan de </w:t>
      </w:r>
      <w:r w:rsidR="00FD6157">
        <w:t>Opdrachtnemer</w:t>
      </w:r>
      <w:r w:rsidRPr="007A6AA1">
        <w:t>. De ruimtes waarin de werkkasten zich bevinden zijn geen</w:t>
      </w:r>
      <w:r w:rsidR="007A6AA1">
        <w:t xml:space="preserve"> </w:t>
      </w:r>
      <w:r w:rsidRPr="007A6AA1">
        <w:t xml:space="preserve">verblijf-, werk-, of pauzeruimtes. De leiding van de </w:t>
      </w:r>
      <w:r w:rsidR="00FD6157">
        <w:t>Opdrachtnemer</w:t>
      </w:r>
      <w:r w:rsidRPr="007A6AA1">
        <w:t xml:space="preserve"> zal toezien op een zuinig gebruik van de</w:t>
      </w:r>
      <w:r w:rsidR="007A6AA1">
        <w:t xml:space="preserve"> </w:t>
      </w:r>
      <w:r w:rsidRPr="007A6AA1">
        <w:t>genoemde voorzieningen en op alle bij het gebruik daarvan in acht te nemen veiligheidsmaatregelen, in het</w:t>
      </w:r>
      <w:r w:rsidR="007A6AA1">
        <w:t xml:space="preserve"> </w:t>
      </w:r>
      <w:r w:rsidRPr="007A6AA1">
        <w:t>bijzonder waar het betreft elektrisch aangedreven apparaten.</w:t>
      </w:r>
    </w:p>
    <w:p w:rsidR="00DD2C93" w:rsidRPr="007A6AA1" w:rsidRDefault="00FD6157" w:rsidP="00DD2C93">
      <w:pPr>
        <w:autoSpaceDE w:val="0"/>
        <w:autoSpaceDN w:val="0"/>
        <w:adjustRightInd w:val="0"/>
      </w:pPr>
      <w:r>
        <w:t>Opdrachtgever</w:t>
      </w:r>
      <w:r w:rsidR="00DD2C93" w:rsidRPr="007A6AA1">
        <w:t xml:space="preserve"> is verantwoordelijk voor de vervanging van witgoed, waar deze momenteel aanwezig zijn.</w:t>
      </w:r>
    </w:p>
    <w:p w:rsidR="00753A03" w:rsidRDefault="00753A03" w:rsidP="00DD2C93">
      <w:pPr>
        <w:autoSpaceDE w:val="0"/>
        <w:autoSpaceDN w:val="0"/>
        <w:adjustRightInd w:val="0"/>
        <w:rPr>
          <w:rFonts w:ascii="Helvetica-Bold" w:hAnsi="Helvetica-Bold" w:cs="Helvetica-Bold"/>
          <w:b/>
          <w:bCs/>
          <w:color w:val="000000"/>
          <w:sz w:val="18"/>
          <w:szCs w:val="18"/>
        </w:rPr>
      </w:pPr>
    </w:p>
    <w:p w:rsidR="00596B31" w:rsidRDefault="00596B31" w:rsidP="00DD2C93">
      <w:pPr>
        <w:autoSpaceDE w:val="0"/>
        <w:autoSpaceDN w:val="0"/>
        <w:adjustRightInd w:val="0"/>
        <w:rPr>
          <w:rFonts w:ascii="Helvetica-Bold" w:hAnsi="Helvetica-Bold" w:cs="Helvetica-Bold"/>
          <w:b/>
          <w:bCs/>
          <w:color w:val="000000"/>
          <w:sz w:val="18"/>
          <w:szCs w:val="18"/>
        </w:rPr>
      </w:pPr>
    </w:p>
    <w:p w:rsidR="00DD2C93" w:rsidRPr="009A5885" w:rsidRDefault="00DD2C93" w:rsidP="00DD2C93">
      <w:pPr>
        <w:autoSpaceDE w:val="0"/>
        <w:autoSpaceDN w:val="0"/>
        <w:adjustRightInd w:val="0"/>
        <w:rPr>
          <w:b/>
          <w:bCs/>
          <w:i/>
        </w:rPr>
      </w:pPr>
      <w:r w:rsidRPr="009A5885">
        <w:rPr>
          <w:b/>
          <w:bCs/>
          <w:i/>
        </w:rPr>
        <w:t>2.11.2 Milieu</w:t>
      </w:r>
    </w:p>
    <w:p w:rsidR="00DD2C93" w:rsidRPr="007A6AA1" w:rsidRDefault="00DD2C93" w:rsidP="00DD2C93">
      <w:pPr>
        <w:autoSpaceDE w:val="0"/>
        <w:autoSpaceDN w:val="0"/>
        <w:adjustRightInd w:val="0"/>
      </w:pPr>
      <w:r w:rsidRPr="007A6AA1">
        <w:t>Milieu is een belangrijk aspect, dat directe raakvlakken heeft met de schoonmaak. Het schoonmaken met</w:t>
      </w:r>
      <w:r w:rsidR="007A6AA1">
        <w:t xml:space="preserve"> </w:t>
      </w:r>
      <w:r w:rsidRPr="007A6AA1">
        <w:t>materialen, middelen en machines met een zo gering mogelijke belasting voor het milieu wordt door de</w:t>
      </w:r>
      <w:r w:rsidR="007A6AA1">
        <w:t xml:space="preserve"> </w:t>
      </w:r>
      <w:r w:rsidRPr="007A6AA1">
        <w:t>aanbestedende diensten geëist. Uitgangspunt daarbij is dat deze materialen en middelen overeenkomen met de</w:t>
      </w:r>
      <w:r w:rsidR="007A6AA1">
        <w:t xml:space="preserve"> </w:t>
      </w:r>
      <w:r w:rsidRPr="007A6AA1">
        <w:t>productspecificaties van Agentschap.NL ( Zie hiervoor het criteriadocument ‘’milieucriteriaschoonmaak-maart</w:t>
      </w:r>
      <w:r w:rsidR="007A6AA1">
        <w:t xml:space="preserve"> </w:t>
      </w:r>
      <w:r w:rsidRPr="007A6AA1">
        <w:t xml:space="preserve">2017’’ op </w:t>
      </w:r>
      <w:hyperlink r:id="rId8" w:history="1">
        <w:r w:rsidR="0026764F" w:rsidRPr="0039712A">
          <w:rPr>
            <w:rStyle w:val="Hyperlink"/>
          </w:rPr>
          <w:t>www.pianoo.nl/document/10529/productgroep-schoonmaak</w:t>
        </w:r>
      </w:hyperlink>
      <w:r w:rsidRPr="007A6AA1">
        <w:t>).</w:t>
      </w:r>
      <w:r w:rsidR="007A6AA1">
        <w:t xml:space="preserve"> </w:t>
      </w:r>
      <w:r w:rsidRPr="007A6AA1">
        <w:t>Alle in dit document genoemde minimumeisen (zie hoofdstuk 5) zijn van toepassing op deze opdracht.</w:t>
      </w:r>
      <w:r w:rsidR="007A6AA1">
        <w:t xml:space="preserve"> </w:t>
      </w:r>
      <w:r w:rsidRPr="007A6AA1">
        <w:t>De gekozen materialen dienen bestand te zijn tegen desinfecterende middelen.</w:t>
      </w:r>
    </w:p>
    <w:p w:rsidR="007A6AA1" w:rsidRDefault="007A6AA1" w:rsidP="00DD2C93">
      <w:pPr>
        <w:autoSpaceDE w:val="0"/>
        <w:autoSpaceDN w:val="0"/>
        <w:adjustRightInd w:val="0"/>
      </w:pPr>
    </w:p>
    <w:p w:rsidR="007A6AA1" w:rsidRDefault="00DD2C93" w:rsidP="00DD2C93">
      <w:pPr>
        <w:autoSpaceDE w:val="0"/>
        <w:autoSpaceDN w:val="0"/>
        <w:adjustRightInd w:val="0"/>
      </w:pPr>
      <w:r w:rsidRPr="007A6AA1">
        <w:t xml:space="preserve">Daarnaast zorgt de </w:t>
      </w:r>
      <w:r w:rsidR="00FD6157">
        <w:t>Opdrachtnemer</w:t>
      </w:r>
      <w:r w:rsidRPr="007A6AA1">
        <w:t xml:space="preserve"> voor voldoende voorlichting aan het personeel omtrent een juist en</w:t>
      </w:r>
      <w:r w:rsidR="00056FAE">
        <w:t xml:space="preserve"> </w:t>
      </w:r>
      <w:r w:rsidRPr="007A6AA1">
        <w:t>milieubewust gebruik van schoonmaakmiddelen, doseersystemen en –hulpmiddelen, energiegebruik en overige</w:t>
      </w:r>
      <w:r w:rsidR="007A6AA1">
        <w:t xml:space="preserve"> </w:t>
      </w:r>
      <w:r w:rsidRPr="007A6AA1">
        <w:t xml:space="preserve">voorschriften. Bij gebruik van schoonmaakmiddelen dient gebruik te worden </w:t>
      </w:r>
      <w:r w:rsidRPr="007A6AA1">
        <w:lastRenderedPageBreak/>
        <w:t>gemaakt van deugdelijke</w:t>
      </w:r>
      <w:r w:rsidR="007A6AA1">
        <w:t xml:space="preserve"> </w:t>
      </w:r>
      <w:r w:rsidRPr="007A6AA1">
        <w:t>doseerapparatuur en/of doseersystemen. Bij gebruik van doseersystemen dient gebruik te worden gemaakt van</w:t>
      </w:r>
      <w:r w:rsidR="007A6AA1">
        <w:t xml:space="preserve"> </w:t>
      </w:r>
      <w:r w:rsidRPr="007A6AA1">
        <w:t>lekbakken.</w:t>
      </w:r>
      <w:r w:rsidR="007A6AA1">
        <w:t xml:space="preserve"> </w:t>
      </w:r>
    </w:p>
    <w:p w:rsidR="007A6AA1" w:rsidRDefault="007A6AA1" w:rsidP="00DD2C93">
      <w:pPr>
        <w:autoSpaceDE w:val="0"/>
        <w:autoSpaceDN w:val="0"/>
        <w:adjustRightInd w:val="0"/>
      </w:pPr>
    </w:p>
    <w:p w:rsidR="00DD2C93" w:rsidRPr="007A6AA1" w:rsidRDefault="00DD2C93" w:rsidP="00DD2C93">
      <w:pPr>
        <w:autoSpaceDE w:val="0"/>
        <w:autoSpaceDN w:val="0"/>
        <w:adjustRightInd w:val="0"/>
      </w:pPr>
      <w:r w:rsidRPr="007A6AA1">
        <w:t>Schoonmaakmiddelen die vallen onder de Wet Milieugevaarlijke Stoffen (WMS) dienen te worden gebruikt met in</w:t>
      </w:r>
      <w:r w:rsidR="007A6AA1">
        <w:t xml:space="preserve"> </w:t>
      </w:r>
      <w:r w:rsidRPr="007A6AA1">
        <w:t>acht name van de geldende regels voor verpakking, etikettering, opslag, gebruik en afvoer.</w:t>
      </w:r>
      <w:r w:rsidR="007A6AA1">
        <w:t xml:space="preserve"> </w:t>
      </w:r>
      <w:r w:rsidRPr="007A6AA1">
        <w:t>Schoonmaakmiddelen met hoge concentraties zuren en basen dienen gescheiden van elkaar te worden</w:t>
      </w:r>
      <w:r w:rsidR="007A6AA1">
        <w:t xml:space="preserve"> </w:t>
      </w:r>
      <w:r w:rsidRPr="007A6AA1">
        <w:t>opgeslagen. De aanbestedende diensten zullen hiervoor de faciliteiten ter beschikking stellen. Chloor of fosfaat</w:t>
      </w:r>
      <w:r w:rsidR="007A6AA1">
        <w:t xml:space="preserve"> </w:t>
      </w:r>
      <w:r w:rsidRPr="007A6AA1">
        <w:t>houdende schoonmaakmiddelen mogen niet worden gebruikt.</w:t>
      </w:r>
    </w:p>
    <w:p w:rsidR="00DD2C93" w:rsidRPr="007A6AA1" w:rsidRDefault="00FD6157" w:rsidP="00DD2C93">
      <w:pPr>
        <w:autoSpaceDE w:val="0"/>
        <w:autoSpaceDN w:val="0"/>
        <w:adjustRightInd w:val="0"/>
      </w:pPr>
      <w:r>
        <w:t>Opdrachtnemer</w:t>
      </w:r>
      <w:r w:rsidR="00DD2C93" w:rsidRPr="007A6AA1">
        <w:t xml:space="preserve"> bergt de schoonmaakmiddelen en (andere) gevaarlijke stoffen op een deugdelijke plaats op, in</w:t>
      </w:r>
      <w:r w:rsidR="007A6AA1">
        <w:t xml:space="preserve"> </w:t>
      </w:r>
      <w:r w:rsidR="00DD2C93" w:rsidRPr="007A6AA1">
        <w:t xml:space="preserve">een hiertoe bestemde, afsluitbare kast. </w:t>
      </w:r>
      <w:r>
        <w:t>Opdrachtnemer</w:t>
      </w:r>
      <w:r w:rsidR="00DD2C93" w:rsidRPr="007A6AA1">
        <w:t xml:space="preserve"> plaatst gevaarlijke stoffen in lekbakken.</w:t>
      </w:r>
    </w:p>
    <w:p w:rsidR="007A6AA1" w:rsidRDefault="007A6AA1" w:rsidP="00DD2C93">
      <w:pPr>
        <w:autoSpaceDE w:val="0"/>
        <w:autoSpaceDN w:val="0"/>
        <w:adjustRightInd w:val="0"/>
      </w:pPr>
    </w:p>
    <w:p w:rsidR="00DD2C93" w:rsidRPr="007A6AA1" w:rsidRDefault="00DD2C93" w:rsidP="00DD2C93">
      <w:pPr>
        <w:autoSpaceDE w:val="0"/>
        <w:autoSpaceDN w:val="0"/>
        <w:adjustRightInd w:val="0"/>
      </w:pPr>
      <w:r w:rsidRPr="007A6AA1">
        <w:t xml:space="preserve">De </w:t>
      </w:r>
      <w:r w:rsidR="00F46793">
        <w:t>schoonmaakmedewerkers zorgen er</w:t>
      </w:r>
      <w:r w:rsidRPr="007A6AA1">
        <w:t>voor dat bedienbare verlichting niet langer brandt dan voor de</w:t>
      </w:r>
    </w:p>
    <w:p w:rsidR="00ED134B" w:rsidRDefault="00DD2C93" w:rsidP="00DD2C93">
      <w:pPr>
        <w:autoSpaceDE w:val="0"/>
        <w:autoSpaceDN w:val="0"/>
        <w:adjustRightInd w:val="0"/>
      </w:pPr>
      <w:r w:rsidRPr="007A6AA1">
        <w:t>werkzaamheden noodzakelijk is.</w:t>
      </w:r>
      <w:r w:rsidR="007A6AA1">
        <w:t xml:space="preserve"> </w:t>
      </w:r>
    </w:p>
    <w:p w:rsidR="00ED134B" w:rsidRDefault="00ED134B" w:rsidP="00DD2C93">
      <w:pPr>
        <w:autoSpaceDE w:val="0"/>
        <w:autoSpaceDN w:val="0"/>
        <w:adjustRightInd w:val="0"/>
      </w:pPr>
    </w:p>
    <w:p w:rsidR="00ED134B" w:rsidRDefault="00DD2C93" w:rsidP="00DD2C93">
      <w:pPr>
        <w:autoSpaceDE w:val="0"/>
        <w:autoSpaceDN w:val="0"/>
        <w:adjustRightInd w:val="0"/>
      </w:pPr>
      <w:r w:rsidRPr="007A6AA1">
        <w:t>Apparaten uit de schoonmaakbranche vallen onder het besluit verwijdering wit - en bruingoed en dienen</w:t>
      </w:r>
      <w:r w:rsidR="007A6AA1">
        <w:t xml:space="preserve"> </w:t>
      </w:r>
      <w:r w:rsidRPr="007A6AA1">
        <w:t xml:space="preserve">dienovereenkomstig te worden afgevoerd. De </w:t>
      </w:r>
      <w:r w:rsidR="00FD6157">
        <w:t>Opdrachtnemer</w:t>
      </w:r>
      <w:r w:rsidRPr="007A6AA1">
        <w:t xml:space="preserve"> dient te voldoen aan nationale en Europese wet en</w:t>
      </w:r>
      <w:r w:rsidR="007A6AA1">
        <w:t xml:space="preserve"> </w:t>
      </w:r>
      <w:r w:rsidRPr="007A6AA1">
        <w:t>regelgeving (EG richtlijn 73/404/EC, wet milieu gevaarlijke stoffen) en aan het convenant verpakkingen 2.</w:t>
      </w:r>
    </w:p>
    <w:p w:rsidR="00ED134B" w:rsidRDefault="00ED134B" w:rsidP="00DD2C93">
      <w:pPr>
        <w:autoSpaceDE w:val="0"/>
        <w:autoSpaceDN w:val="0"/>
        <w:adjustRightInd w:val="0"/>
      </w:pPr>
    </w:p>
    <w:p w:rsidR="00DD2C93" w:rsidRPr="007A6AA1" w:rsidRDefault="00DD2C93" w:rsidP="00DD2C93">
      <w:pPr>
        <w:autoSpaceDE w:val="0"/>
        <w:autoSpaceDN w:val="0"/>
        <w:adjustRightInd w:val="0"/>
      </w:pPr>
      <w:r w:rsidRPr="007A6AA1">
        <w:t xml:space="preserve">Emballage en verpakkingsmateriaal dienen door de </w:t>
      </w:r>
      <w:r w:rsidR="00FD6157">
        <w:t>Opdrachtnemer</w:t>
      </w:r>
      <w:r w:rsidRPr="007A6AA1">
        <w:t xml:space="preserve"> retour te worden genomen. Kosten die</w:t>
      </w:r>
      <w:r w:rsidR="00ED134B">
        <w:t xml:space="preserve"> </w:t>
      </w:r>
      <w:r w:rsidRPr="007A6AA1">
        <w:t xml:space="preserve">gepaard gaan met het gestelde in deze paragraaf zijn voor rekening van de </w:t>
      </w:r>
      <w:r w:rsidR="00FD6157">
        <w:t>Opdrachtnemer</w:t>
      </w:r>
      <w:r w:rsidRPr="007A6AA1">
        <w:t>.</w:t>
      </w:r>
    </w:p>
    <w:p w:rsidR="009A5885" w:rsidRDefault="009A5885" w:rsidP="00F46793">
      <w:pPr>
        <w:rPr>
          <w:b/>
          <w:bCs/>
        </w:rPr>
      </w:pPr>
    </w:p>
    <w:p w:rsidR="00DD2C93" w:rsidRPr="009A5885" w:rsidRDefault="00DD2C93" w:rsidP="00F46793">
      <w:pPr>
        <w:rPr>
          <w:b/>
          <w:bCs/>
          <w:i/>
        </w:rPr>
      </w:pPr>
      <w:r w:rsidRPr="009A5885">
        <w:rPr>
          <w:b/>
          <w:bCs/>
          <w:i/>
        </w:rPr>
        <w:t>2.11.3 Gebruiks –en verbruiksartikelen</w:t>
      </w:r>
    </w:p>
    <w:p w:rsidR="00DD2C93" w:rsidRPr="00ED134B" w:rsidRDefault="00FD6157" w:rsidP="00DD2C93">
      <w:pPr>
        <w:autoSpaceDE w:val="0"/>
        <w:autoSpaceDN w:val="0"/>
        <w:adjustRightInd w:val="0"/>
      </w:pPr>
      <w:r>
        <w:t>Opdrachtnemer</w:t>
      </w:r>
      <w:r w:rsidR="00DD2C93" w:rsidRPr="00ED134B">
        <w:t xml:space="preserve"> is verantwoordelijk voor de aanschaf van alle gebruiks- en verbruiksartikelen (inclusief</w:t>
      </w:r>
    </w:p>
    <w:p w:rsidR="00DD2C93" w:rsidRPr="00ED134B" w:rsidRDefault="00DD2C93" w:rsidP="00DD2C93">
      <w:pPr>
        <w:autoSpaceDE w:val="0"/>
        <w:autoSpaceDN w:val="0"/>
        <w:adjustRightInd w:val="0"/>
      </w:pPr>
      <w:r w:rsidRPr="00ED134B">
        <w:t xml:space="preserve">afvalzakken). </w:t>
      </w:r>
      <w:r w:rsidR="00FD6157">
        <w:t>Opdrachtnemer</w:t>
      </w:r>
      <w:r w:rsidRPr="00ED134B">
        <w:t xml:space="preserve"> dient deze kosten te verdisconteren in het calculatie uurtarief.</w:t>
      </w:r>
    </w:p>
    <w:p w:rsidR="00DD2C93" w:rsidRPr="00ED134B" w:rsidRDefault="00F46793" w:rsidP="00ED134B">
      <w:pPr>
        <w:autoSpaceDE w:val="0"/>
        <w:autoSpaceDN w:val="0"/>
        <w:adjustRightInd w:val="0"/>
      </w:pPr>
      <w:r>
        <w:t>V</w:t>
      </w:r>
      <w:r w:rsidR="00DD2C93" w:rsidRPr="00ED134B">
        <w:t xml:space="preserve">oor sanitaire middelen en materialen </w:t>
      </w:r>
      <w:r>
        <w:t xml:space="preserve">is </w:t>
      </w:r>
      <w:r w:rsidR="00DD2C93" w:rsidRPr="00ED134B">
        <w:t xml:space="preserve">door </w:t>
      </w:r>
      <w:r w:rsidR="00FD6157">
        <w:t>Opdrachtgever</w:t>
      </w:r>
      <w:r w:rsidR="00DD2C93" w:rsidRPr="00ED134B">
        <w:t xml:space="preserve"> een separaat contract</w:t>
      </w:r>
      <w:r w:rsidR="00ED134B">
        <w:t xml:space="preserve"> </w:t>
      </w:r>
      <w:r w:rsidR="00DD2C93" w:rsidRPr="00ED134B">
        <w:t xml:space="preserve">afgesloten. </w:t>
      </w:r>
      <w:r w:rsidR="00ED134B">
        <w:t xml:space="preserve">De sanitaire middelen worden automatisch op elke locatie geleverd, mocht blijken dat er tekorten ontstaan dan dient dit gemeld te worden bij de </w:t>
      </w:r>
      <w:r w:rsidR="00FD6157">
        <w:t>Opdrachtgever</w:t>
      </w:r>
      <w:r w:rsidR="00ED134B">
        <w:t xml:space="preserve">. </w:t>
      </w:r>
      <w:r w:rsidR="00FD6157">
        <w:t>Opdrachtnemer</w:t>
      </w:r>
      <w:r w:rsidR="00ED134B">
        <w:t xml:space="preserve"> is verantwoordelijk voor het</w:t>
      </w:r>
      <w:r w:rsidR="00DD2C93" w:rsidRPr="00ED134B">
        <w:t xml:space="preserve"> melden van storingen aan sanitaire middelen en materialen</w:t>
      </w:r>
      <w:r>
        <w:t xml:space="preserve"> bij Opdrachtgever</w:t>
      </w:r>
      <w:r w:rsidR="00DD2C93" w:rsidRPr="00ED134B">
        <w:t xml:space="preserve">. </w:t>
      </w:r>
    </w:p>
    <w:p w:rsidR="00753A03" w:rsidRPr="00ED134B" w:rsidRDefault="00753A03" w:rsidP="00DD2C93">
      <w:pPr>
        <w:autoSpaceDE w:val="0"/>
        <w:autoSpaceDN w:val="0"/>
        <w:adjustRightInd w:val="0"/>
      </w:pPr>
    </w:p>
    <w:p w:rsidR="00753A03" w:rsidRPr="00ED134B" w:rsidRDefault="00753A03" w:rsidP="00753A03">
      <w:pPr>
        <w:autoSpaceDE w:val="0"/>
        <w:autoSpaceDN w:val="0"/>
        <w:adjustRightInd w:val="0"/>
      </w:pPr>
      <w:r w:rsidRPr="00ED134B">
        <w:t>De luchtverfrissers, schoonloopmatten en hygiëneboxen worden door de externe partij gewisseld. Indien blijkt dat</w:t>
      </w:r>
      <w:r w:rsidR="00ED134B">
        <w:t xml:space="preserve"> </w:t>
      </w:r>
      <w:r w:rsidRPr="00ED134B">
        <w:t xml:space="preserve">de hygiëneboxen vol zijn, dient </w:t>
      </w:r>
      <w:r w:rsidR="00FD6157">
        <w:t>Opdrachtnemer</w:t>
      </w:r>
      <w:r w:rsidRPr="00ED134B">
        <w:t xml:space="preserve"> dit te melden bij de contactpersoon van </w:t>
      </w:r>
      <w:r w:rsidR="00FD6157">
        <w:t>Opdrachtgever</w:t>
      </w:r>
      <w:r w:rsidRPr="00ED134B">
        <w:t>.</w:t>
      </w:r>
    </w:p>
    <w:p w:rsidR="002E6209" w:rsidRDefault="002E6209" w:rsidP="00753A03">
      <w:pPr>
        <w:autoSpaceDE w:val="0"/>
        <w:autoSpaceDN w:val="0"/>
        <w:adjustRightInd w:val="0"/>
      </w:pPr>
    </w:p>
    <w:p w:rsidR="002E6209" w:rsidRDefault="002E6209" w:rsidP="00753A03">
      <w:pPr>
        <w:autoSpaceDE w:val="0"/>
        <w:autoSpaceDN w:val="0"/>
        <w:adjustRightInd w:val="0"/>
      </w:pPr>
    </w:p>
    <w:p w:rsidR="00753A03" w:rsidRPr="009A5885" w:rsidRDefault="00753A03" w:rsidP="009A5885">
      <w:pPr>
        <w:tabs>
          <w:tab w:val="left" w:pos="4470"/>
        </w:tabs>
        <w:autoSpaceDE w:val="0"/>
        <w:autoSpaceDN w:val="0"/>
        <w:adjustRightInd w:val="0"/>
        <w:rPr>
          <w:b/>
          <w:bCs/>
          <w:i/>
        </w:rPr>
      </w:pPr>
      <w:r w:rsidRPr="009A5885">
        <w:rPr>
          <w:b/>
          <w:bCs/>
          <w:i/>
        </w:rPr>
        <w:t>2.11.4 Uitgifte toegangspassen en sleutels</w:t>
      </w:r>
      <w:r w:rsidR="009A5885" w:rsidRPr="009A5885">
        <w:rPr>
          <w:b/>
          <w:bCs/>
          <w:i/>
        </w:rPr>
        <w:tab/>
      </w:r>
    </w:p>
    <w:p w:rsidR="00753A03" w:rsidRPr="00ED134B" w:rsidRDefault="00753A03" w:rsidP="00753A03">
      <w:pPr>
        <w:autoSpaceDE w:val="0"/>
        <w:autoSpaceDN w:val="0"/>
        <w:adjustRightInd w:val="0"/>
      </w:pPr>
      <w:r w:rsidRPr="00ED134B">
        <w:t>Diverse locaties zijn voorzien van een toegangcontrolesysteem. Dit betekent</w:t>
      </w:r>
      <w:r w:rsidR="00ED134B">
        <w:t xml:space="preserve"> dat locaties toegankelijk zijn </w:t>
      </w:r>
      <w:r w:rsidRPr="00ED134B">
        <w:t xml:space="preserve">middels een toegangspas. De </w:t>
      </w:r>
      <w:r w:rsidR="00FD6157">
        <w:t>Opdrachtgever</w:t>
      </w:r>
      <w:r w:rsidRPr="00ED134B">
        <w:t xml:space="preserve"> zal de </w:t>
      </w:r>
      <w:r w:rsidR="00FD6157">
        <w:t>Opdrachtnemer</w:t>
      </w:r>
      <w:r w:rsidRPr="00ED134B">
        <w:t xml:space="preserve"> voorzien van toegangspassen die</w:t>
      </w:r>
      <w:r w:rsidR="00ED134B">
        <w:t xml:space="preserve"> </w:t>
      </w:r>
      <w:r w:rsidRPr="00ED134B">
        <w:t>schoonmaakpersoneel op de locatie kunnen gebruiken waar zij schoonmaken. Deze toegangspassen zullen</w:t>
      </w:r>
      <w:r w:rsidR="00ED134B">
        <w:t xml:space="preserve"> </w:t>
      </w:r>
      <w:r w:rsidRPr="00ED134B">
        <w:t>worden geautoriseerd voor de locaties en verschillende gebouwonderdelen. Het is niet toegestaan om</w:t>
      </w:r>
      <w:r w:rsidR="00ED134B">
        <w:t xml:space="preserve"> </w:t>
      </w:r>
      <w:r w:rsidRPr="00ED134B">
        <w:t>toegangspassen onderling uit te wisselen aangezien deze op naam worden uitgegeven. Schoonmaakpersoneel</w:t>
      </w:r>
      <w:r w:rsidR="00ED134B">
        <w:t xml:space="preserve"> </w:t>
      </w:r>
      <w:r w:rsidRPr="00ED134B">
        <w:t>tekent voor ontvangst. Bij verl</w:t>
      </w:r>
      <w:r w:rsidR="00ED134B">
        <w:t xml:space="preserve">ies dan wel niet functionerende </w:t>
      </w:r>
      <w:r w:rsidRPr="00ED134B">
        <w:t>toegangspas dient de voorwerker van de</w:t>
      </w:r>
      <w:r w:rsidR="00ED134B">
        <w:t xml:space="preserve"> </w:t>
      </w:r>
      <w:r w:rsidR="00FD6157">
        <w:t>Opdrachtnemer</w:t>
      </w:r>
      <w:r w:rsidRPr="00ED134B">
        <w:t xml:space="preserve"> contact op te nemen met:</w:t>
      </w:r>
    </w:p>
    <w:p w:rsidR="007A6AA1" w:rsidRPr="00ED134B" w:rsidRDefault="00196355" w:rsidP="00753A03">
      <w:pPr>
        <w:autoSpaceDE w:val="0"/>
        <w:autoSpaceDN w:val="0"/>
        <w:adjustRightInd w:val="0"/>
      </w:pPr>
      <w:hyperlink r:id="rId9" w:history="1">
        <w:r w:rsidR="007A6AA1" w:rsidRPr="00ED134B">
          <w:t>Facilitairmeldpunt@roermond.nl</w:t>
        </w:r>
      </w:hyperlink>
      <w:r w:rsidR="007A6AA1" w:rsidRPr="00ED134B">
        <w:t>.</w:t>
      </w:r>
    </w:p>
    <w:p w:rsidR="007A6AA1" w:rsidRPr="00ED134B" w:rsidRDefault="007A6AA1" w:rsidP="00753A03">
      <w:pPr>
        <w:autoSpaceDE w:val="0"/>
        <w:autoSpaceDN w:val="0"/>
        <w:adjustRightInd w:val="0"/>
      </w:pPr>
    </w:p>
    <w:p w:rsidR="007A6AA1" w:rsidRPr="00ED134B" w:rsidRDefault="007A6AA1" w:rsidP="007A6AA1">
      <w:pPr>
        <w:autoSpaceDE w:val="0"/>
        <w:autoSpaceDN w:val="0"/>
        <w:adjustRightInd w:val="0"/>
      </w:pPr>
      <w:r w:rsidRPr="00ED134B">
        <w:t>Uitgifte van sleutels voor bijvoorbeeld goederen- en afval opslagruimten, ver</w:t>
      </w:r>
      <w:r w:rsidR="00ED134B">
        <w:t xml:space="preserve">zamelruimten worden ook door de </w:t>
      </w:r>
      <w:r w:rsidR="00FD6157">
        <w:t>Opdrachtgever</w:t>
      </w:r>
      <w:r w:rsidRPr="00ED134B">
        <w:t xml:space="preserve"> aan de </w:t>
      </w:r>
      <w:r w:rsidR="00FD6157">
        <w:t>Opdrachtnemer</w:t>
      </w:r>
      <w:r w:rsidRPr="00ED134B">
        <w:t xml:space="preserve"> per locatie overhandigd. Er wordt per locatie een overzicht uitgewerkt</w:t>
      </w:r>
      <w:r w:rsidR="00ED134B">
        <w:t xml:space="preserve"> </w:t>
      </w:r>
      <w:r w:rsidRPr="00ED134B">
        <w:t xml:space="preserve">welke sleutels en hoeveelheden worden overgedragen en de manier van beheren. De </w:t>
      </w:r>
      <w:r w:rsidR="00FD6157">
        <w:t>Opdrachtnemer</w:t>
      </w:r>
      <w:r w:rsidRPr="00ED134B">
        <w:t xml:space="preserve"> tekent bij</w:t>
      </w:r>
      <w:r w:rsidR="00ED134B">
        <w:t xml:space="preserve"> </w:t>
      </w:r>
      <w:r w:rsidRPr="00ED134B">
        <w:t>overdracht van sleutels voor akkoord. Verlies of defecte sleutels worden direct doorgegeven aan de</w:t>
      </w:r>
      <w:r w:rsidR="00ED134B">
        <w:t xml:space="preserve"> </w:t>
      </w:r>
      <w:r w:rsidR="00FD6157">
        <w:t>Opdrachtgever</w:t>
      </w:r>
      <w:r w:rsidRPr="00ED134B">
        <w:t xml:space="preserve">. Verlies of defecte sleutels c.q. sloten veroorzaakt door de </w:t>
      </w:r>
      <w:r w:rsidR="00FD6157">
        <w:t>Opdrachtnemer</w:t>
      </w:r>
      <w:r w:rsidRPr="00ED134B">
        <w:t xml:space="preserve"> worden naderhand in</w:t>
      </w:r>
      <w:r w:rsidR="00ED134B">
        <w:t xml:space="preserve"> </w:t>
      </w:r>
      <w:r w:rsidRPr="00ED134B">
        <w:t>rekening gebracht.</w:t>
      </w:r>
    </w:p>
    <w:p w:rsidR="007A6AA1" w:rsidRPr="00ED134B" w:rsidRDefault="007A6AA1" w:rsidP="007A6AA1">
      <w:pPr>
        <w:autoSpaceDE w:val="0"/>
        <w:autoSpaceDN w:val="0"/>
        <w:adjustRightInd w:val="0"/>
      </w:pPr>
    </w:p>
    <w:p w:rsidR="007A6AA1" w:rsidRPr="00ED134B" w:rsidRDefault="007A6AA1" w:rsidP="007A6AA1">
      <w:pPr>
        <w:autoSpaceDE w:val="0"/>
        <w:autoSpaceDN w:val="0"/>
        <w:adjustRightInd w:val="0"/>
      </w:pPr>
      <w:r w:rsidRPr="00ED134B">
        <w:t xml:space="preserve">Indien </w:t>
      </w:r>
      <w:r w:rsidR="00FD6157">
        <w:t>Opdrachtnemer</w:t>
      </w:r>
      <w:r w:rsidRPr="00ED134B">
        <w:t xml:space="preserve"> op verzoek van </w:t>
      </w:r>
      <w:r w:rsidR="00FD6157">
        <w:t>Opdrachtgever</w:t>
      </w:r>
      <w:r w:rsidRPr="00ED134B">
        <w:t xml:space="preserve"> het gebouw of de gebouwe</w:t>
      </w:r>
      <w:r w:rsidR="00ED134B">
        <w:t xml:space="preserve">n bij aankomst/vertrek dient te </w:t>
      </w:r>
      <w:r w:rsidRPr="00ED134B">
        <w:t xml:space="preserve">openen en/of af te sluiten (of daartoe opdracht dient te geven), is </w:t>
      </w:r>
      <w:r w:rsidR="00FD6157">
        <w:t>Opdrachtnemer</w:t>
      </w:r>
      <w:r w:rsidRPr="00ED134B">
        <w:t xml:space="preserve"> verantwoordelijk voor een</w:t>
      </w:r>
      <w:r w:rsidR="00ED134B">
        <w:t xml:space="preserve"> </w:t>
      </w:r>
      <w:r w:rsidRPr="00ED134B">
        <w:t>deugdelijke afsluiting volgens voorschrift.</w:t>
      </w:r>
    </w:p>
    <w:p w:rsidR="007A6AA1" w:rsidRPr="00ED134B" w:rsidRDefault="007A6AA1" w:rsidP="007A6AA1">
      <w:pPr>
        <w:autoSpaceDE w:val="0"/>
        <w:autoSpaceDN w:val="0"/>
        <w:adjustRightInd w:val="0"/>
      </w:pPr>
    </w:p>
    <w:p w:rsidR="007A6AA1" w:rsidRPr="00ED134B" w:rsidRDefault="007A6AA1" w:rsidP="007A6AA1">
      <w:pPr>
        <w:autoSpaceDE w:val="0"/>
        <w:autoSpaceDN w:val="0"/>
        <w:adjustRightInd w:val="0"/>
      </w:pPr>
      <w:r w:rsidRPr="00ED134B">
        <w:lastRenderedPageBreak/>
        <w:t xml:space="preserve">Indien </w:t>
      </w:r>
      <w:r w:rsidR="00FD6157">
        <w:t>Opdrachtnemer</w:t>
      </w:r>
      <w:r w:rsidRPr="00ED134B">
        <w:t xml:space="preserve"> op verzoek van </w:t>
      </w:r>
      <w:r w:rsidR="00FD6157">
        <w:t>Opdrachtgever</w:t>
      </w:r>
      <w:r w:rsidRPr="00ED134B">
        <w:t xml:space="preserve"> de alarminstallatie dient in en/</w:t>
      </w:r>
      <w:r w:rsidR="00ED134B">
        <w:t xml:space="preserve">of uit te schakelen (of daartoe </w:t>
      </w:r>
      <w:r w:rsidRPr="00ED134B">
        <w:t xml:space="preserve">opdracht dient te geven), is </w:t>
      </w:r>
      <w:r w:rsidR="00FD6157">
        <w:t>Opdrachtnemer</w:t>
      </w:r>
      <w:r w:rsidRPr="00ED134B">
        <w:t xml:space="preserve"> verantwoordelijk voor het op correcte wijze uitvoeren van de</w:t>
      </w:r>
      <w:r w:rsidR="00ED134B">
        <w:t xml:space="preserve"> </w:t>
      </w:r>
      <w:r w:rsidRPr="00ED134B">
        <w:t>procedure.</w:t>
      </w:r>
    </w:p>
    <w:p w:rsidR="007A6AA1" w:rsidRDefault="007A6AA1" w:rsidP="007A6AA1">
      <w:pPr>
        <w:autoSpaceDE w:val="0"/>
        <w:autoSpaceDN w:val="0"/>
        <w:adjustRightInd w:val="0"/>
        <w:rPr>
          <w:rFonts w:ascii="Helvetica" w:hAnsi="Helvetica" w:cs="Helvetica"/>
          <w:sz w:val="18"/>
          <w:szCs w:val="18"/>
        </w:rPr>
      </w:pPr>
    </w:p>
    <w:p w:rsidR="002E6209" w:rsidRDefault="002E6209" w:rsidP="007A6AA1">
      <w:pPr>
        <w:autoSpaceDE w:val="0"/>
        <w:autoSpaceDN w:val="0"/>
        <w:adjustRightInd w:val="0"/>
        <w:rPr>
          <w:b/>
        </w:rPr>
      </w:pPr>
    </w:p>
    <w:p w:rsidR="007A6AA1" w:rsidRPr="00DB4E69" w:rsidRDefault="007A6AA1" w:rsidP="007A6AA1">
      <w:pPr>
        <w:autoSpaceDE w:val="0"/>
        <w:autoSpaceDN w:val="0"/>
        <w:adjustRightInd w:val="0"/>
        <w:rPr>
          <w:b/>
        </w:rPr>
      </w:pPr>
      <w:r w:rsidRPr="00DB4E69">
        <w:rPr>
          <w:b/>
        </w:rPr>
        <w:t xml:space="preserve">2.12 </w:t>
      </w:r>
      <w:r w:rsidR="009A5885">
        <w:rPr>
          <w:b/>
        </w:rPr>
        <w:t>PARKEERBELEID</w:t>
      </w:r>
    </w:p>
    <w:p w:rsidR="009A5885" w:rsidRDefault="009A5885" w:rsidP="007A6AA1">
      <w:pPr>
        <w:autoSpaceDE w:val="0"/>
        <w:autoSpaceDN w:val="0"/>
        <w:adjustRightInd w:val="0"/>
        <w:rPr>
          <w:b/>
          <w:bCs/>
        </w:rPr>
      </w:pPr>
    </w:p>
    <w:p w:rsidR="007A6AA1" w:rsidRPr="009A5885" w:rsidRDefault="007A6AA1" w:rsidP="007A6AA1">
      <w:pPr>
        <w:autoSpaceDE w:val="0"/>
        <w:autoSpaceDN w:val="0"/>
        <w:adjustRightInd w:val="0"/>
        <w:rPr>
          <w:b/>
          <w:bCs/>
          <w:i/>
        </w:rPr>
      </w:pPr>
      <w:r w:rsidRPr="009A5885">
        <w:rPr>
          <w:b/>
          <w:bCs/>
          <w:i/>
        </w:rPr>
        <w:t>2.12.1 Fietsen</w:t>
      </w:r>
    </w:p>
    <w:p w:rsidR="00F46793" w:rsidRPr="00AF267B" w:rsidRDefault="007A6AA1" w:rsidP="00F46793">
      <w:pPr>
        <w:autoSpaceDE w:val="0"/>
        <w:autoSpaceDN w:val="0"/>
        <w:adjustRightInd w:val="0"/>
      </w:pPr>
      <w:r w:rsidRPr="00AF267B">
        <w:t xml:space="preserve">De </w:t>
      </w:r>
      <w:r w:rsidR="00FD6157">
        <w:t>Opdrachtgever</w:t>
      </w:r>
      <w:r w:rsidRPr="00AF267B">
        <w:t xml:space="preserve">s bieden medewerkers van </w:t>
      </w:r>
      <w:r w:rsidR="00FD6157">
        <w:t>Opdrachtnemer</w:t>
      </w:r>
      <w:r w:rsidRPr="00AF267B">
        <w:t xml:space="preserve"> de mogelijkheid, tijdens het verrichten van</w:t>
      </w:r>
      <w:r w:rsidR="00F46793">
        <w:t xml:space="preserve"> </w:t>
      </w:r>
      <w:r w:rsidRPr="00AF267B">
        <w:t xml:space="preserve">schoonmaakwerkzaamheden, tot het stallen van fietsen in de fietsenstallingen van de betreffende locaties, </w:t>
      </w:r>
      <w:r w:rsidR="00F46793" w:rsidRPr="00AF267B">
        <w:t>(indien aanwezig en vrij).</w:t>
      </w:r>
    </w:p>
    <w:p w:rsidR="007A6AA1" w:rsidRDefault="007A6AA1" w:rsidP="007A6AA1">
      <w:pPr>
        <w:autoSpaceDE w:val="0"/>
        <w:autoSpaceDN w:val="0"/>
        <w:adjustRightInd w:val="0"/>
        <w:rPr>
          <w:rFonts w:ascii="Helvetica" w:hAnsi="Helvetica" w:cs="Helvetica"/>
          <w:sz w:val="18"/>
          <w:szCs w:val="18"/>
        </w:rPr>
      </w:pPr>
    </w:p>
    <w:p w:rsidR="007A6AA1" w:rsidRPr="009A5885" w:rsidRDefault="007A6AA1" w:rsidP="007A6AA1">
      <w:pPr>
        <w:autoSpaceDE w:val="0"/>
        <w:autoSpaceDN w:val="0"/>
        <w:adjustRightInd w:val="0"/>
        <w:rPr>
          <w:b/>
          <w:bCs/>
          <w:i/>
        </w:rPr>
      </w:pPr>
      <w:r w:rsidRPr="009A5885">
        <w:rPr>
          <w:b/>
          <w:bCs/>
          <w:i/>
        </w:rPr>
        <w:t>2.12.2 Brommers en scooters</w:t>
      </w:r>
    </w:p>
    <w:p w:rsidR="007A6AA1" w:rsidRPr="00AF267B" w:rsidRDefault="007A6AA1" w:rsidP="007A6AA1">
      <w:pPr>
        <w:autoSpaceDE w:val="0"/>
        <w:autoSpaceDN w:val="0"/>
        <w:adjustRightInd w:val="0"/>
      </w:pPr>
      <w:r w:rsidRPr="00AF267B">
        <w:t xml:space="preserve">De </w:t>
      </w:r>
      <w:r w:rsidR="00FD6157">
        <w:t>Opdrachtgever</w:t>
      </w:r>
      <w:r w:rsidRPr="00AF267B">
        <w:t xml:space="preserve"> bieden medewerkers van </w:t>
      </w:r>
      <w:r w:rsidR="00FD6157">
        <w:t>Opdrachtnemer</w:t>
      </w:r>
      <w:r w:rsidRPr="00AF267B">
        <w:t xml:space="preserve"> de mogelijkheid, tijdens het verrichten van</w:t>
      </w:r>
      <w:r w:rsidR="00F46793">
        <w:t xml:space="preserve"> </w:t>
      </w:r>
      <w:r w:rsidRPr="00AF267B">
        <w:t>schoonmaakwerkzaamheden, brommers en scooters te stallen in de fietsen/brommerstallingen van de</w:t>
      </w:r>
      <w:r w:rsidR="00F46793">
        <w:t xml:space="preserve"> </w:t>
      </w:r>
      <w:r w:rsidRPr="00AF267B">
        <w:t>betreffende locaties (indien aanwezig en vrij).</w:t>
      </w:r>
    </w:p>
    <w:p w:rsidR="007A6AA1" w:rsidRDefault="007A6AA1" w:rsidP="007A6AA1">
      <w:pPr>
        <w:autoSpaceDE w:val="0"/>
        <w:autoSpaceDN w:val="0"/>
        <w:adjustRightInd w:val="0"/>
        <w:rPr>
          <w:rFonts w:ascii="Helvetica" w:hAnsi="Helvetica" w:cs="Helvetica"/>
          <w:sz w:val="18"/>
          <w:szCs w:val="18"/>
        </w:rPr>
      </w:pPr>
    </w:p>
    <w:p w:rsidR="007A6AA1" w:rsidRPr="009A5885" w:rsidRDefault="007A6AA1" w:rsidP="007A6AA1">
      <w:pPr>
        <w:autoSpaceDE w:val="0"/>
        <w:autoSpaceDN w:val="0"/>
        <w:adjustRightInd w:val="0"/>
        <w:rPr>
          <w:b/>
          <w:bCs/>
          <w:i/>
        </w:rPr>
      </w:pPr>
      <w:r w:rsidRPr="009A5885">
        <w:rPr>
          <w:b/>
          <w:bCs/>
          <w:i/>
        </w:rPr>
        <w:t>2.12.3 Auto’s</w:t>
      </w:r>
    </w:p>
    <w:p w:rsidR="007A6AA1" w:rsidRPr="00AF267B" w:rsidRDefault="007A6AA1" w:rsidP="007A6AA1">
      <w:pPr>
        <w:autoSpaceDE w:val="0"/>
        <w:autoSpaceDN w:val="0"/>
        <w:adjustRightInd w:val="0"/>
      </w:pPr>
      <w:r w:rsidRPr="00AF267B">
        <w:t xml:space="preserve">De </w:t>
      </w:r>
      <w:r w:rsidR="00FD6157">
        <w:t>Opdrachtgever</w:t>
      </w:r>
      <w:r w:rsidRPr="00AF267B">
        <w:t>s hebben geen gereserveerde parkeermogelijkheden voor auto’s van de medewerkers van</w:t>
      </w:r>
      <w:r w:rsidR="00F46793">
        <w:t xml:space="preserve"> </w:t>
      </w:r>
      <w:r w:rsidR="00FD6157">
        <w:t>Opdrachtnemer</w:t>
      </w:r>
      <w:r w:rsidRPr="00AF267B">
        <w:t>.</w:t>
      </w:r>
    </w:p>
    <w:p w:rsidR="007A6AA1" w:rsidRPr="00AF267B" w:rsidRDefault="00745C77" w:rsidP="00596B31">
      <w:r>
        <w:br w:type="page"/>
      </w:r>
    </w:p>
    <w:p w:rsidR="007A6AA1" w:rsidRPr="00745C77" w:rsidRDefault="007A6AA1" w:rsidP="00745C77">
      <w:pPr>
        <w:pStyle w:val="Lijstalinea"/>
        <w:numPr>
          <w:ilvl w:val="0"/>
          <w:numId w:val="29"/>
        </w:numPr>
        <w:rPr>
          <w:b/>
          <w:sz w:val="28"/>
          <w:szCs w:val="28"/>
        </w:rPr>
      </w:pPr>
      <w:r w:rsidRPr="00745C77">
        <w:rPr>
          <w:b/>
          <w:sz w:val="28"/>
          <w:szCs w:val="28"/>
        </w:rPr>
        <w:lastRenderedPageBreak/>
        <w:t>Financiële- en kwaliteitseisen</w:t>
      </w:r>
    </w:p>
    <w:p w:rsidR="007A6AA1" w:rsidRDefault="007A6AA1" w:rsidP="007A6AA1">
      <w:pPr>
        <w:autoSpaceDE w:val="0"/>
        <w:autoSpaceDN w:val="0"/>
        <w:adjustRightInd w:val="0"/>
        <w:rPr>
          <w:rFonts w:ascii="Helvetica" w:hAnsi="Helvetica" w:cs="Helvetica"/>
          <w:sz w:val="18"/>
          <w:szCs w:val="18"/>
        </w:rPr>
      </w:pPr>
    </w:p>
    <w:p w:rsidR="007A6AA1" w:rsidRPr="00DB4E69" w:rsidRDefault="002D6C21" w:rsidP="007A6AA1">
      <w:pPr>
        <w:autoSpaceDE w:val="0"/>
        <w:autoSpaceDN w:val="0"/>
        <w:adjustRightInd w:val="0"/>
        <w:rPr>
          <w:b/>
        </w:rPr>
      </w:pPr>
      <w:r w:rsidRPr="00DB4E69">
        <w:rPr>
          <w:b/>
        </w:rPr>
        <w:t>3.1</w:t>
      </w:r>
      <w:r w:rsidR="009A5885">
        <w:rPr>
          <w:b/>
        </w:rPr>
        <w:t xml:space="preserve"> TOESLAGEN</w:t>
      </w:r>
    </w:p>
    <w:p w:rsidR="007A6AA1" w:rsidRPr="00AF267B" w:rsidRDefault="007A6AA1" w:rsidP="007A6AA1">
      <w:pPr>
        <w:autoSpaceDE w:val="0"/>
        <w:autoSpaceDN w:val="0"/>
        <w:adjustRightInd w:val="0"/>
      </w:pPr>
      <w:r w:rsidRPr="00AF267B">
        <w:t xml:space="preserve">Voor het berekenen van toeslagen voor avond,- weekenduren en feestdagen dient </w:t>
      </w:r>
      <w:r w:rsidR="00FD6157">
        <w:t>Opdrachtnemer</w:t>
      </w:r>
      <w:r w:rsidRPr="00AF267B">
        <w:t xml:space="preserve"> de</w:t>
      </w:r>
    </w:p>
    <w:p w:rsidR="007A6AA1" w:rsidRPr="00AF267B" w:rsidRDefault="007A6AA1" w:rsidP="007A6AA1">
      <w:pPr>
        <w:autoSpaceDE w:val="0"/>
        <w:autoSpaceDN w:val="0"/>
        <w:adjustRightInd w:val="0"/>
      </w:pPr>
      <w:r w:rsidRPr="00AF267B">
        <w:t>voorwaarden en percentages zoals beschreven in onderstaande CAO’s in acht te nemen:</w:t>
      </w:r>
    </w:p>
    <w:p w:rsidR="007A6AA1" w:rsidRPr="00AF267B" w:rsidRDefault="007A6AA1" w:rsidP="007A6AA1">
      <w:pPr>
        <w:autoSpaceDE w:val="0"/>
        <w:autoSpaceDN w:val="0"/>
        <w:adjustRightInd w:val="0"/>
      </w:pPr>
      <w:r w:rsidRPr="00AF267B">
        <w:t>- Voor medewerkers met een SW-indicatie: CAO Sociale Werkvoorziening</w:t>
      </w:r>
    </w:p>
    <w:p w:rsidR="007A6AA1" w:rsidRPr="00AF267B" w:rsidRDefault="007A6AA1" w:rsidP="007A6AA1">
      <w:pPr>
        <w:autoSpaceDE w:val="0"/>
        <w:autoSpaceDN w:val="0"/>
        <w:adjustRightInd w:val="0"/>
      </w:pPr>
      <w:r w:rsidRPr="00AF267B">
        <w:t>- Voor reguliere krachten: CAO Schoonmaak en Glazenwassersbedrijf</w:t>
      </w:r>
    </w:p>
    <w:p w:rsidR="007A6AA1" w:rsidRPr="00596B31" w:rsidRDefault="007A6AA1" w:rsidP="007A6AA1">
      <w:pPr>
        <w:autoSpaceDE w:val="0"/>
        <w:autoSpaceDN w:val="0"/>
        <w:adjustRightInd w:val="0"/>
        <w:rPr>
          <w:rFonts w:ascii="Helvetica" w:hAnsi="Helvetica" w:cs="Helvetica"/>
          <w:sz w:val="18"/>
          <w:szCs w:val="18"/>
        </w:rPr>
      </w:pPr>
    </w:p>
    <w:p w:rsidR="00596B31" w:rsidRPr="00596B31" w:rsidRDefault="00596B31" w:rsidP="007A6AA1">
      <w:pPr>
        <w:autoSpaceDE w:val="0"/>
        <w:autoSpaceDN w:val="0"/>
        <w:adjustRightInd w:val="0"/>
        <w:rPr>
          <w:rFonts w:ascii="Helvetica" w:hAnsi="Helvetica" w:cs="Helvetica"/>
          <w:sz w:val="18"/>
          <w:szCs w:val="18"/>
        </w:rPr>
      </w:pPr>
    </w:p>
    <w:p w:rsidR="007A6AA1" w:rsidRPr="00DB4E69" w:rsidRDefault="007A6AA1" w:rsidP="007A6AA1">
      <w:pPr>
        <w:autoSpaceDE w:val="0"/>
        <w:autoSpaceDN w:val="0"/>
        <w:adjustRightInd w:val="0"/>
        <w:rPr>
          <w:b/>
        </w:rPr>
      </w:pPr>
      <w:r w:rsidRPr="00DB4E69">
        <w:rPr>
          <w:b/>
        </w:rPr>
        <w:t>3.</w:t>
      </w:r>
      <w:r w:rsidR="009A5885">
        <w:rPr>
          <w:b/>
        </w:rPr>
        <w:t>2</w:t>
      </w:r>
      <w:r w:rsidRPr="00DB4E69">
        <w:rPr>
          <w:b/>
        </w:rPr>
        <w:t xml:space="preserve"> </w:t>
      </w:r>
      <w:r w:rsidR="009A5885">
        <w:rPr>
          <w:b/>
        </w:rPr>
        <w:t>BOETE</w:t>
      </w:r>
    </w:p>
    <w:p w:rsidR="007A6AA1" w:rsidRPr="00AF267B" w:rsidRDefault="007A6AA1" w:rsidP="007A6AA1">
      <w:pPr>
        <w:autoSpaceDE w:val="0"/>
        <w:autoSpaceDN w:val="0"/>
        <w:adjustRightInd w:val="0"/>
      </w:pPr>
      <w:r w:rsidRPr="00AF267B">
        <w:t>Indicator voor het bewaken van de kwaliteit van de dagelijkse schoonmaak is het VSR</w:t>
      </w:r>
      <w:r w:rsidR="00246FFF">
        <w:t>-</w:t>
      </w:r>
      <w:r w:rsidRPr="00AF267B">
        <w:t>kwaliteitsmeetsysteem.</w:t>
      </w:r>
    </w:p>
    <w:p w:rsidR="007A6AA1" w:rsidRPr="00AF267B" w:rsidRDefault="007A6AA1" w:rsidP="007A6AA1">
      <w:pPr>
        <w:autoSpaceDE w:val="0"/>
        <w:autoSpaceDN w:val="0"/>
        <w:adjustRightInd w:val="0"/>
      </w:pPr>
      <w:r w:rsidRPr="00AF267B">
        <w:t>Indicator voo</w:t>
      </w:r>
      <w:r w:rsidR="00246FFF">
        <w:t>r de proceskwaliteit is het DKS-</w:t>
      </w:r>
      <w:r w:rsidRPr="00AF267B">
        <w:t>systeem.</w:t>
      </w:r>
    </w:p>
    <w:p w:rsidR="007A6AA1" w:rsidRPr="00AF267B" w:rsidRDefault="007A6AA1" w:rsidP="007A6AA1">
      <w:pPr>
        <w:autoSpaceDE w:val="0"/>
        <w:autoSpaceDN w:val="0"/>
        <w:adjustRightInd w:val="0"/>
      </w:pPr>
      <w:r w:rsidRPr="00AF267B">
        <w:t>De technische kwaliteit van het geleverde schoonmaakwerk wordt gemeten volgens NEN 2075. NEN 2075</w:t>
      </w:r>
      <w:r w:rsidR="00246FFF">
        <w:t xml:space="preserve"> </w:t>
      </w:r>
      <w:r w:rsidRPr="00AF267B">
        <w:t>vormt de grondslag voor het VSR kwaliteitsmeetsysteem dat door de Vereniging</w:t>
      </w:r>
    </w:p>
    <w:p w:rsidR="007A6AA1" w:rsidRPr="00AF267B" w:rsidRDefault="007A6AA1" w:rsidP="007A6AA1">
      <w:pPr>
        <w:autoSpaceDE w:val="0"/>
        <w:autoSpaceDN w:val="0"/>
        <w:adjustRightInd w:val="0"/>
      </w:pPr>
      <w:r w:rsidRPr="00AF267B">
        <w:t>Schoonmaak Research ontwikkeld is. In NEN 2075 wordt onderscheid gemaakt tussen kwaliteitscontrole voor</w:t>
      </w:r>
      <w:r w:rsidR="00246FFF">
        <w:t xml:space="preserve"> </w:t>
      </w:r>
      <w:r w:rsidRPr="00AF267B">
        <w:t>procesbeheersing (DKS) en kwaliteitscontrole ten behoeve van contractbeheersing (KMS). Voor de</w:t>
      </w:r>
      <w:r w:rsidR="00246FFF">
        <w:t xml:space="preserve"> </w:t>
      </w:r>
      <w:r w:rsidRPr="00AF267B">
        <w:t>kwaliteitscontroles (VSR-KMS) wordt in sanitaire ruimten een AQL (Acceptance Quality Limit) van 4%</w:t>
      </w:r>
      <w:r w:rsidR="00246FFF">
        <w:t xml:space="preserve"> </w:t>
      </w:r>
      <w:r w:rsidRPr="00AF267B">
        <w:t>gehanteerd. In alle andere ruimten wordt een AQL van 7% gehanteerd.</w:t>
      </w:r>
    </w:p>
    <w:p w:rsidR="007A6AA1" w:rsidRDefault="007A6AA1" w:rsidP="007A6AA1">
      <w:pPr>
        <w:autoSpaceDE w:val="0"/>
        <w:autoSpaceDN w:val="0"/>
        <w:adjustRightInd w:val="0"/>
        <w:rPr>
          <w:rFonts w:ascii="Helvetica" w:hAnsi="Helvetica" w:cs="Helvetica"/>
          <w:sz w:val="18"/>
          <w:szCs w:val="18"/>
        </w:rPr>
      </w:pPr>
    </w:p>
    <w:p w:rsidR="00596B31" w:rsidRPr="00596B31" w:rsidRDefault="00596B31" w:rsidP="007A6AA1">
      <w:pPr>
        <w:autoSpaceDE w:val="0"/>
        <w:autoSpaceDN w:val="0"/>
        <w:adjustRightInd w:val="0"/>
        <w:rPr>
          <w:rFonts w:ascii="Helvetica" w:hAnsi="Helvetica" w:cs="Helvetica"/>
          <w:sz w:val="18"/>
          <w:szCs w:val="18"/>
        </w:rPr>
      </w:pPr>
    </w:p>
    <w:p w:rsidR="007A6AA1" w:rsidRDefault="009A5885" w:rsidP="007A6AA1">
      <w:pPr>
        <w:autoSpaceDE w:val="0"/>
        <w:autoSpaceDN w:val="0"/>
        <w:adjustRightInd w:val="0"/>
        <w:rPr>
          <w:b/>
        </w:rPr>
      </w:pPr>
      <w:r>
        <w:rPr>
          <w:b/>
        </w:rPr>
        <w:t>3.3</w:t>
      </w:r>
      <w:r w:rsidR="007A6AA1" w:rsidRPr="00521917">
        <w:rPr>
          <w:b/>
        </w:rPr>
        <w:t xml:space="preserve"> </w:t>
      </w:r>
      <w:r>
        <w:rPr>
          <w:b/>
        </w:rPr>
        <w:t>PRESTATIE-INDICATOREN</w:t>
      </w:r>
      <w:r w:rsidR="00521917" w:rsidRPr="00521917">
        <w:rPr>
          <w:b/>
        </w:rPr>
        <w:t xml:space="preserve"> VSR en DKS</w:t>
      </w:r>
    </w:p>
    <w:p w:rsidR="009A5885" w:rsidRPr="00521917" w:rsidRDefault="009A5885" w:rsidP="007A6AA1">
      <w:pPr>
        <w:autoSpaceDE w:val="0"/>
        <w:autoSpaceDN w:val="0"/>
        <w:adjustRightInd w:val="0"/>
        <w:rPr>
          <w:b/>
        </w:rPr>
      </w:pPr>
    </w:p>
    <w:p w:rsidR="007A6AA1" w:rsidRPr="00246FFF" w:rsidRDefault="007A6AA1" w:rsidP="007A6AA1">
      <w:pPr>
        <w:autoSpaceDE w:val="0"/>
        <w:autoSpaceDN w:val="0"/>
        <w:adjustRightInd w:val="0"/>
        <w:rPr>
          <w:b/>
        </w:rPr>
      </w:pPr>
      <w:r w:rsidRPr="00246FFF">
        <w:rPr>
          <w:b/>
        </w:rPr>
        <w:t>VSR</w:t>
      </w:r>
    </w:p>
    <w:p w:rsidR="007A6AA1" w:rsidRPr="00AF267B" w:rsidRDefault="007A6AA1" w:rsidP="007A6AA1">
      <w:pPr>
        <w:autoSpaceDE w:val="0"/>
        <w:autoSpaceDN w:val="0"/>
        <w:adjustRightInd w:val="0"/>
      </w:pPr>
      <w:r w:rsidRPr="00AF267B">
        <w:t>Bij elke VSR-controle dienen alle ruimtecategorieën voldoende te zijn. Indien één of meerdere</w:t>
      </w:r>
    </w:p>
    <w:p w:rsidR="007A6AA1" w:rsidRPr="00AF267B" w:rsidRDefault="007A6AA1" w:rsidP="007A6AA1">
      <w:pPr>
        <w:autoSpaceDE w:val="0"/>
        <w:autoSpaceDN w:val="0"/>
        <w:adjustRightInd w:val="0"/>
      </w:pPr>
      <w:r w:rsidRPr="00AF267B">
        <w:t>ruimtecategorieën onvoldoende zijn, wordt de betreffende locatie afgekeurd.</w:t>
      </w:r>
    </w:p>
    <w:p w:rsidR="00596B31" w:rsidRPr="00596B31" w:rsidRDefault="00596B31" w:rsidP="007A6AA1">
      <w:pPr>
        <w:autoSpaceDE w:val="0"/>
        <w:autoSpaceDN w:val="0"/>
        <w:adjustRightInd w:val="0"/>
        <w:rPr>
          <w:rFonts w:ascii="Helvetica" w:hAnsi="Helvetica" w:cs="Helvetica"/>
          <w:sz w:val="18"/>
          <w:szCs w:val="18"/>
        </w:rPr>
      </w:pPr>
    </w:p>
    <w:p w:rsidR="007A6AA1" w:rsidRPr="00246FFF" w:rsidRDefault="007A6AA1" w:rsidP="007A6AA1">
      <w:pPr>
        <w:autoSpaceDE w:val="0"/>
        <w:autoSpaceDN w:val="0"/>
        <w:adjustRightInd w:val="0"/>
        <w:rPr>
          <w:b/>
        </w:rPr>
      </w:pPr>
      <w:r w:rsidRPr="00246FFF">
        <w:rPr>
          <w:b/>
        </w:rPr>
        <w:t>DKS</w:t>
      </w:r>
    </w:p>
    <w:p w:rsidR="007A6AA1" w:rsidRPr="00AF267B" w:rsidRDefault="007A6AA1" w:rsidP="007A6AA1">
      <w:pPr>
        <w:autoSpaceDE w:val="0"/>
        <w:autoSpaceDN w:val="0"/>
        <w:adjustRightInd w:val="0"/>
      </w:pPr>
      <w:r w:rsidRPr="00AF267B">
        <w:t>De DKS-rapportages vormen een onderdeel van de managementinformatie, die jaarlijks dient te wordenaangeleverd.</w:t>
      </w:r>
    </w:p>
    <w:p w:rsidR="00596B31" w:rsidRDefault="00596B31" w:rsidP="007A6AA1">
      <w:pPr>
        <w:autoSpaceDE w:val="0"/>
        <w:autoSpaceDN w:val="0"/>
        <w:adjustRightInd w:val="0"/>
        <w:rPr>
          <w:rFonts w:ascii="Helvetica" w:hAnsi="Helvetica" w:cs="Helvetica"/>
          <w:sz w:val="18"/>
          <w:szCs w:val="18"/>
        </w:rPr>
      </w:pPr>
    </w:p>
    <w:p w:rsidR="00596B31" w:rsidRDefault="00596B31" w:rsidP="007A6AA1">
      <w:pPr>
        <w:autoSpaceDE w:val="0"/>
        <w:autoSpaceDN w:val="0"/>
        <w:adjustRightInd w:val="0"/>
        <w:rPr>
          <w:rFonts w:ascii="Helvetica" w:hAnsi="Helvetica" w:cs="Helvetica"/>
          <w:sz w:val="18"/>
          <w:szCs w:val="18"/>
        </w:rPr>
      </w:pPr>
    </w:p>
    <w:p w:rsidR="007A6AA1" w:rsidRPr="00521917" w:rsidRDefault="00F76818" w:rsidP="007A6AA1">
      <w:pPr>
        <w:autoSpaceDE w:val="0"/>
        <w:autoSpaceDN w:val="0"/>
        <w:adjustRightInd w:val="0"/>
        <w:rPr>
          <w:b/>
        </w:rPr>
      </w:pPr>
      <w:r>
        <w:rPr>
          <w:b/>
        </w:rPr>
        <w:t>3.</w:t>
      </w:r>
      <w:r w:rsidR="009A5885">
        <w:rPr>
          <w:b/>
        </w:rPr>
        <w:t>4</w:t>
      </w:r>
      <w:r w:rsidR="007A6AA1" w:rsidRPr="00521917">
        <w:rPr>
          <w:b/>
        </w:rPr>
        <w:t xml:space="preserve"> </w:t>
      </w:r>
      <w:r w:rsidR="009A5885">
        <w:rPr>
          <w:b/>
        </w:rPr>
        <w:t>MALUSPROCEDURES</w:t>
      </w:r>
    </w:p>
    <w:p w:rsidR="00246FFF" w:rsidRDefault="007A6AA1" w:rsidP="007A6AA1">
      <w:pPr>
        <w:autoSpaceDE w:val="0"/>
        <w:autoSpaceDN w:val="0"/>
        <w:adjustRightInd w:val="0"/>
      </w:pPr>
      <w:r w:rsidRPr="00AF267B">
        <w:t>Sanctieprocedures kunnen in werking treden indien:</w:t>
      </w:r>
    </w:p>
    <w:p w:rsidR="007A6AA1" w:rsidRPr="00AF267B" w:rsidRDefault="007A6AA1" w:rsidP="007A6AA1">
      <w:pPr>
        <w:pStyle w:val="Lijstalinea"/>
        <w:numPr>
          <w:ilvl w:val="0"/>
          <w:numId w:val="37"/>
        </w:numPr>
        <w:autoSpaceDE w:val="0"/>
        <w:autoSpaceDN w:val="0"/>
        <w:adjustRightInd w:val="0"/>
      </w:pPr>
      <w:r w:rsidRPr="00AF267B">
        <w:t>voorafgaand aan de VSR-kwaliteitsmeting wordt geconstateerd dat de schriftelijke jaarplanning (zie</w:t>
      </w:r>
      <w:r w:rsidR="00246FFF">
        <w:t xml:space="preserve"> </w:t>
      </w:r>
      <w:r w:rsidRPr="00AF267B">
        <w:t>paragraaf 2.2.2) van periodiek onderhoud ontbreekt;</w:t>
      </w:r>
    </w:p>
    <w:p w:rsidR="007A6AA1" w:rsidRPr="00AF267B" w:rsidRDefault="007A6AA1" w:rsidP="00246FFF">
      <w:pPr>
        <w:pStyle w:val="Lijstalinea"/>
        <w:numPr>
          <w:ilvl w:val="0"/>
          <w:numId w:val="37"/>
        </w:numPr>
        <w:autoSpaceDE w:val="0"/>
        <w:autoSpaceDN w:val="0"/>
        <w:adjustRightInd w:val="0"/>
      </w:pPr>
      <w:r w:rsidRPr="00AF267B">
        <w:t>tijdens een VSR-kwaliteitsmeting op een ruimtecategorie onvoldoende wordt gescoord;</w:t>
      </w:r>
    </w:p>
    <w:p w:rsidR="00246FFF" w:rsidRDefault="00246FFF" w:rsidP="007A6AA1">
      <w:pPr>
        <w:autoSpaceDE w:val="0"/>
        <w:autoSpaceDN w:val="0"/>
        <w:adjustRightInd w:val="0"/>
      </w:pPr>
    </w:p>
    <w:p w:rsidR="000F62D1" w:rsidRPr="000F62D1" w:rsidRDefault="007A6AA1" w:rsidP="007A6AA1">
      <w:pPr>
        <w:autoSpaceDE w:val="0"/>
        <w:autoSpaceDN w:val="0"/>
        <w:adjustRightInd w:val="0"/>
        <w:rPr>
          <w:b/>
        </w:rPr>
      </w:pPr>
      <w:r w:rsidRPr="000F62D1">
        <w:rPr>
          <w:b/>
        </w:rPr>
        <w:t>Procedure 1: Procedure bij ontbreken van de schriftelijke periodieke planning (met weeknummers) per</w:t>
      </w:r>
      <w:r w:rsidR="000F62D1">
        <w:rPr>
          <w:b/>
        </w:rPr>
        <w:t xml:space="preserve"> </w:t>
      </w:r>
      <w:r w:rsidRPr="000F62D1">
        <w:rPr>
          <w:b/>
        </w:rPr>
        <w:t>locatie</w:t>
      </w:r>
      <w:r w:rsidRPr="00AF267B">
        <w:t>.</w:t>
      </w:r>
      <w:r w:rsidR="00246FFF">
        <w:t xml:space="preserve"> </w:t>
      </w:r>
    </w:p>
    <w:p w:rsidR="007A6AA1" w:rsidRDefault="007A6AA1" w:rsidP="007A6AA1">
      <w:pPr>
        <w:autoSpaceDE w:val="0"/>
        <w:autoSpaceDN w:val="0"/>
        <w:adjustRightInd w:val="0"/>
      </w:pPr>
      <w:r w:rsidRPr="00AF267B">
        <w:t>De kosten van de, door het ontbreken van een planning*, niet uitgevoerde geplande VSR-kwaliteitsmeting zijn</w:t>
      </w:r>
      <w:r w:rsidR="00246FFF">
        <w:t xml:space="preserve"> </w:t>
      </w:r>
      <w:r w:rsidRPr="00AF267B">
        <w:t xml:space="preserve">voor rekening van </w:t>
      </w:r>
      <w:r w:rsidR="00FD6157">
        <w:t>Opdrachtnemer</w:t>
      </w:r>
      <w:r w:rsidRPr="00AF267B">
        <w:t xml:space="preserve">. </w:t>
      </w:r>
      <w:r w:rsidR="00FD6157">
        <w:t>Opdrachtnemer</w:t>
      </w:r>
      <w:r w:rsidRPr="00AF267B">
        <w:t xml:space="preserve"> zal er voor zorgen dat genoemde periodieke planning binnen</w:t>
      </w:r>
      <w:r w:rsidR="00246FFF">
        <w:t xml:space="preserve"> </w:t>
      </w:r>
      <w:r w:rsidRPr="00AF267B">
        <w:t>tien werkdagen, na de constatering van ontbreken, in het gebouw aanwezig is. Deze procedure blijft</w:t>
      </w:r>
      <w:r w:rsidR="00246FFF">
        <w:t xml:space="preserve"> </w:t>
      </w:r>
      <w:r w:rsidRPr="00AF267B">
        <w:t>onverminderd van kracht tot de benodigde planning op de locatie aanwezig is. Indien voor de derde</w:t>
      </w:r>
      <w:r w:rsidR="00246FFF">
        <w:t xml:space="preserve"> </w:t>
      </w:r>
      <w:r w:rsidRPr="00AF267B">
        <w:t xml:space="preserve">achtereenvolgende keer het ontbreken van de planning wordt geconstateerd is </w:t>
      </w:r>
      <w:r w:rsidR="00FD6157">
        <w:t>Opdrachtgever</w:t>
      </w:r>
      <w:r w:rsidRPr="00AF267B">
        <w:t xml:space="preserve"> gerechtigd dit uit</w:t>
      </w:r>
      <w:r w:rsidR="00246FFF">
        <w:t xml:space="preserve"> </w:t>
      </w:r>
      <w:r w:rsidRPr="00AF267B">
        <w:t xml:space="preserve">te leggen als het bij herhaling leveren van wanprestatie, hetgeen </w:t>
      </w:r>
      <w:r w:rsidR="00FD6157">
        <w:t>Opdrachtgever</w:t>
      </w:r>
      <w:r w:rsidRPr="00AF267B">
        <w:t xml:space="preserve"> het recht geeft inschrijver in</w:t>
      </w:r>
      <w:r w:rsidR="00246FFF">
        <w:t xml:space="preserve"> </w:t>
      </w:r>
      <w:r w:rsidRPr="00AF267B">
        <w:t>gebreke te stellen en het contract te beëindigen voor de betreffende locatie binnen een termijn van 2 maanden.</w:t>
      </w:r>
    </w:p>
    <w:p w:rsidR="00246FFF" w:rsidRPr="00AF267B" w:rsidRDefault="00246FFF" w:rsidP="007A6AA1">
      <w:pPr>
        <w:autoSpaceDE w:val="0"/>
        <w:autoSpaceDN w:val="0"/>
        <w:adjustRightInd w:val="0"/>
      </w:pPr>
    </w:p>
    <w:p w:rsidR="000F62D1" w:rsidRDefault="007A6AA1" w:rsidP="007A6AA1">
      <w:pPr>
        <w:autoSpaceDE w:val="0"/>
        <w:autoSpaceDN w:val="0"/>
        <w:adjustRightInd w:val="0"/>
      </w:pPr>
      <w:r w:rsidRPr="00AF267B">
        <w:t>*Onder planning wordt verstaan: de schriftelijke periodie</w:t>
      </w:r>
      <w:r w:rsidR="00246FFF">
        <w:t>ke planning op iedere locatie.</w:t>
      </w:r>
    </w:p>
    <w:p w:rsidR="00745C77" w:rsidRDefault="00745C77" w:rsidP="000F62D1">
      <w:pPr>
        <w:rPr>
          <w:b/>
        </w:rPr>
      </w:pPr>
    </w:p>
    <w:p w:rsidR="00F76818" w:rsidRDefault="00F76818">
      <w:pPr>
        <w:rPr>
          <w:b/>
        </w:rPr>
      </w:pPr>
      <w:r>
        <w:rPr>
          <w:b/>
        </w:rPr>
        <w:br w:type="page"/>
      </w:r>
    </w:p>
    <w:p w:rsidR="007A6AA1" w:rsidRPr="000F62D1" w:rsidRDefault="007A6AA1" w:rsidP="000F62D1">
      <w:r w:rsidRPr="000F62D1">
        <w:rPr>
          <w:b/>
        </w:rPr>
        <w:lastRenderedPageBreak/>
        <w:t>Procedure 2: Procedure bij een VSR-kwaliteitsmeting met een onvoldoende op één of meer</w:t>
      </w:r>
    </w:p>
    <w:p w:rsidR="007A6AA1" w:rsidRPr="000F62D1" w:rsidRDefault="007A6AA1" w:rsidP="007A6AA1">
      <w:pPr>
        <w:autoSpaceDE w:val="0"/>
        <w:autoSpaceDN w:val="0"/>
        <w:adjustRightInd w:val="0"/>
        <w:rPr>
          <w:b/>
        </w:rPr>
      </w:pPr>
      <w:r w:rsidRPr="000F62D1">
        <w:rPr>
          <w:b/>
        </w:rPr>
        <w:t>ruimtecategorieën.</w:t>
      </w:r>
    </w:p>
    <w:p w:rsidR="007A6AA1" w:rsidRPr="00AF267B" w:rsidRDefault="00FD6157" w:rsidP="007A6AA1">
      <w:pPr>
        <w:autoSpaceDE w:val="0"/>
        <w:autoSpaceDN w:val="0"/>
        <w:adjustRightInd w:val="0"/>
      </w:pPr>
      <w:r>
        <w:t>Opdrachtnemer</w:t>
      </w:r>
      <w:r w:rsidR="007A6AA1" w:rsidRPr="00AF267B">
        <w:t xml:space="preserve"> zal er voor zorgen dat binnen tien werkdagen nadat de VSR-rapportage aan de leverancier ter</w:t>
      </w:r>
      <w:r w:rsidR="000F62D1">
        <w:t xml:space="preserve"> </w:t>
      </w:r>
      <w:r w:rsidR="007A6AA1" w:rsidRPr="00AF267B">
        <w:t>beschikking gesteld is, de kwaliteit voldoet aan het overeengekomen niveau. Na deze periode vindt er een</w:t>
      </w:r>
      <w:r w:rsidR="000F62D1">
        <w:t xml:space="preserve"> </w:t>
      </w:r>
      <w:r w:rsidR="007A6AA1" w:rsidRPr="00AF267B">
        <w:t>hercontrole van de betreffende locatie plaats door een onafhankelijk adviesbureau in alle ruimtecategorieën. De</w:t>
      </w:r>
      <w:r w:rsidR="000F62D1">
        <w:t xml:space="preserve"> </w:t>
      </w:r>
      <w:r w:rsidR="007A6AA1" w:rsidRPr="00AF267B">
        <w:t>kosten voor deze hercontrole worden door het onafhankelijk adviesbureau separaat gefactureerd aan de</w:t>
      </w:r>
      <w:r w:rsidR="000F62D1">
        <w:t xml:space="preserve"> </w:t>
      </w:r>
      <w:r>
        <w:t>Opdrachtnemer</w:t>
      </w:r>
      <w:r w:rsidR="007A6AA1" w:rsidRPr="00AF267B">
        <w:t>. Indien tijdens deze herkeuring(en) één of meerdere van de gecontroleerde ruimtesoort(en)</w:t>
      </w:r>
      <w:r w:rsidR="000F62D1">
        <w:t xml:space="preserve"> </w:t>
      </w:r>
      <w:r w:rsidR="007A6AA1" w:rsidRPr="00AF267B">
        <w:t xml:space="preserve">wederom onvoldoende scoren, is </w:t>
      </w:r>
      <w:r>
        <w:t>Opdrachtgever</w:t>
      </w:r>
      <w:r w:rsidR="007A6AA1" w:rsidRPr="00AF267B">
        <w:t xml:space="preserve"> het recht voorbehouden om </w:t>
      </w:r>
      <w:r>
        <w:t>Opdrachtnemer</w:t>
      </w:r>
      <w:r w:rsidR="007A6AA1" w:rsidRPr="00AF267B">
        <w:t xml:space="preserve"> een maandelijkse</w:t>
      </w:r>
    </w:p>
    <w:p w:rsidR="00F76818" w:rsidRDefault="007A6AA1" w:rsidP="00F76818">
      <w:pPr>
        <w:autoSpaceDE w:val="0"/>
        <w:autoSpaceDN w:val="0"/>
        <w:adjustRightInd w:val="0"/>
      </w:pPr>
      <w:r w:rsidRPr="00AF267B">
        <w:t>boete op te leggen ter hoogte van 15% van de maandelijkse schoonmaakkosten van de betreffende locatie</w:t>
      </w:r>
      <w:r w:rsidR="000F62D1">
        <w:t xml:space="preserve"> </w:t>
      </w:r>
      <w:r w:rsidRPr="00AF267B">
        <w:t>totdat de kwaliteit voldoet aan het overeengekomen niveau.</w:t>
      </w:r>
      <w:r w:rsidR="00F76818">
        <w:t xml:space="preserve"> </w:t>
      </w:r>
      <w:r w:rsidR="00F76818" w:rsidRPr="00AF267B">
        <w:t>Indien voor de derde</w:t>
      </w:r>
      <w:r w:rsidR="00F76818">
        <w:t xml:space="preserve"> achtereenvolgende keer de VSR-kwaliteitsmeting onvoldoende scoort </w:t>
      </w:r>
      <w:r w:rsidR="00F76818" w:rsidRPr="00AF267B">
        <w:t xml:space="preserve">is </w:t>
      </w:r>
      <w:r w:rsidR="00F76818">
        <w:t>Opdrachtgever</w:t>
      </w:r>
      <w:r w:rsidR="00F76818" w:rsidRPr="00AF267B">
        <w:t xml:space="preserve"> gerechtigd dit uit</w:t>
      </w:r>
      <w:r w:rsidR="00F76818">
        <w:t xml:space="preserve"> </w:t>
      </w:r>
      <w:r w:rsidR="00F76818" w:rsidRPr="00AF267B">
        <w:t xml:space="preserve">te leggen als het bij herhaling leveren van wanprestatie, hetgeen </w:t>
      </w:r>
      <w:r w:rsidR="00F76818">
        <w:t>Opdrachtgever</w:t>
      </w:r>
      <w:r w:rsidR="00F76818" w:rsidRPr="00AF267B">
        <w:t xml:space="preserve"> het recht geeft inschrijver in</w:t>
      </w:r>
      <w:r w:rsidR="00F76818">
        <w:t xml:space="preserve"> </w:t>
      </w:r>
      <w:r w:rsidR="00F76818" w:rsidRPr="00AF267B">
        <w:t>gebreke te stellen en het contract te beëindigen voor de betreffende locatie binnen een termijn van 2 maanden.</w:t>
      </w:r>
    </w:p>
    <w:p w:rsidR="007A6AA1" w:rsidRDefault="007A6AA1" w:rsidP="007A6AA1">
      <w:pPr>
        <w:autoSpaceDE w:val="0"/>
        <w:autoSpaceDN w:val="0"/>
        <w:adjustRightInd w:val="0"/>
      </w:pPr>
    </w:p>
    <w:p w:rsidR="004B199A" w:rsidRDefault="004B199A" w:rsidP="007A6AA1">
      <w:pPr>
        <w:autoSpaceDE w:val="0"/>
        <w:autoSpaceDN w:val="0"/>
        <w:adjustRightInd w:val="0"/>
      </w:pPr>
    </w:p>
    <w:p w:rsidR="004B199A" w:rsidRPr="00521917" w:rsidRDefault="00236A4B" w:rsidP="007A6AA1">
      <w:pPr>
        <w:autoSpaceDE w:val="0"/>
        <w:autoSpaceDN w:val="0"/>
        <w:adjustRightInd w:val="0"/>
        <w:rPr>
          <w:b/>
        </w:rPr>
      </w:pPr>
      <w:r w:rsidRPr="00521917">
        <w:rPr>
          <w:b/>
        </w:rPr>
        <w:t>3.</w:t>
      </w:r>
      <w:r w:rsidR="009A5885">
        <w:rPr>
          <w:b/>
        </w:rPr>
        <w:t>5</w:t>
      </w:r>
      <w:r w:rsidRPr="00521917">
        <w:rPr>
          <w:b/>
        </w:rPr>
        <w:t xml:space="preserve"> </w:t>
      </w:r>
      <w:r w:rsidR="009A5885">
        <w:rPr>
          <w:b/>
        </w:rPr>
        <w:t>GEMIDDELD</w:t>
      </w:r>
      <w:r w:rsidRPr="00521917">
        <w:rPr>
          <w:b/>
        </w:rPr>
        <w:t xml:space="preserve"> </w:t>
      </w:r>
      <w:r w:rsidR="009A5885">
        <w:rPr>
          <w:b/>
        </w:rPr>
        <w:t>CALCULATIE</w:t>
      </w:r>
      <w:r w:rsidR="00510E8A">
        <w:rPr>
          <w:b/>
        </w:rPr>
        <w:t>-</w:t>
      </w:r>
      <w:r w:rsidR="009A5885">
        <w:rPr>
          <w:b/>
        </w:rPr>
        <w:t>UURTARIEF</w:t>
      </w:r>
    </w:p>
    <w:p w:rsidR="00236A4B" w:rsidRDefault="00236A4B" w:rsidP="007A6AA1">
      <w:pPr>
        <w:autoSpaceDE w:val="0"/>
        <w:autoSpaceDN w:val="0"/>
        <w:adjustRightInd w:val="0"/>
      </w:pPr>
      <w:r>
        <w:t xml:space="preserve">Opdrachtnemer dient een inschrijving te doen met een gemiddeld </w:t>
      </w:r>
      <w:r w:rsidR="00510E8A">
        <w:t>calculatie-uurtarief</w:t>
      </w:r>
      <w:r>
        <w:t xml:space="preserve"> dat is opgebouwd uit kosten van reguliere krachten, leidinggevenden en de doelgroepmedewerkers. In bijlage 15 kunt u de opbouw toelichten van het </w:t>
      </w:r>
      <w:r w:rsidR="00510E8A">
        <w:t>calculatie-uurtarief</w:t>
      </w:r>
      <w:r>
        <w:t xml:space="preserve"> en de regietarieven.</w:t>
      </w:r>
    </w:p>
    <w:p w:rsidR="00236A4B" w:rsidRDefault="00236A4B" w:rsidP="007A6AA1">
      <w:pPr>
        <w:autoSpaceDE w:val="0"/>
        <w:autoSpaceDN w:val="0"/>
        <w:adjustRightInd w:val="0"/>
      </w:pPr>
      <w:r>
        <w:t xml:space="preserve">Het gemiddeld </w:t>
      </w:r>
      <w:r w:rsidR="00510E8A">
        <w:t>calculatie-uurtarief</w:t>
      </w:r>
      <w:r>
        <w:t xml:space="preserve"> zal worden beoordeeld bij de Inschrijving. De totaal prijs over objecten van bijlage 9 zal gelden als inschrijfprijs. Hierop zal de vergelijking worden gemaakt tussen de diverse Inschrijvingen </w:t>
      </w:r>
      <w:r w:rsidR="002E6209">
        <w:t>(</w:t>
      </w:r>
      <w:r>
        <w:t>zie paragraaf 7.2.1. van de offerteaanvraag</w:t>
      </w:r>
      <w:r w:rsidR="002E6209">
        <w:t>)</w:t>
      </w:r>
      <w:r>
        <w:t>.</w:t>
      </w:r>
    </w:p>
    <w:p w:rsidR="00236A4B" w:rsidRDefault="00236A4B" w:rsidP="007A6AA1">
      <w:pPr>
        <w:autoSpaceDE w:val="0"/>
        <w:autoSpaceDN w:val="0"/>
        <w:adjustRightInd w:val="0"/>
      </w:pPr>
    </w:p>
    <w:p w:rsidR="00236A4B" w:rsidRDefault="00236A4B" w:rsidP="007A6AA1">
      <w:pPr>
        <w:autoSpaceDE w:val="0"/>
        <w:autoSpaceDN w:val="0"/>
        <w:adjustRightInd w:val="0"/>
      </w:pPr>
      <w:r>
        <w:t xml:space="preserve">Daarnaast staat dit gemiddeld </w:t>
      </w:r>
      <w:r w:rsidR="00510E8A">
        <w:t>calculatie-uurtarief</w:t>
      </w:r>
      <w:r>
        <w:t xml:space="preserve"> vast en wordt dit als basis gebruikt voor de afspraken  </w:t>
      </w:r>
      <w:r w:rsidR="00521917">
        <w:t>over de objecten die tijdens de implementatieperiode gemaakt moeten worden.</w:t>
      </w:r>
    </w:p>
    <w:p w:rsidR="004B199A" w:rsidRDefault="004B199A" w:rsidP="004B199A"/>
    <w:p w:rsidR="004B199A" w:rsidRDefault="004B199A" w:rsidP="004B199A"/>
    <w:p w:rsidR="004B199A" w:rsidRDefault="004B199A" w:rsidP="004B199A"/>
    <w:p w:rsidR="004B199A" w:rsidRDefault="004B199A" w:rsidP="004B199A"/>
    <w:p w:rsidR="004B199A" w:rsidRDefault="004B199A" w:rsidP="004B199A"/>
    <w:p w:rsidR="004B199A" w:rsidRDefault="004B199A" w:rsidP="004B199A"/>
    <w:p w:rsidR="004B199A" w:rsidRDefault="004B199A" w:rsidP="004B199A"/>
    <w:p w:rsidR="004B199A" w:rsidRDefault="004B199A" w:rsidP="004B199A"/>
    <w:p w:rsidR="004B199A" w:rsidRDefault="004B199A" w:rsidP="004B199A"/>
    <w:p w:rsidR="004B199A" w:rsidRDefault="004B199A" w:rsidP="004B199A"/>
    <w:p w:rsidR="004B199A" w:rsidRDefault="004B199A" w:rsidP="004B199A"/>
    <w:p w:rsidR="004B199A" w:rsidRDefault="004B199A" w:rsidP="004B199A"/>
    <w:p w:rsidR="004B199A" w:rsidRDefault="004B199A" w:rsidP="004B199A"/>
    <w:p w:rsidR="004B199A" w:rsidRDefault="004B199A" w:rsidP="004B199A"/>
    <w:p w:rsidR="004B199A" w:rsidRDefault="004B199A" w:rsidP="004B199A"/>
    <w:p w:rsidR="004B199A" w:rsidRDefault="004B199A" w:rsidP="004B199A"/>
    <w:p w:rsidR="004B199A" w:rsidRDefault="004B199A" w:rsidP="004B199A"/>
    <w:p w:rsidR="004B199A" w:rsidRDefault="004B199A" w:rsidP="004B199A">
      <w:r w:rsidRPr="000245A7">
        <w:t>Voor akkoord</w:t>
      </w:r>
      <w:r>
        <w:t>:</w:t>
      </w:r>
    </w:p>
    <w:p w:rsidR="004B199A" w:rsidRDefault="004B199A" w:rsidP="004B199A"/>
    <w:tbl>
      <w:tblPr>
        <w:tblW w:w="0" w:type="auto"/>
        <w:tblInd w:w="28" w:type="dxa"/>
        <w:tblLayout w:type="fixed"/>
        <w:tblCellMar>
          <w:left w:w="28" w:type="dxa"/>
          <w:right w:w="28" w:type="dxa"/>
        </w:tblCellMar>
        <w:tblLook w:val="0000" w:firstRow="0" w:lastRow="0" w:firstColumn="0" w:lastColumn="0" w:noHBand="0" w:noVBand="0"/>
      </w:tblPr>
      <w:tblGrid>
        <w:gridCol w:w="3374"/>
        <w:gridCol w:w="5670"/>
      </w:tblGrid>
      <w:tr w:rsidR="004B199A" w:rsidRPr="00836F4D" w:rsidTr="006756DD">
        <w:tc>
          <w:tcPr>
            <w:tcW w:w="3374" w:type="dxa"/>
            <w:tcBorders>
              <w:top w:val="single" w:sz="6" w:space="0" w:color="auto"/>
              <w:left w:val="single" w:sz="6" w:space="0" w:color="auto"/>
              <w:bottom w:val="single" w:sz="6" w:space="0" w:color="auto"/>
              <w:right w:val="single" w:sz="6" w:space="0" w:color="auto"/>
            </w:tcBorders>
            <w:shd w:val="clear" w:color="auto" w:fill="auto"/>
          </w:tcPr>
          <w:p w:rsidR="004B199A" w:rsidRPr="00734504" w:rsidRDefault="004B199A" w:rsidP="006756DD">
            <w:pPr>
              <w:spacing w:before="60" w:after="60"/>
              <w:rPr>
                <w:b/>
              </w:rPr>
            </w:pPr>
            <w:r w:rsidRPr="00734504">
              <w:rPr>
                <w:b/>
              </w:rPr>
              <w:t>Onderneming</w:t>
            </w:r>
          </w:p>
        </w:tc>
        <w:tc>
          <w:tcPr>
            <w:tcW w:w="5670" w:type="dxa"/>
            <w:tcBorders>
              <w:top w:val="single" w:sz="6" w:space="0" w:color="auto"/>
              <w:left w:val="single" w:sz="6" w:space="0" w:color="auto"/>
              <w:bottom w:val="single" w:sz="6" w:space="0" w:color="auto"/>
              <w:right w:val="single" w:sz="6" w:space="0" w:color="auto"/>
            </w:tcBorders>
          </w:tcPr>
          <w:p w:rsidR="004B199A" w:rsidRPr="00836F4D" w:rsidRDefault="004B199A" w:rsidP="00CA664C">
            <w:pPr>
              <w:spacing w:before="60" w:after="60"/>
            </w:pPr>
            <w:r>
              <w:fldChar w:fldCharType="begin">
                <w:ffData>
                  <w:name w:val="Text1"/>
                  <w:enabled/>
                  <w:calcOnExit w:val="0"/>
                  <w:textInput/>
                </w:ffData>
              </w:fldChar>
            </w:r>
            <w:bookmarkStart w:id="0" w:name="Text1"/>
            <w:r>
              <w:instrText xml:space="preserve"> FORMTEXT </w:instrText>
            </w:r>
            <w:r>
              <w:fldChar w:fldCharType="separate"/>
            </w:r>
            <w:bookmarkStart w:id="1" w:name="_GoBack"/>
            <w:r w:rsidR="00CA664C">
              <w:t> </w:t>
            </w:r>
            <w:r w:rsidR="00CA664C">
              <w:t> </w:t>
            </w:r>
            <w:r w:rsidR="00CA664C">
              <w:t> </w:t>
            </w:r>
            <w:r w:rsidR="00CA664C">
              <w:t> </w:t>
            </w:r>
            <w:r w:rsidR="00CA664C">
              <w:t> </w:t>
            </w:r>
            <w:bookmarkEnd w:id="1"/>
            <w:r>
              <w:fldChar w:fldCharType="end"/>
            </w:r>
            <w:bookmarkEnd w:id="0"/>
          </w:p>
        </w:tc>
      </w:tr>
      <w:tr w:rsidR="004B199A" w:rsidRPr="00836F4D" w:rsidTr="006756DD">
        <w:tc>
          <w:tcPr>
            <w:tcW w:w="3374" w:type="dxa"/>
            <w:tcBorders>
              <w:top w:val="single" w:sz="6" w:space="0" w:color="auto"/>
              <w:left w:val="single" w:sz="6" w:space="0" w:color="auto"/>
              <w:bottom w:val="single" w:sz="6" w:space="0" w:color="auto"/>
              <w:right w:val="single" w:sz="6" w:space="0" w:color="auto"/>
            </w:tcBorders>
            <w:shd w:val="clear" w:color="auto" w:fill="auto"/>
          </w:tcPr>
          <w:p w:rsidR="004B199A" w:rsidRPr="00734504" w:rsidRDefault="004B199A" w:rsidP="006756DD">
            <w:pPr>
              <w:spacing w:before="60" w:after="60"/>
              <w:rPr>
                <w:b/>
              </w:rPr>
            </w:pPr>
            <w:r w:rsidRPr="00734504">
              <w:rPr>
                <w:b/>
              </w:rPr>
              <w:t>Naam</w:t>
            </w:r>
          </w:p>
        </w:tc>
        <w:tc>
          <w:tcPr>
            <w:tcW w:w="5670" w:type="dxa"/>
            <w:tcBorders>
              <w:top w:val="single" w:sz="6" w:space="0" w:color="auto"/>
              <w:left w:val="single" w:sz="6" w:space="0" w:color="auto"/>
              <w:bottom w:val="single" w:sz="6" w:space="0" w:color="auto"/>
              <w:right w:val="single" w:sz="6" w:space="0" w:color="auto"/>
            </w:tcBorders>
          </w:tcPr>
          <w:p w:rsidR="004B199A" w:rsidRPr="00836F4D" w:rsidRDefault="004B199A" w:rsidP="006756DD">
            <w:pPr>
              <w:spacing w:before="60" w:after="6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B199A" w:rsidRPr="00836F4D" w:rsidTr="006756DD">
        <w:tc>
          <w:tcPr>
            <w:tcW w:w="3374" w:type="dxa"/>
            <w:tcBorders>
              <w:top w:val="single" w:sz="6" w:space="0" w:color="auto"/>
              <w:left w:val="single" w:sz="6" w:space="0" w:color="auto"/>
              <w:bottom w:val="single" w:sz="6" w:space="0" w:color="auto"/>
              <w:right w:val="single" w:sz="6" w:space="0" w:color="auto"/>
            </w:tcBorders>
            <w:shd w:val="clear" w:color="auto" w:fill="auto"/>
          </w:tcPr>
          <w:p w:rsidR="004B199A" w:rsidRPr="00734504" w:rsidRDefault="004B199A" w:rsidP="006756DD">
            <w:pPr>
              <w:spacing w:before="60" w:after="60"/>
              <w:rPr>
                <w:b/>
              </w:rPr>
            </w:pPr>
            <w:r w:rsidRPr="00734504">
              <w:rPr>
                <w:b/>
              </w:rPr>
              <w:t>Functie</w:t>
            </w:r>
          </w:p>
        </w:tc>
        <w:tc>
          <w:tcPr>
            <w:tcW w:w="5670" w:type="dxa"/>
            <w:tcBorders>
              <w:top w:val="single" w:sz="6" w:space="0" w:color="auto"/>
              <w:left w:val="single" w:sz="6" w:space="0" w:color="auto"/>
              <w:bottom w:val="single" w:sz="6" w:space="0" w:color="auto"/>
              <w:right w:val="single" w:sz="6" w:space="0" w:color="auto"/>
            </w:tcBorders>
          </w:tcPr>
          <w:p w:rsidR="004B199A" w:rsidRDefault="004B199A" w:rsidP="006756DD">
            <w:r w:rsidRPr="00382D28">
              <w:fldChar w:fldCharType="begin">
                <w:ffData>
                  <w:name w:val="Text1"/>
                  <w:enabled/>
                  <w:calcOnExit w:val="0"/>
                  <w:textInput/>
                </w:ffData>
              </w:fldChar>
            </w:r>
            <w:r w:rsidRPr="00382D28">
              <w:instrText xml:space="preserve"> FORMTEXT </w:instrText>
            </w:r>
            <w:r w:rsidRPr="00382D28">
              <w:fldChar w:fldCharType="separate"/>
            </w:r>
            <w:r w:rsidRPr="00382D28">
              <w:rPr>
                <w:noProof/>
              </w:rPr>
              <w:t> </w:t>
            </w:r>
            <w:r w:rsidRPr="00382D28">
              <w:rPr>
                <w:noProof/>
              </w:rPr>
              <w:t> </w:t>
            </w:r>
            <w:r w:rsidRPr="00382D28">
              <w:rPr>
                <w:noProof/>
              </w:rPr>
              <w:t> </w:t>
            </w:r>
            <w:r w:rsidRPr="00382D28">
              <w:rPr>
                <w:noProof/>
              </w:rPr>
              <w:t> </w:t>
            </w:r>
            <w:r w:rsidRPr="00382D28">
              <w:rPr>
                <w:noProof/>
              </w:rPr>
              <w:t> </w:t>
            </w:r>
            <w:r w:rsidRPr="00382D28">
              <w:fldChar w:fldCharType="end"/>
            </w:r>
          </w:p>
        </w:tc>
      </w:tr>
      <w:tr w:rsidR="004B199A" w:rsidRPr="00836F4D" w:rsidTr="006756DD">
        <w:tc>
          <w:tcPr>
            <w:tcW w:w="3374" w:type="dxa"/>
            <w:tcBorders>
              <w:top w:val="single" w:sz="6" w:space="0" w:color="auto"/>
              <w:left w:val="single" w:sz="6" w:space="0" w:color="auto"/>
              <w:bottom w:val="single" w:sz="6" w:space="0" w:color="auto"/>
              <w:right w:val="single" w:sz="6" w:space="0" w:color="auto"/>
            </w:tcBorders>
            <w:shd w:val="clear" w:color="auto" w:fill="auto"/>
          </w:tcPr>
          <w:p w:rsidR="004B199A" w:rsidRPr="00734504" w:rsidRDefault="004B199A" w:rsidP="006756DD">
            <w:pPr>
              <w:spacing w:before="60" w:after="60"/>
              <w:rPr>
                <w:b/>
              </w:rPr>
            </w:pPr>
            <w:r w:rsidRPr="00734504">
              <w:rPr>
                <w:b/>
              </w:rPr>
              <w:t>Handtekening</w:t>
            </w:r>
          </w:p>
          <w:p w:rsidR="004B199A" w:rsidRPr="00734504" w:rsidRDefault="004B199A" w:rsidP="006756DD">
            <w:pPr>
              <w:spacing w:before="60" w:after="60"/>
              <w:rPr>
                <w:b/>
              </w:rPr>
            </w:pPr>
          </w:p>
          <w:p w:rsidR="004B199A" w:rsidRPr="00734504" w:rsidRDefault="004B199A" w:rsidP="006756DD">
            <w:pPr>
              <w:spacing w:before="60" w:after="60"/>
              <w:rPr>
                <w:b/>
              </w:rPr>
            </w:pPr>
          </w:p>
        </w:tc>
        <w:tc>
          <w:tcPr>
            <w:tcW w:w="5670" w:type="dxa"/>
            <w:tcBorders>
              <w:top w:val="single" w:sz="6" w:space="0" w:color="auto"/>
              <w:left w:val="single" w:sz="6" w:space="0" w:color="auto"/>
              <w:bottom w:val="single" w:sz="6" w:space="0" w:color="auto"/>
              <w:right w:val="single" w:sz="6" w:space="0" w:color="auto"/>
            </w:tcBorders>
          </w:tcPr>
          <w:p w:rsidR="004B199A" w:rsidRDefault="004B199A" w:rsidP="006756DD">
            <w:r w:rsidRPr="00382D28">
              <w:fldChar w:fldCharType="begin">
                <w:ffData>
                  <w:name w:val="Text1"/>
                  <w:enabled/>
                  <w:calcOnExit w:val="0"/>
                  <w:textInput/>
                </w:ffData>
              </w:fldChar>
            </w:r>
            <w:r w:rsidRPr="00382D28">
              <w:instrText xml:space="preserve"> FORMTEXT </w:instrText>
            </w:r>
            <w:r w:rsidRPr="00382D28">
              <w:fldChar w:fldCharType="separate"/>
            </w:r>
            <w:r w:rsidRPr="00382D28">
              <w:rPr>
                <w:noProof/>
              </w:rPr>
              <w:t> </w:t>
            </w:r>
            <w:r w:rsidRPr="00382D28">
              <w:rPr>
                <w:noProof/>
              </w:rPr>
              <w:t> </w:t>
            </w:r>
            <w:r w:rsidRPr="00382D28">
              <w:rPr>
                <w:noProof/>
              </w:rPr>
              <w:t> </w:t>
            </w:r>
            <w:r w:rsidRPr="00382D28">
              <w:rPr>
                <w:noProof/>
              </w:rPr>
              <w:t> </w:t>
            </w:r>
            <w:r w:rsidRPr="00382D28">
              <w:rPr>
                <w:noProof/>
              </w:rPr>
              <w:t> </w:t>
            </w:r>
            <w:r w:rsidRPr="00382D28">
              <w:fldChar w:fldCharType="end"/>
            </w:r>
          </w:p>
        </w:tc>
      </w:tr>
      <w:tr w:rsidR="004B199A" w:rsidRPr="00836F4D" w:rsidTr="006756DD">
        <w:tc>
          <w:tcPr>
            <w:tcW w:w="3374" w:type="dxa"/>
            <w:tcBorders>
              <w:top w:val="single" w:sz="6" w:space="0" w:color="auto"/>
              <w:left w:val="single" w:sz="6" w:space="0" w:color="auto"/>
              <w:bottom w:val="single" w:sz="6" w:space="0" w:color="auto"/>
              <w:right w:val="single" w:sz="6" w:space="0" w:color="auto"/>
            </w:tcBorders>
            <w:shd w:val="clear" w:color="auto" w:fill="auto"/>
          </w:tcPr>
          <w:p w:rsidR="004B199A" w:rsidRPr="00734504" w:rsidRDefault="004B199A" w:rsidP="006756DD">
            <w:pPr>
              <w:spacing w:before="60" w:after="60"/>
              <w:rPr>
                <w:b/>
              </w:rPr>
            </w:pPr>
            <w:r w:rsidRPr="00734504">
              <w:rPr>
                <w:b/>
              </w:rPr>
              <w:t>Plaats en datum</w:t>
            </w:r>
          </w:p>
        </w:tc>
        <w:tc>
          <w:tcPr>
            <w:tcW w:w="5670" w:type="dxa"/>
            <w:tcBorders>
              <w:top w:val="single" w:sz="6" w:space="0" w:color="auto"/>
              <w:left w:val="single" w:sz="6" w:space="0" w:color="auto"/>
              <w:bottom w:val="single" w:sz="6" w:space="0" w:color="auto"/>
              <w:right w:val="single" w:sz="6" w:space="0" w:color="auto"/>
            </w:tcBorders>
          </w:tcPr>
          <w:p w:rsidR="004B199A" w:rsidRPr="00836F4D" w:rsidRDefault="004B199A" w:rsidP="006756DD">
            <w:pPr>
              <w:spacing w:before="60" w:after="6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4B199A" w:rsidRPr="00AF267B" w:rsidRDefault="004B199A" w:rsidP="007A6AA1">
      <w:pPr>
        <w:autoSpaceDE w:val="0"/>
        <w:autoSpaceDN w:val="0"/>
        <w:adjustRightInd w:val="0"/>
      </w:pPr>
    </w:p>
    <w:sectPr w:rsidR="004B199A" w:rsidRPr="00AF267B">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068E" w:rsidRDefault="00EB068E" w:rsidP="00DB4E69">
      <w:r>
        <w:separator/>
      </w:r>
    </w:p>
  </w:endnote>
  <w:endnote w:type="continuationSeparator" w:id="0">
    <w:p w:rsidR="00EB068E" w:rsidRDefault="00EB068E" w:rsidP="00DB4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5898616"/>
      <w:docPartObj>
        <w:docPartGallery w:val="Page Numbers (Bottom of Page)"/>
        <w:docPartUnique/>
      </w:docPartObj>
    </w:sdtPr>
    <w:sdtEndPr/>
    <w:sdtContent>
      <w:p w:rsidR="00EB068E" w:rsidRPr="00F42A74" w:rsidRDefault="00EB068E" w:rsidP="007F1E07">
        <w:pPr>
          <w:pStyle w:val="Voettekst"/>
        </w:pPr>
        <w:r>
          <w:rPr>
            <w:rFonts w:ascii="Trebuchet MS" w:hAnsi="Trebuchet MS"/>
            <w:sz w:val="16"/>
            <w:szCs w:val="16"/>
          </w:rPr>
          <w:t xml:space="preserve">BIJLAGE 11 Conformiteitenlijst </w:t>
        </w:r>
        <w:r w:rsidRPr="0045400D">
          <w:rPr>
            <w:rFonts w:ascii="Trebuchet MS" w:hAnsi="Trebuchet MS"/>
            <w:sz w:val="16"/>
            <w:szCs w:val="16"/>
          </w:rPr>
          <w:t>Europees</w:t>
        </w:r>
        <w:r>
          <w:rPr>
            <w:rFonts w:ascii="Trebuchet MS" w:hAnsi="Trebuchet MS"/>
            <w:sz w:val="16"/>
            <w:szCs w:val="16"/>
          </w:rPr>
          <w:t xml:space="preserve"> openbare aanbesteding ondersteuning en begeleiding t.b.v uitvoering schoonmaakdienstverlening Gemeente Roermond met  referentienummer </w:t>
        </w:r>
        <w:r w:rsidRPr="0045400D">
          <w:rPr>
            <w:rFonts w:ascii="Trebuchet MS" w:hAnsi="Trebuchet MS"/>
            <w:sz w:val="16"/>
            <w:szCs w:val="16"/>
          </w:rPr>
          <w:t>nummer</w:t>
        </w:r>
        <w:r>
          <w:rPr>
            <w:rFonts w:ascii="Trebuchet MS" w:hAnsi="Trebuchet MS"/>
            <w:sz w:val="16"/>
            <w:szCs w:val="16"/>
          </w:rPr>
          <w:t xml:space="preserve"> 4678-2018</w:t>
        </w:r>
      </w:p>
      <w:p w:rsidR="00EB068E" w:rsidRDefault="00EB068E">
        <w:pPr>
          <w:pStyle w:val="Voettekst"/>
          <w:jc w:val="right"/>
        </w:pPr>
        <w:r w:rsidRPr="007F1E07">
          <w:rPr>
            <w:sz w:val="16"/>
            <w:szCs w:val="16"/>
          </w:rPr>
          <w:fldChar w:fldCharType="begin"/>
        </w:r>
        <w:r w:rsidRPr="007F1E07">
          <w:rPr>
            <w:sz w:val="16"/>
            <w:szCs w:val="16"/>
          </w:rPr>
          <w:instrText>PAGE   \* MERGEFORMAT</w:instrText>
        </w:r>
        <w:r w:rsidRPr="007F1E07">
          <w:rPr>
            <w:sz w:val="16"/>
            <w:szCs w:val="16"/>
          </w:rPr>
          <w:fldChar w:fldCharType="separate"/>
        </w:r>
        <w:r w:rsidR="00196355">
          <w:rPr>
            <w:noProof/>
            <w:sz w:val="16"/>
            <w:szCs w:val="16"/>
          </w:rPr>
          <w:t>17</w:t>
        </w:r>
        <w:r w:rsidRPr="007F1E07">
          <w:rPr>
            <w:sz w:val="16"/>
            <w:szCs w:val="16"/>
          </w:rPr>
          <w:fldChar w:fldCharType="end"/>
        </w:r>
      </w:p>
    </w:sdtContent>
  </w:sdt>
  <w:p w:rsidR="00EB068E" w:rsidRPr="00DB4E69" w:rsidRDefault="00EB068E" w:rsidP="00DB4E6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068E" w:rsidRDefault="00EB068E" w:rsidP="00DB4E69">
      <w:r>
        <w:separator/>
      </w:r>
    </w:p>
  </w:footnote>
  <w:footnote w:type="continuationSeparator" w:id="0">
    <w:p w:rsidR="00EB068E" w:rsidRDefault="00EB068E" w:rsidP="00DB4E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5450F088"/>
    <w:lvl w:ilvl="0">
      <w:start w:val="1"/>
      <w:numFmt w:val="decimal"/>
      <w:pStyle w:val="Lijstnummering"/>
      <w:lvlText w:val="%1."/>
      <w:lvlJc w:val="left"/>
      <w:pPr>
        <w:tabs>
          <w:tab w:val="num" w:pos="360"/>
        </w:tabs>
        <w:ind w:left="360" w:hanging="360"/>
      </w:pPr>
    </w:lvl>
  </w:abstractNum>
  <w:abstractNum w:abstractNumId="1">
    <w:nsid w:val="03771C85"/>
    <w:multiLevelType w:val="hybridMultilevel"/>
    <w:tmpl w:val="831A220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0896212C"/>
    <w:multiLevelType w:val="hybridMultilevel"/>
    <w:tmpl w:val="24821C14"/>
    <w:lvl w:ilvl="0" w:tplc="E88E33F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92F7188"/>
    <w:multiLevelType w:val="hybridMultilevel"/>
    <w:tmpl w:val="62060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E562CEC"/>
    <w:multiLevelType w:val="hybridMultilevel"/>
    <w:tmpl w:val="2F1814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3056495"/>
    <w:multiLevelType w:val="multilevel"/>
    <w:tmpl w:val="0C5EE9A0"/>
    <w:lvl w:ilvl="0">
      <w:start w:val="1"/>
      <w:numFmt w:val="upperRoman"/>
      <w:pStyle w:val="Kop1"/>
      <w:lvlText w:val="Deel: %1"/>
      <w:lvlJc w:val="left"/>
      <w:pPr>
        <w:tabs>
          <w:tab w:val="num" w:pos="1440"/>
        </w:tabs>
        <w:ind w:left="567"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nsid w:val="24FD48B2"/>
    <w:multiLevelType w:val="hybridMultilevel"/>
    <w:tmpl w:val="1144C9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A623F7B"/>
    <w:multiLevelType w:val="multilevel"/>
    <w:tmpl w:val="2D80D760"/>
    <w:lvl w:ilvl="0">
      <w:start w:val="1"/>
      <w:numFmt w:val="decimal"/>
      <w:lvlText w:val="%1.1"/>
      <w:lvlJc w:val="left"/>
      <w:pPr>
        <w:ind w:left="432" w:hanging="432"/>
      </w:pPr>
      <w:rPr>
        <w:rFonts w:ascii="Arial" w:hAnsi="Arial"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nsid w:val="34F550DF"/>
    <w:multiLevelType w:val="hybridMultilevel"/>
    <w:tmpl w:val="BCD255D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FB1AB362">
      <w:start w:val="2"/>
      <w:numFmt w:val="bullet"/>
      <w:lvlText w:val="-"/>
      <w:lvlJc w:val="left"/>
      <w:pPr>
        <w:tabs>
          <w:tab w:val="num" w:pos="2505"/>
        </w:tabs>
        <w:ind w:left="2505" w:hanging="705"/>
      </w:pPr>
      <w:rPr>
        <w:rFonts w:ascii="Times New Roman" w:eastAsia="Times New Roman" w:hAnsi="Times New Roman" w:cs="Times New Roman"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nsid w:val="38816738"/>
    <w:multiLevelType w:val="hybridMultilevel"/>
    <w:tmpl w:val="1FFC49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3BBE3079"/>
    <w:multiLevelType w:val="hybridMultilevel"/>
    <w:tmpl w:val="A5065C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40536030"/>
    <w:multiLevelType w:val="multilevel"/>
    <w:tmpl w:val="6A1AFE1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13">
    <w:nsid w:val="5F936612"/>
    <w:multiLevelType w:val="hybridMultilevel"/>
    <w:tmpl w:val="244A7D46"/>
    <w:lvl w:ilvl="0" w:tplc="E88E33F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62B57CD4"/>
    <w:multiLevelType w:val="hybridMultilevel"/>
    <w:tmpl w:val="564E3F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6B586D7D"/>
    <w:multiLevelType w:val="hybridMultilevel"/>
    <w:tmpl w:val="2A460AC8"/>
    <w:lvl w:ilvl="0" w:tplc="E88E33F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717F773F"/>
    <w:multiLevelType w:val="hybridMultilevel"/>
    <w:tmpl w:val="E9AAB2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78F779D0"/>
    <w:multiLevelType w:val="multilevel"/>
    <w:tmpl w:val="FAA668B4"/>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nsid w:val="7E7F11AF"/>
    <w:multiLevelType w:val="multilevel"/>
    <w:tmpl w:val="6A1AFE1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2"/>
  </w:num>
  <w:num w:numId="2">
    <w:abstractNumId w:val="5"/>
  </w:num>
  <w:num w:numId="3">
    <w:abstractNumId w:val="5"/>
  </w:num>
  <w:num w:numId="4">
    <w:abstractNumId w:val="5"/>
  </w:num>
  <w:num w:numId="5">
    <w:abstractNumId w:val="5"/>
  </w:num>
  <w:num w:numId="6">
    <w:abstractNumId w:val="5"/>
  </w:num>
  <w:num w:numId="7">
    <w:abstractNumId w:val="5"/>
  </w:num>
  <w:num w:numId="8">
    <w:abstractNumId w:val="5"/>
  </w:num>
  <w:num w:numId="9">
    <w:abstractNumId w:val="5"/>
  </w:num>
  <w:num w:numId="10">
    <w:abstractNumId w:val="5"/>
  </w:num>
  <w:num w:numId="11">
    <w:abstractNumId w:val="0"/>
  </w:num>
  <w:num w:numId="12">
    <w:abstractNumId w:val="0"/>
  </w:num>
  <w:num w:numId="13">
    <w:abstractNumId w:val="12"/>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5"/>
  </w:num>
  <w:num w:numId="22">
    <w:abstractNumId w:val="5"/>
  </w:num>
  <w:num w:numId="23">
    <w:abstractNumId w:val="0"/>
  </w:num>
  <w:num w:numId="24">
    <w:abstractNumId w:val="12"/>
  </w:num>
  <w:num w:numId="25">
    <w:abstractNumId w:val="9"/>
  </w:num>
  <w:num w:numId="26">
    <w:abstractNumId w:val="3"/>
  </w:num>
  <w:num w:numId="27">
    <w:abstractNumId w:val="7"/>
  </w:num>
  <w:num w:numId="28">
    <w:abstractNumId w:val="17"/>
  </w:num>
  <w:num w:numId="29">
    <w:abstractNumId w:val="11"/>
  </w:num>
  <w:num w:numId="30">
    <w:abstractNumId w:val="14"/>
  </w:num>
  <w:num w:numId="31">
    <w:abstractNumId w:val="10"/>
  </w:num>
  <w:num w:numId="32">
    <w:abstractNumId w:val="2"/>
  </w:num>
  <w:num w:numId="33">
    <w:abstractNumId w:val="13"/>
  </w:num>
  <w:num w:numId="34">
    <w:abstractNumId w:val="15"/>
  </w:num>
  <w:num w:numId="35">
    <w:abstractNumId w:val="8"/>
  </w:num>
  <w:num w:numId="36">
    <w:abstractNumId w:val="6"/>
  </w:num>
  <w:num w:numId="37">
    <w:abstractNumId w:val="4"/>
  </w:num>
  <w:num w:numId="38">
    <w:abstractNumId w:val="18"/>
  </w:num>
  <w:num w:numId="39">
    <w:abstractNumId w:val="1"/>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formatting="1" w:enforcement="1" w:cryptProviderType="rsaFull" w:cryptAlgorithmClass="hash" w:cryptAlgorithmType="typeAny" w:cryptAlgorithmSid="4" w:cryptSpinCount="100000" w:hash="/mvBeYYqKrbFJzBezFBA3+Ipilc=" w:salt="dzjxJOocPKsD4bMGdNRbAw=="/>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07E"/>
    <w:rsid w:val="000075A2"/>
    <w:rsid w:val="00056FAE"/>
    <w:rsid w:val="0006280E"/>
    <w:rsid w:val="000B0300"/>
    <w:rsid w:val="000F62D1"/>
    <w:rsid w:val="00196355"/>
    <w:rsid w:val="001A437B"/>
    <w:rsid w:val="001E41CD"/>
    <w:rsid w:val="001E5E7E"/>
    <w:rsid w:val="00236A4B"/>
    <w:rsid w:val="00246FFF"/>
    <w:rsid w:val="0026764F"/>
    <w:rsid w:val="002D6C21"/>
    <w:rsid w:val="002D7452"/>
    <w:rsid w:val="002E6209"/>
    <w:rsid w:val="002F45D2"/>
    <w:rsid w:val="00303431"/>
    <w:rsid w:val="003B5E1C"/>
    <w:rsid w:val="003D58A0"/>
    <w:rsid w:val="004B199A"/>
    <w:rsid w:val="004C5455"/>
    <w:rsid w:val="00510E8A"/>
    <w:rsid w:val="00521917"/>
    <w:rsid w:val="005463AC"/>
    <w:rsid w:val="005469B2"/>
    <w:rsid w:val="00546EDE"/>
    <w:rsid w:val="00596B31"/>
    <w:rsid w:val="005A3BA7"/>
    <w:rsid w:val="005C6D28"/>
    <w:rsid w:val="00600932"/>
    <w:rsid w:val="006756DD"/>
    <w:rsid w:val="006E0640"/>
    <w:rsid w:val="00745C77"/>
    <w:rsid w:val="00753A03"/>
    <w:rsid w:val="007A6AA1"/>
    <w:rsid w:val="007C0C07"/>
    <w:rsid w:val="007F1E07"/>
    <w:rsid w:val="00835D54"/>
    <w:rsid w:val="008B50DB"/>
    <w:rsid w:val="00927B1E"/>
    <w:rsid w:val="00944F21"/>
    <w:rsid w:val="00962039"/>
    <w:rsid w:val="00997ECC"/>
    <w:rsid w:val="009A5885"/>
    <w:rsid w:val="009C663A"/>
    <w:rsid w:val="00A27138"/>
    <w:rsid w:val="00A637F9"/>
    <w:rsid w:val="00A708F2"/>
    <w:rsid w:val="00A96F2C"/>
    <w:rsid w:val="00AA453C"/>
    <w:rsid w:val="00AC6968"/>
    <w:rsid w:val="00AF267B"/>
    <w:rsid w:val="00AF68BD"/>
    <w:rsid w:val="00B12DE7"/>
    <w:rsid w:val="00B911A9"/>
    <w:rsid w:val="00BD0948"/>
    <w:rsid w:val="00BD2A2F"/>
    <w:rsid w:val="00BD6D4A"/>
    <w:rsid w:val="00BD731F"/>
    <w:rsid w:val="00BF3DC1"/>
    <w:rsid w:val="00C5309E"/>
    <w:rsid w:val="00C55112"/>
    <w:rsid w:val="00CA664C"/>
    <w:rsid w:val="00CB2ED1"/>
    <w:rsid w:val="00D05C4D"/>
    <w:rsid w:val="00D67A00"/>
    <w:rsid w:val="00DB4E69"/>
    <w:rsid w:val="00DD27B9"/>
    <w:rsid w:val="00DD2C93"/>
    <w:rsid w:val="00E10F4C"/>
    <w:rsid w:val="00E307D5"/>
    <w:rsid w:val="00E62391"/>
    <w:rsid w:val="00EA451E"/>
    <w:rsid w:val="00EB068E"/>
    <w:rsid w:val="00ED134B"/>
    <w:rsid w:val="00F35907"/>
    <w:rsid w:val="00F46793"/>
    <w:rsid w:val="00F56D79"/>
    <w:rsid w:val="00F76818"/>
    <w:rsid w:val="00FD5177"/>
    <w:rsid w:val="00FD6157"/>
    <w:rsid w:val="00FE6776"/>
    <w:rsid w:val="00FF40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469B2"/>
  </w:style>
  <w:style w:type="paragraph" w:styleId="Kop1">
    <w:name w:val="heading 1"/>
    <w:aliases w:val="Section Heading,Hoofdstuk,sectionHeading,sectionHeading Char,Hoofdstuk nummer,hoofdstuk,h1,l1,überschrift1,überschrift11,überschrift12,Heading 1 Colored,main title"/>
    <w:basedOn w:val="Standaard"/>
    <w:next w:val="Standaard"/>
    <w:link w:val="Kop1Char"/>
    <w:qFormat/>
    <w:rsid w:val="00FD5177"/>
    <w:pPr>
      <w:keepNext/>
      <w:keepLines/>
      <w:numPr>
        <w:numId w:val="22"/>
      </w:numPr>
      <w:outlineLvl w:val="0"/>
    </w:pPr>
    <w:rPr>
      <w:rFonts w:eastAsiaTheme="majorEastAsia" w:cstheme="majorBidi"/>
      <w:b/>
      <w:caps/>
      <w:sz w:val="24"/>
      <w:lang w:val="en-GB"/>
    </w:rPr>
  </w:style>
  <w:style w:type="paragraph" w:styleId="Kop2">
    <w:name w:val="heading 2"/>
    <w:aliases w:val="Reset numbering,Bijlage,paragraaf,Paragraaf,Episteem PvA Kop 2,H2,052,niveau2,niveau21,Heading 2 Hidden,Paragraph,l2,Fonctionnalité,Titre 21,t2.T2,heading 2,header 2,h2,Prophead 2,2,H21,H22,H23,H211,H24,H212,H25,H26,H27,H213,H221,H231,H2111,H241"/>
    <w:basedOn w:val="Standaard"/>
    <w:next w:val="Kop3"/>
    <w:link w:val="Kop2Char"/>
    <w:qFormat/>
    <w:rsid w:val="00FD5177"/>
    <w:pPr>
      <w:numPr>
        <w:ilvl w:val="1"/>
        <w:numId w:val="22"/>
      </w:numPr>
      <w:outlineLvl w:val="1"/>
    </w:pPr>
    <w:rPr>
      <w:rFonts w:eastAsiaTheme="majorEastAsia"/>
      <w:b/>
    </w:rPr>
  </w:style>
  <w:style w:type="paragraph" w:styleId="Kop3">
    <w:name w:val="heading 3"/>
    <w:aliases w:val="Level 1 - 1,Voorwoord,subparagraaf,Subparagraaf,Episteem PvA Kop 3,Heading 3a,niveau3,053,h3,Level 3 Topic Heading,l3,CT,3,Section,Titre 31,t3.T3,H3,t3,Heading 3 - old,header 3,Headline 3,Prophead 3,3scr,Sub-paragraaf,Sub-Paragraaf"/>
    <w:basedOn w:val="Standaard"/>
    <w:link w:val="Kop3Char"/>
    <w:qFormat/>
    <w:rsid w:val="00FD5177"/>
    <w:pPr>
      <w:numPr>
        <w:ilvl w:val="2"/>
        <w:numId w:val="22"/>
      </w:numPr>
      <w:spacing w:line="290" w:lineRule="atLeast"/>
      <w:outlineLvl w:val="2"/>
    </w:pPr>
    <w:rPr>
      <w:rFonts w:ascii="Trebuchet MS" w:eastAsiaTheme="majorEastAsia" w:hAnsi="Trebuchet MS" w:cstheme="majorBidi"/>
      <w:b/>
      <w:lang w:val="en-GB"/>
    </w:rPr>
  </w:style>
  <w:style w:type="paragraph" w:styleId="Kop4">
    <w:name w:val="heading 4"/>
    <w:aliases w:val="Level 2 - a,4, Heading 4,(Shift Ctrl 4),Titre 41,t4.T4,Contrat 4,h4,a.,Subsection,MajorHeading,gebruik vet4,RFP-vraag,Specificatie,Sub-subparagraaf,subsubparagraaf,H4"/>
    <w:basedOn w:val="Standaard"/>
    <w:link w:val="Kop4Char"/>
    <w:qFormat/>
    <w:rsid w:val="00FD5177"/>
    <w:pPr>
      <w:numPr>
        <w:ilvl w:val="3"/>
        <w:numId w:val="22"/>
      </w:numPr>
      <w:spacing w:line="290" w:lineRule="atLeast"/>
      <w:outlineLvl w:val="3"/>
    </w:pPr>
    <w:rPr>
      <w:sz w:val="24"/>
      <w:lang w:val="en-GB"/>
    </w:rPr>
  </w:style>
  <w:style w:type="paragraph" w:styleId="Kop5">
    <w:name w:val="heading 5"/>
    <w:aliases w:val="Level 3 - i,H5"/>
    <w:basedOn w:val="Standaard"/>
    <w:link w:val="Kop5Char"/>
    <w:qFormat/>
    <w:rsid w:val="00FD5177"/>
    <w:pPr>
      <w:numPr>
        <w:ilvl w:val="4"/>
        <w:numId w:val="22"/>
      </w:numPr>
      <w:tabs>
        <w:tab w:val="left" w:pos="2160"/>
      </w:tabs>
      <w:spacing w:line="290" w:lineRule="atLeast"/>
      <w:outlineLvl w:val="4"/>
    </w:pPr>
    <w:rPr>
      <w:sz w:val="24"/>
      <w:lang w:val="en-GB"/>
    </w:rPr>
  </w:style>
  <w:style w:type="paragraph" w:styleId="Kop6">
    <w:name w:val="heading 6"/>
    <w:aliases w:val="Legal Level 1."/>
    <w:basedOn w:val="Standaard"/>
    <w:next w:val="Standaard"/>
    <w:link w:val="Kop6Char"/>
    <w:qFormat/>
    <w:rsid w:val="00FD5177"/>
    <w:pPr>
      <w:numPr>
        <w:ilvl w:val="5"/>
        <w:numId w:val="22"/>
      </w:numPr>
      <w:spacing w:line="290" w:lineRule="atLeast"/>
      <w:outlineLvl w:val="5"/>
    </w:pPr>
    <w:rPr>
      <w:b/>
      <w:sz w:val="24"/>
    </w:rPr>
  </w:style>
  <w:style w:type="paragraph" w:styleId="Kop7">
    <w:name w:val="heading 7"/>
    <w:aliases w:val="Legal Level 1.1."/>
    <w:basedOn w:val="Standaard"/>
    <w:next w:val="Standaard"/>
    <w:link w:val="Kop7Char"/>
    <w:qFormat/>
    <w:rsid w:val="00FD5177"/>
    <w:pPr>
      <w:numPr>
        <w:ilvl w:val="6"/>
        <w:numId w:val="22"/>
      </w:numPr>
      <w:spacing w:line="290" w:lineRule="atLeast"/>
      <w:outlineLvl w:val="6"/>
    </w:pPr>
    <w:rPr>
      <w:b/>
      <w:sz w:val="22"/>
    </w:rPr>
  </w:style>
  <w:style w:type="paragraph" w:styleId="Kop8">
    <w:name w:val="heading 8"/>
    <w:aliases w:val="Legal Level 1.1.1.,Legal Level 1.1.1. Char"/>
    <w:basedOn w:val="Standaard"/>
    <w:next w:val="Standaard"/>
    <w:link w:val="Kop8Char"/>
    <w:qFormat/>
    <w:rsid w:val="00FD5177"/>
    <w:pPr>
      <w:numPr>
        <w:ilvl w:val="7"/>
        <w:numId w:val="22"/>
      </w:numPr>
      <w:spacing w:line="290" w:lineRule="atLeast"/>
      <w:outlineLvl w:val="7"/>
    </w:pPr>
    <w:rPr>
      <w:b/>
      <w:i/>
      <w:sz w:val="22"/>
    </w:rPr>
  </w:style>
  <w:style w:type="paragraph" w:styleId="Kop9">
    <w:name w:val="heading 9"/>
    <w:aliases w:val="Legal Level 1.1.1.1."/>
    <w:basedOn w:val="Standaard"/>
    <w:next w:val="Standaard"/>
    <w:link w:val="Kop9Char"/>
    <w:qFormat/>
    <w:rsid w:val="00FD5177"/>
    <w:pPr>
      <w:numPr>
        <w:ilvl w:val="8"/>
        <w:numId w:val="22"/>
      </w:numPr>
      <w:spacing w:line="290" w:lineRule="atLeast"/>
      <w:outlineLvl w:val="8"/>
    </w:pPr>
    <w:rPr>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Kop2Arial11pt">
    <w:name w:val="Opmaakprofiel Kop 2 + Arial 11 pt"/>
    <w:basedOn w:val="Kop2"/>
    <w:link w:val="OpmaakprofielKop2Arial11ptChar"/>
    <w:rsid w:val="00FD5177"/>
    <w:pPr>
      <w:keepNext/>
      <w:numPr>
        <w:ilvl w:val="0"/>
        <w:numId w:val="0"/>
      </w:numPr>
      <w:tabs>
        <w:tab w:val="left" w:pos="709"/>
      </w:tabs>
      <w:spacing w:after="120"/>
    </w:pPr>
    <w:rPr>
      <w:rFonts w:eastAsia="Times New Roman"/>
      <w:bCs/>
      <w:sz w:val="22"/>
      <w:szCs w:val="24"/>
    </w:rPr>
  </w:style>
  <w:style w:type="character" w:customStyle="1" w:styleId="OpmaakprofielKop2Arial11ptChar">
    <w:name w:val="Opmaakprofiel Kop 2 + Arial 11 pt Char"/>
    <w:link w:val="OpmaakprofielKop2Arial11pt"/>
    <w:rsid w:val="00FD5177"/>
    <w:rPr>
      <w:rFonts w:ascii="Arial" w:hAnsi="Arial" w:cs="Arial"/>
      <w:b/>
      <w:bCs/>
      <w:sz w:val="22"/>
      <w:szCs w:val="24"/>
    </w:rPr>
  </w:style>
  <w:style w:type="character" w:customStyle="1" w:styleId="Kop2Char">
    <w:name w:val="Kop 2 Char"/>
    <w:aliases w:val="Reset numbering Char,Bijlage Char,paragraaf Char,Paragraaf Char,Episteem PvA Kop 2 Char,H2 Char,052 Char,niveau2 Char,niveau21 Char,Heading 2 Hidden Char,Paragraph Char,l2 Char,Fonctionnalité Char,Titre 21 Char,t2.T2 Char,heading 2 Char"/>
    <w:basedOn w:val="Standaardalinea-lettertype"/>
    <w:link w:val="Kop2"/>
    <w:rsid w:val="00FD5177"/>
    <w:rPr>
      <w:rFonts w:ascii="Verdana" w:eastAsiaTheme="majorEastAsia" w:hAnsi="Verdana" w:cs="Arial"/>
      <w:b/>
      <w:sz w:val="18"/>
    </w:rPr>
  </w:style>
  <w:style w:type="paragraph" w:customStyle="1" w:styleId="Kopvaninhoudsopgave1">
    <w:name w:val="Kop van inhoudsopgave1"/>
    <w:basedOn w:val="Kop1"/>
    <w:next w:val="Standaard"/>
    <w:semiHidden/>
    <w:rsid w:val="00FD5177"/>
    <w:pPr>
      <w:numPr>
        <w:numId w:val="0"/>
      </w:numPr>
      <w:spacing w:before="480" w:line="276" w:lineRule="auto"/>
      <w:outlineLvl w:val="9"/>
    </w:pPr>
    <w:rPr>
      <w:rFonts w:ascii="Cambria" w:eastAsia="MS Gothic" w:hAnsi="Cambria" w:cs="Times New Roman"/>
      <w:bCs/>
      <w:caps w:val="0"/>
      <w:color w:val="365F91"/>
      <w:sz w:val="28"/>
      <w:szCs w:val="28"/>
      <w:lang w:val="nl-NL"/>
    </w:rPr>
  </w:style>
  <w:style w:type="character" w:customStyle="1" w:styleId="Kop1Char">
    <w:name w:val="Kop 1 Char"/>
    <w:aliases w:val="Section Heading Char,Hoofdstuk Char,sectionHeading Char1,sectionHeading Char Char,Hoofdstuk nummer Char,hoofdstuk Char,h1 Char,l1 Char,überschrift1 Char,überschrift11 Char,überschrift12 Char,Heading 1 Colored Char,main title Char"/>
    <w:link w:val="Kop1"/>
    <w:rsid w:val="00FD5177"/>
    <w:rPr>
      <w:rFonts w:ascii="Verdana" w:eastAsiaTheme="majorEastAsia" w:hAnsi="Verdana" w:cstheme="majorBidi"/>
      <w:b/>
      <w:caps/>
      <w:sz w:val="24"/>
      <w:lang w:val="en-GB"/>
    </w:rPr>
  </w:style>
  <w:style w:type="character" w:customStyle="1" w:styleId="Tekstvantijdelijkeaanduiding1">
    <w:name w:val="Tekst van tijdelijke aanduiding1"/>
    <w:rsid w:val="00FD5177"/>
    <w:rPr>
      <w:rFonts w:cs="Times New Roman"/>
      <w:color w:val="808080"/>
    </w:rPr>
  </w:style>
  <w:style w:type="paragraph" w:customStyle="1" w:styleId="Default">
    <w:name w:val="Default"/>
    <w:rsid w:val="00FD5177"/>
    <w:pPr>
      <w:autoSpaceDE w:val="0"/>
      <w:autoSpaceDN w:val="0"/>
      <w:adjustRightInd w:val="0"/>
    </w:pPr>
    <w:rPr>
      <w:color w:val="000000"/>
      <w:sz w:val="24"/>
      <w:szCs w:val="24"/>
    </w:rPr>
  </w:style>
  <w:style w:type="paragraph" w:customStyle="1" w:styleId="Lijstalinea1">
    <w:name w:val="Lijstalinea1"/>
    <w:basedOn w:val="Standaard"/>
    <w:rsid w:val="00FD5177"/>
    <w:pPr>
      <w:spacing w:line="168" w:lineRule="auto"/>
      <w:ind w:left="720"/>
      <w:contextualSpacing/>
    </w:pPr>
    <w:rPr>
      <w:sz w:val="24"/>
      <w:szCs w:val="24"/>
      <w:lang w:eastAsia="en-US"/>
    </w:rPr>
  </w:style>
  <w:style w:type="character" w:customStyle="1" w:styleId="st1">
    <w:name w:val="st1"/>
    <w:basedOn w:val="Standaardalinea-lettertype"/>
    <w:rsid w:val="00FD5177"/>
  </w:style>
  <w:style w:type="paragraph" w:customStyle="1" w:styleId="FormLabel">
    <w:name w:val="Form Label"/>
    <w:basedOn w:val="Standaard"/>
    <w:rsid w:val="00FD5177"/>
    <w:pPr>
      <w:numPr>
        <w:numId w:val="24"/>
      </w:numPr>
      <w:spacing w:line="280" w:lineRule="exact"/>
    </w:pPr>
    <w:rPr>
      <w:lang w:val="en-GB" w:eastAsia="en-US"/>
    </w:rPr>
  </w:style>
  <w:style w:type="character" w:customStyle="1" w:styleId="Kop3Char">
    <w:name w:val="Kop 3 Char"/>
    <w:aliases w:val="Level 1 - 1 Char,Voorwoord Char,subparagraaf Char,Subparagraaf Char,Episteem PvA Kop 3 Char,Heading 3a Char,niveau3 Char,053 Char,h3 Char,Level 3 Topic Heading Char,l3 Char,CT Char,3 Char,Section Char,Titre 31 Char,t3.T3 Char,H3 Char,t3 Char"/>
    <w:basedOn w:val="Standaardalinea-lettertype"/>
    <w:link w:val="Kop3"/>
    <w:rsid w:val="00FD5177"/>
    <w:rPr>
      <w:rFonts w:ascii="Trebuchet MS" w:eastAsiaTheme="majorEastAsia" w:hAnsi="Trebuchet MS" w:cstheme="majorBidi"/>
      <w:b/>
      <w:sz w:val="18"/>
      <w:lang w:val="en-GB"/>
    </w:rPr>
  </w:style>
  <w:style w:type="character" w:customStyle="1" w:styleId="Kop4Char">
    <w:name w:val="Kop 4 Char"/>
    <w:aliases w:val="Level 2 - a Char,4 Char, Heading 4 Char,(Shift Ctrl 4) Char,Titre 41 Char,t4.T4 Char,Contrat 4 Char,h4 Char,a. Char,Subsection Char,MajorHeading Char,gebruik vet4 Char,RFP-vraag Char,Specificatie Char,Sub-subparagraaf Char,H4 Char"/>
    <w:basedOn w:val="Standaardalinea-lettertype"/>
    <w:link w:val="Kop4"/>
    <w:rsid w:val="00FD5177"/>
    <w:rPr>
      <w:sz w:val="24"/>
      <w:lang w:val="en-GB"/>
    </w:rPr>
  </w:style>
  <w:style w:type="character" w:customStyle="1" w:styleId="Kop5Char">
    <w:name w:val="Kop 5 Char"/>
    <w:aliases w:val="Level 3 - i Char,H5 Char"/>
    <w:basedOn w:val="Standaardalinea-lettertype"/>
    <w:link w:val="Kop5"/>
    <w:rsid w:val="00FD5177"/>
    <w:rPr>
      <w:sz w:val="24"/>
      <w:lang w:val="en-GB"/>
    </w:rPr>
  </w:style>
  <w:style w:type="character" w:customStyle="1" w:styleId="Kop6Char">
    <w:name w:val="Kop 6 Char"/>
    <w:aliases w:val="Legal Level 1. Char"/>
    <w:basedOn w:val="Standaardalinea-lettertype"/>
    <w:link w:val="Kop6"/>
    <w:rsid w:val="00FD5177"/>
    <w:rPr>
      <w:b/>
      <w:sz w:val="24"/>
    </w:rPr>
  </w:style>
  <w:style w:type="character" w:customStyle="1" w:styleId="Kop7Char">
    <w:name w:val="Kop 7 Char"/>
    <w:aliases w:val="Legal Level 1.1. Char"/>
    <w:basedOn w:val="Standaardalinea-lettertype"/>
    <w:link w:val="Kop7"/>
    <w:rsid w:val="00FD5177"/>
    <w:rPr>
      <w:b/>
      <w:sz w:val="22"/>
    </w:rPr>
  </w:style>
  <w:style w:type="character" w:customStyle="1" w:styleId="Kop8Char">
    <w:name w:val="Kop 8 Char"/>
    <w:aliases w:val="Legal Level 1.1.1. Char1,Legal Level 1.1.1. Char Char"/>
    <w:basedOn w:val="Standaardalinea-lettertype"/>
    <w:link w:val="Kop8"/>
    <w:rsid w:val="00FD5177"/>
    <w:rPr>
      <w:b/>
      <w:i/>
      <w:sz w:val="22"/>
    </w:rPr>
  </w:style>
  <w:style w:type="character" w:customStyle="1" w:styleId="Kop9Char">
    <w:name w:val="Kop 9 Char"/>
    <w:aliases w:val="Legal Level 1.1.1.1. Char"/>
    <w:basedOn w:val="Standaardalinea-lettertype"/>
    <w:link w:val="Kop9"/>
    <w:rsid w:val="00FD5177"/>
    <w:rPr>
      <w:i/>
      <w:sz w:val="22"/>
    </w:rPr>
  </w:style>
  <w:style w:type="paragraph" w:styleId="Inhopg1">
    <w:name w:val="toc 1"/>
    <w:basedOn w:val="Standaard"/>
    <w:next w:val="Standaard"/>
    <w:autoRedefine/>
    <w:uiPriority w:val="39"/>
    <w:rsid w:val="00FD5177"/>
    <w:pPr>
      <w:tabs>
        <w:tab w:val="left" w:pos="1620"/>
        <w:tab w:val="right" w:leader="dot" w:pos="9072"/>
      </w:tabs>
      <w:spacing w:line="312" w:lineRule="auto"/>
      <w:ind w:firstLine="540"/>
    </w:pPr>
    <w:rPr>
      <w:bCs/>
      <w:caps/>
      <w:noProof/>
      <w:szCs w:val="24"/>
    </w:rPr>
  </w:style>
  <w:style w:type="paragraph" w:styleId="Inhopg2">
    <w:name w:val="toc 2"/>
    <w:basedOn w:val="Standaard"/>
    <w:next w:val="Standaard"/>
    <w:autoRedefine/>
    <w:uiPriority w:val="39"/>
    <w:rsid w:val="00FD5177"/>
    <w:pPr>
      <w:tabs>
        <w:tab w:val="left" w:pos="567"/>
        <w:tab w:val="left" w:pos="1620"/>
        <w:tab w:val="right" w:leader="dot" w:pos="9072"/>
      </w:tabs>
      <w:spacing w:line="312" w:lineRule="auto"/>
      <w:ind w:left="1620" w:hanging="1080"/>
    </w:pPr>
    <w:rPr>
      <w:rFonts w:ascii="Tahoma" w:hAnsi="Tahoma"/>
      <w:noProof/>
    </w:rPr>
  </w:style>
  <w:style w:type="paragraph" w:styleId="Inhopg3">
    <w:name w:val="toc 3"/>
    <w:basedOn w:val="Standaard"/>
    <w:next w:val="Standaard"/>
    <w:autoRedefine/>
    <w:uiPriority w:val="39"/>
    <w:rsid w:val="00FD5177"/>
    <w:pPr>
      <w:tabs>
        <w:tab w:val="left" w:pos="1260"/>
        <w:tab w:val="right" w:leader="dot" w:pos="9072"/>
      </w:tabs>
      <w:spacing w:line="312" w:lineRule="auto"/>
      <w:ind w:firstLine="540"/>
    </w:pPr>
    <w:rPr>
      <w:noProof/>
    </w:rPr>
  </w:style>
  <w:style w:type="paragraph" w:styleId="Tekstopmerking">
    <w:name w:val="annotation text"/>
    <w:basedOn w:val="Standaard"/>
    <w:link w:val="TekstopmerkingChar"/>
    <w:rsid w:val="00FD5177"/>
  </w:style>
  <w:style w:type="character" w:customStyle="1" w:styleId="TekstopmerkingChar">
    <w:name w:val="Tekst opmerking Char"/>
    <w:basedOn w:val="Standaardalinea-lettertype"/>
    <w:link w:val="Tekstopmerking"/>
    <w:rsid w:val="00FD5177"/>
    <w:rPr>
      <w:rFonts w:ascii="Verdana" w:hAnsi="Verdana"/>
    </w:rPr>
  </w:style>
  <w:style w:type="paragraph" w:styleId="Koptekst">
    <w:name w:val="header"/>
    <w:basedOn w:val="Standaard"/>
    <w:link w:val="KoptekstChar"/>
    <w:rsid w:val="00FD5177"/>
    <w:pPr>
      <w:tabs>
        <w:tab w:val="center" w:pos="4536"/>
        <w:tab w:val="right" w:pos="9072"/>
      </w:tabs>
    </w:pPr>
  </w:style>
  <w:style w:type="character" w:customStyle="1" w:styleId="KoptekstChar">
    <w:name w:val="Koptekst Char"/>
    <w:link w:val="Koptekst"/>
    <w:rsid w:val="00FD5177"/>
    <w:rPr>
      <w:rFonts w:ascii="Verdana" w:hAnsi="Verdana"/>
      <w:sz w:val="18"/>
    </w:rPr>
  </w:style>
  <w:style w:type="paragraph" w:styleId="Voettekst">
    <w:name w:val="footer"/>
    <w:basedOn w:val="Standaard"/>
    <w:link w:val="VoettekstChar"/>
    <w:uiPriority w:val="99"/>
    <w:rsid w:val="00FD5177"/>
    <w:pPr>
      <w:tabs>
        <w:tab w:val="center" w:pos="4536"/>
        <w:tab w:val="right" w:pos="9072"/>
      </w:tabs>
    </w:pPr>
  </w:style>
  <w:style w:type="character" w:customStyle="1" w:styleId="VoettekstChar">
    <w:name w:val="Voettekst Char"/>
    <w:basedOn w:val="Standaardalinea-lettertype"/>
    <w:link w:val="Voettekst"/>
    <w:uiPriority w:val="99"/>
    <w:rsid w:val="00FD5177"/>
    <w:rPr>
      <w:rFonts w:ascii="Verdana" w:hAnsi="Verdana"/>
      <w:sz w:val="18"/>
    </w:rPr>
  </w:style>
  <w:style w:type="character" w:styleId="Verwijzingopmerking">
    <w:name w:val="annotation reference"/>
    <w:rsid w:val="00FD5177"/>
    <w:rPr>
      <w:sz w:val="16"/>
      <w:szCs w:val="16"/>
    </w:rPr>
  </w:style>
  <w:style w:type="character" w:styleId="Paginanummer">
    <w:name w:val="page number"/>
    <w:basedOn w:val="Standaardalinea-lettertype"/>
    <w:rsid w:val="00FD5177"/>
  </w:style>
  <w:style w:type="paragraph" w:styleId="Lijstnummering">
    <w:name w:val="List Number"/>
    <w:basedOn w:val="Standaard"/>
    <w:rsid w:val="00FD5177"/>
    <w:pPr>
      <w:numPr>
        <w:numId w:val="23"/>
      </w:numPr>
    </w:pPr>
  </w:style>
  <w:style w:type="paragraph" w:styleId="Plattetekst">
    <w:name w:val="Body Text"/>
    <w:basedOn w:val="Standaard"/>
    <w:link w:val="PlattetekstChar"/>
    <w:rsid w:val="00FD5177"/>
    <w:pPr>
      <w:spacing w:after="120"/>
      <w:jc w:val="both"/>
    </w:pPr>
    <w:rPr>
      <w:bCs/>
    </w:rPr>
  </w:style>
  <w:style w:type="character" w:customStyle="1" w:styleId="PlattetekstChar">
    <w:name w:val="Platte tekst Char"/>
    <w:basedOn w:val="Standaardalinea-lettertype"/>
    <w:link w:val="Plattetekst"/>
    <w:rsid w:val="00FD5177"/>
    <w:rPr>
      <w:bCs/>
    </w:rPr>
  </w:style>
  <w:style w:type="paragraph" w:styleId="Plattetekst3">
    <w:name w:val="Body Text 3"/>
    <w:basedOn w:val="Standaard"/>
    <w:link w:val="Plattetekst3Char"/>
    <w:rsid w:val="00FD5177"/>
    <w:pPr>
      <w:spacing w:after="120"/>
    </w:pPr>
    <w:rPr>
      <w:sz w:val="16"/>
      <w:szCs w:val="16"/>
    </w:rPr>
  </w:style>
  <w:style w:type="character" w:customStyle="1" w:styleId="Plattetekst3Char">
    <w:name w:val="Platte tekst 3 Char"/>
    <w:link w:val="Plattetekst3"/>
    <w:rsid w:val="00FD5177"/>
    <w:rPr>
      <w:rFonts w:ascii="Arial" w:hAnsi="Arial"/>
      <w:sz w:val="16"/>
      <w:szCs w:val="16"/>
    </w:rPr>
  </w:style>
  <w:style w:type="character" w:styleId="Hyperlink">
    <w:name w:val="Hyperlink"/>
    <w:uiPriority w:val="99"/>
    <w:rsid w:val="00FD5177"/>
    <w:rPr>
      <w:color w:val="000000"/>
      <w:u w:val="none"/>
    </w:rPr>
  </w:style>
  <w:style w:type="character" w:styleId="GevolgdeHyperlink">
    <w:name w:val="FollowedHyperlink"/>
    <w:rsid w:val="00FD5177"/>
    <w:rPr>
      <w:color w:val="800080"/>
      <w:u w:val="single"/>
    </w:rPr>
  </w:style>
  <w:style w:type="character" w:styleId="Zwaar">
    <w:name w:val="Strong"/>
    <w:qFormat/>
    <w:rsid w:val="00FD5177"/>
    <w:rPr>
      <w:rFonts w:ascii="Arial" w:hAnsi="Arial"/>
      <w:b/>
      <w:bCs/>
      <w:sz w:val="20"/>
    </w:rPr>
  </w:style>
  <w:style w:type="character" w:styleId="Nadruk">
    <w:name w:val="Emphasis"/>
    <w:qFormat/>
    <w:rsid w:val="00FD5177"/>
    <w:rPr>
      <w:b/>
      <w:bCs/>
      <w:i w:val="0"/>
      <w:iCs w:val="0"/>
    </w:rPr>
  </w:style>
  <w:style w:type="paragraph" w:styleId="Documentstructuur">
    <w:name w:val="Document Map"/>
    <w:basedOn w:val="Standaard"/>
    <w:link w:val="DocumentstructuurChar"/>
    <w:rsid w:val="00FD5177"/>
    <w:pPr>
      <w:shd w:val="clear" w:color="auto" w:fill="000080"/>
    </w:pPr>
    <w:rPr>
      <w:rFonts w:ascii="Tahoma" w:hAnsi="Tahoma" w:cs="Tahoma"/>
    </w:rPr>
  </w:style>
  <w:style w:type="character" w:customStyle="1" w:styleId="DocumentstructuurChar">
    <w:name w:val="Documentstructuur Char"/>
    <w:basedOn w:val="Standaardalinea-lettertype"/>
    <w:link w:val="Documentstructuur"/>
    <w:rsid w:val="00FD5177"/>
    <w:rPr>
      <w:rFonts w:ascii="Tahoma" w:hAnsi="Tahoma" w:cs="Tahoma"/>
      <w:shd w:val="clear" w:color="auto" w:fill="000080"/>
    </w:rPr>
  </w:style>
  <w:style w:type="paragraph" w:styleId="Onderwerpvanopmerking">
    <w:name w:val="annotation subject"/>
    <w:basedOn w:val="Tekstopmerking"/>
    <w:next w:val="Tekstopmerking"/>
    <w:link w:val="OnderwerpvanopmerkingChar"/>
    <w:rsid w:val="00FD5177"/>
    <w:rPr>
      <w:b/>
      <w:bCs/>
    </w:rPr>
  </w:style>
  <w:style w:type="character" w:customStyle="1" w:styleId="OnderwerpvanopmerkingChar">
    <w:name w:val="Onderwerp van opmerking Char"/>
    <w:basedOn w:val="TekstopmerkingChar"/>
    <w:link w:val="Onderwerpvanopmerking"/>
    <w:rsid w:val="00FD5177"/>
    <w:rPr>
      <w:rFonts w:ascii="Verdana" w:hAnsi="Verdana"/>
      <w:b/>
      <w:bCs/>
    </w:rPr>
  </w:style>
  <w:style w:type="paragraph" w:styleId="Ballontekst">
    <w:name w:val="Balloon Text"/>
    <w:basedOn w:val="Standaard"/>
    <w:link w:val="BallontekstChar"/>
    <w:rsid w:val="00FD5177"/>
    <w:rPr>
      <w:rFonts w:ascii="Tahoma" w:hAnsi="Tahoma" w:cs="Tahoma"/>
      <w:sz w:val="16"/>
      <w:szCs w:val="16"/>
    </w:rPr>
  </w:style>
  <w:style w:type="character" w:customStyle="1" w:styleId="BallontekstChar">
    <w:name w:val="Ballontekst Char"/>
    <w:basedOn w:val="Standaardalinea-lettertype"/>
    <w:link w:val="Ballontekst"/>
    <w:rsid w:val="00FD5177"/>
    <w:rPr>
      <w:rFonts w:ascii="Tahoma" w:hAnsi="Tahoma" w:cs="Tahoma"/>
      <w:sz w:val="16"/>
      <w:szCs w:val="16"/>
    </w:rPr>
  </w:style>
  <w:style w:type="paragraph" w:styleId="Lijstalinea">
    <w:name w:val="List Paragraph"/>
    <w:basedOn w:val="Standaard"/>
    <w:uiPriority w:val="34"/>
    <w:qFormat/>
    <w:rsid w:val="00FD5177"/>
    <w:pPr>
      <w:ind w:left="720"/>
      <w:contextualSpacing/>
    </w:pPr>
    <w:rPr>
      <w:szCs w:val="24"/>
    </w:rPr>
  </w:style>
  <w:style w:type="character" w:styleId="Titelvanboek">
    <w:name w:val="Book Title"/>
    <w:uiPriority w:val="33"/>
    <w:qFormat/>
    <w:rsid w:val="00FD5177"/>
    <w:rPr>
      <w:rFonts w:ascii="Arial" w:hAnsi="Arial"/>
      <w:b/>
      <w:bCs/>
      <w:smallCaps/>
      <w:spacing w:val="5"/>
      <w:sz w:val="24"/>
    </w:rPr>
  </w:style>
  <w:style w:type="paragraph" w:styleId="Kopvaninhoudsopgave">
    <w:name w:val="TOC Heading"/>
    <w:basedOn w:val="Kop1"/>
    <w:next w:val="Standaard"/>
    <w:uiPriority w:val="39"/>
    <w:semiHidden/>
    <w:unhideWhenUsed/>
    <w:qFormat/>
    <w:rsid w:val="00FD5177"/>
    <w:pPr>
      <w:numPr>
        <w:numId w:val="0"/>
      </w:numPr>
      <w:spacing w:before="480" w:line="276" w:lineRule="auto"/>
      <w:outlineLvl w:val="9"/>
    </w:pPr>
    <w:rPr>
      <w:rFonts w:ascii="Cambria" w:eastAsia="Times New Roman" w:hAnsi="Cambria" w:cs="Times New Roman"/>
      <w:bCs/>
      <w:caps w:val="0"/>
      <w:color w:val="365F91"/>
      <w:sz w:val="28"/>
      <w:szCs w:val="28"/>
      <w:lang w:val="nl-NL"/>
    </w:rPr>
  </w:style>
  <w:style w:type="paragraph" w:customStyle="1" w:styleId="ParagraafHuisstijl">
    <w:name w:val="Paragraaf Huisstijl"/>
    <w:basedOn w:val="Kop2"/>
    <w:link w:val="ParagraafHuisstijlChar"/>
    <w:qFormat/>
    <w:rsid w:val="00600932"/>
    <w:pPr>
      <w:numPr>
        <w:ilvl w:val="0"/>
        <w:numId w:val="0"/>
      </w:numPr>
      <w:spacing w:after="280"/>
    </w:pPr>
    <w:rPr>
      <w:rFonts w:eastAsia="Times New Roman"/>
      <w:i/>
      <w:lang w:val="x-none" w:eastAsia="x-none"/>
    </w:rPr>
  </w:style>
  <w:style w:type="character" w:customStyle="1" w:styleId="ParagraafHuisstijlChar">
    <w:name w:val="Paragraaf Huisstijl Char"/>
    <w:link w:val="ParagraafHuisstijl"/>
    <w:rsid w:val="00600932"/>
    <w:rPr>
      <w:b/>
      <w:i/>
      <w:lang w:val="x-none" w:eastAsia="x-none"/>
    </w:rPr>
  </w:style>
  <w:style w:type="table" w:styleId="Tabelraster">
    <w:name w:val="Table Grid"/>
    <w:basedOn w:val="Standaardtabel"/>
    <w:rsid w:val="00944F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469B2"/>
  </w:style>
  <w:style w:type="paragraph" w:styleId="Kop1">
    <w:name w:val="heading 1"/>
    <w:aliases w:val="Section Heading,Hoofdstuk,sectionHeading,sectionHeading Char,Hoofdstuk nummer,hoofdstuk,h1,l1,überschrift1,überschrift11,überschrift12,Heading 1 Colored,main title"/>
    <w:basedOn w:val="Standaard"/>
    <w:next w:val="Standaard"/>
    <w:link w:val="Kop1Char"/>
    <w:qFormat/>
    <w:rsid w:val="00FD5177"/>
    <w:pPr>
      <w:keepNext/>
      <w:keepLines/>
      <w:numPr>
        <w:numId w:val="22"/>
      </w:numPr>
      <w:outlineLvl w:val="0"/>
    </w:pPr>
    <w:rPr>
      <w:rFonts w:eastAsiaTheme="majorEastAsia" w:cstheme="majorBidi"/>
      <w:b/>
      <w:caps/>
      <w:sz w:val="24"/>
      <w:lang w:val="en-GB"/>
    </w:rPr>
  </w:style>
  <w:style w:type="paragraph" w:styleId="Kop2">
    <w:name w:val="heading 2"/>
    <w:aliases w:val="Reset numbering,Bijlage,paragraaf,Paragraaf,Episteem PvA Kop 2,H2,052,niveau2,niveau21,Heading 2 Hidden,Paragraph,l2,Fonctionnalité,Titre 21,t2.T2,heading 2,header 2,h2,Prophead 2,2,H21,H22,H23,H211,H24,H212,H25,H26,H27,H213,H221,H231,H2111,H241"/>
    <w:basedOn w:val="Standaard"/>
    <w:next w:val="Kop3"/>
    <w:link w:val="Kop2Char"/>
    <w:qFormat/>
    <w:rsid w:val="00FD5177"/>
    <w:pPr>
      <w:numPr>
        <w:ilvl w:val="1"/>
        <w:numId w:val="22"/>
      </w:numPr>
      <w:outlineLvl w:val="1"/>
    </w:pPr>
    <w:rPr>
      <w:rFonts w:eastAsiaTheme="majorEastAsia"/>
      <w:b/>
    </w:rPr>
  </w:style>
  <w:style w:type="paragraph" w:styleId="Kop3">
    <w:name w:val="heading 3"/>
    <w:aliases w:val="Level 1 - 1,Voorwoord,subparagraaf,Subparagraaf,Episteem PvA Kop 3,Heading 3a,niveau3,053,h3,Level 3 Topic Heading,l3,CT,3,Section,Titre 31,t3.T3,H3,t3,Heading 3 - old,header 3,Headline 3,Prophead 3,3scr,Sub-paragraaf,Sub-Paragraaf"/>
    <w:basedOn w:val="Standaard"/>
    <w:link w:val="Kop3Char"/>
    <w:qFormat/>
    <w:rsid w:val="00FD5177"/>
    <w:pPr>
      <w:numPr>
        <w:ilvl w:val="2"/>
        <w:numId w:val="22"/>
      </w:numPr>
      <w:spacing w:line="290" w:lineRule="atLeast"/>
      <w:outlineLvl w:val="2"/>
    </w:pPr>
    <w:rPr>
      <w:rFonts w:ascii="Trebuchet MS" w:eastAsiaTheme="majorEastAsia" w:hAnsi="Trebuchet MS" w:cstheme="majorBidi"/>
      <w:b/>
      <w:lang w:val="en-GB"/>
    </w:rPr>
  </w:style>
  <w:style w:type="paragraph" w:styleId="Kop4">
    <w:name w:val="heading 4"/>
    <w:aliases w:val="Level 2 - a,4, Heading 4,(Shift Ctrl 4),Titre 41,t4.T4,Contrat 4,h4,a.,Subsection,MajorHeading,gebruik vet4,RFP-vraag,Specificatie,Sub-subparagraaf,subsubparagraaf,H4"/>
    <w:basedOn w:val="Standaard"/>
    <w:link w:val="Kop4Char"/>
    <w:qFormat/>
    <w:rsid w:val="00FD5177"/>
    <w:pPr>
      <w:numPr>
        <w:ilvl w:val="3"/>
        <w:numId w:val="22"/>
      </w:numPr>
      <w:spacing w:line="290" w:lineRule="atLeast"/>
      <w:outlineLvl w:val="3"/>
    </w:pPr>
    <w:rPr>
      <w:sz w:val="24"/>
      <w:lang w:val="en-GB"/>
    </w:rPr>
  </w:style>
  <w:style w:type="paragraph" w:styleId="Kop5">
    <w:name w:val="heading 5"/>
    <w:aliases w:val="Level 3 - i,H5"/>
    <w:basedOn w:val="Standaard"/>
    <w:link w:val="Kop5Char"/>
    <w:qFormat/>
    <w:rsid w:val="00FD5177"/>
    <w:pPr>
      <w:numPr>
        <w:ilvl w:val="4"/>
        <w:numId w:val="22"/>
      </w:numPr>
      <w:tabs>
        <w:tab w:val="left" w:pos="2160"/>
      </w:tabs>
      <w:spacing w:line="290" w:lineRule="atLeast"/>
      <w:outlineLvl w:val="4"/>
    </w:pPr>
    <w:rPr>
      <w:sz w:val="24"/>
      <w:lang w:val="en-GB"/>
    </w:rPr>
  </w:style>
  <w:style w:type="paragraph" w:styleId="Kop6">
    <w:name w:val="heading 6"/>
    <w:aliases w:val="Legal Level 1."/>
    <w:basedOn w:val="Standaard"/>
    <w:next w:val="Standaard"/>
    <w:link w:val="Kop6Char"/>
    <w:qFormat/>
    <w:rsid w:val="00FD5177"/>
    <w:pPr>
      <w:numPr>
        <w:ilvl w:val="5"/>
        <w:numId w:val="22"/>
      </w:numPr>
      <w:spacing w:line="290" w:lineRule="atLeast"/>
      <w:outlineLvl w:val="5"/>
    </w:pPr>
    <w:rPr>
      <w:b/>
      <w:sz w:val="24"/>
    </w:rPr>
  </w:style>
  <w:style w:type="paragraph" w:styleId="Kop7">
    <w:name w:val="heading 7"/>
    <w:aliases w:val="Legal Level 1.1."/>
    <w:basedOn w:val="Standaard"/>
    <w:next w:val="Standaard"/>
    <w:link w:val="Kop7Char"/>
    <w:qFormat/>
    <w:rsid w:val="00FD5177"/>
    <w:pPr>
      <w:numPr>
        <w:ilvl w:val="6"/>
        <w:numId w:val="22"/>
      </w:numPr>
      <w:spacing w:line="290" w:lineRule="atLeast"/>
      <w:outlineLvl w:val="6"/>
    </w:pPr>
    <w:rPr>
      <w:b/>
      <w:sz w:val="22"/>
    </w:rPr>
  </w:style>
  <w:style w:type="paragraph" w:styleId="Kop8">
    <w:name w:val="heading 8"/>
    <w:aliases w:val="Legal Level 1.1.1.,Legal Level 1.1.1. Char"/>
    <w:basedOn w:val="Standaard"/>
    <w:next w:val="Standaard"/>
    <w:link w:val="Kop8Char"/>
    <w:qFormat/>
    <w:rsid w:val="00FD5177"/>
    <w:pPr>
      <w:numPr>
        <w:ilvl w:val="7"/>
        <w:numId w:val="22"/>
      </w:numPr>
      <w:spacing w:line="290" w:lineRule="atLeast"/>
      <w:outlineLvl w:val="7"/>
    </w:pPr>
    <w:rPr>
      <w:b/>
      <w:i/>
      <w:sz w:val="22"/>
    </w:rPr>
  </w:style>
  <w:style w:type="paragraph" w:styleId="Kop9">
    <w:name w:val="heading 9"/>
    <w:aliases w:val="Legal Level 1.1.1.1."/>
    <w:basedOn w:val="Standaard"/>
    <w:next w:val="Standaard"/>
    <w:link w:val="Kop9Char"/>
    <w:qFormat/>
    <w:rsid w:val="00FD5177"/>
    <w:pPr>
      <w:numPr>
        <w:ilvl w:val="8"/>
        <w:numId w:val="22"/>
      </w:numPr>
      <w:spacing w:line="290" w:lineRule="atLeast"/>
      <w:outlineLvl w:val="8"/>
    </w:pPr>
    <w:rPr>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Kop2Arial11pt">
    <w:name w:val="Opmaakprofiel Kop 2 + Arial 11 pt"/>
    <w:basedOn w:val="Kop2"/>
    <w:link w:val="OpmaakprofielKop2Arial11ptChar"/>
    <w:rsid w:val="00FD5177"/>
    <w:pPr>
      <w:keepNext/>
      <w:numPr>
        <w:ilvl w:val="0"/>
        <w:numId w:val="0"/>
      </w:numPr>
      <w:tabs>
        <w:tab w:val="left" w:pos="709"/>
      </w:tabs>
      <w:spacing w:after="120"/>
    </w:pPr>
    <w:rPr>
      <w:rFonts w:eastAsia="Times New Roman"/>
      <w:bCs/>
      <w:sz w:val="22"/>
      <w:szCs w:val="24"/>
    </w:rPr>
  </w:style>
  <w:style w:type="character" w:customStyle="1" w:styleId="OpmaakprofielKop2Arial11ptChar">
    <w:name w:val="Opmaakprofiel Kop 2 + Arial 11 pt Char"/>
    <w:link w:val="OpmaakprofielKop2Arial11pt"/>
    <w:rsid w:val="00FD5177"/>
    <w:rPr>
      <w:rFonts w:ascii="Arial" w:hAnsi="Arial" w:cs="Arial"/>
      <w:b/>
      <w:bCs/>
      <w:sz w:val="22"/>
      <w:szCs w:val="24"/>
    </w:rPr>
  </w:style>
  <w:style w:type="character" w:customStyle="1" w:styleId="Kop2Char">
    <w:name w:val="Kop 2 Char"/>
    <w:aliases w:val="Reset numbering Char,Bijlage Char,paragraaf Char,Paragraaf Char,Episteem PvA Kop 2 Char,H2 Char,052 Char,niveau2 Char,niveau21 Char,Heading 2 Hidden Char,Paragraph Char,l2 Char,Fonctionnalité Char,Titre 21 Char,t2.T2 Char,heading 2 Char"/>
    <w:basedOn w:val="Standaardalinea-lettertype"/>
    <w:link w:val="Kop2"/>
    <w:rsid w:val="00FD5177"/>
    <w:rPr>
      <w:rFonts w:ascii="Verdana" w:eastAsiaTheme="majorEastAsia" w:hAnsi="Verdana" w:cs="Arial"/>
      <w:b/>
      <w:sz w:val="18"/>
    </w:rPr>
  </w:style>
  <w:style w:type="paragraph" w:customStyle="1" w:styleId="Kopvaninhoudsopgave1">
    <w:name w:val="Kop van inhoudsopgave1"/>
    <w:basedOn w:val="Kop1"/>
    <w:next w:val="Standaard"/>
    <w:semiHidden/>
    <w:rsid w:val="00FD5177"/>
    <w:pPr>
      <w:numPr>
        <w:numId w:val="0"/>
      </w:numPr>
      <w:spacing w:before="480" w:line="276" w:lineRule="auto"/>
      <w:outlineLvl w:val="9"/>
    </w:pPr>
    <w:rPr>
      <w:rFonts w:ascii="Cambria" w:eastAsia="MS Gothic" w:hAnsi="Cambria" w:cs="Times New Roman"/>
      <w:bCs/>
      <w:caps w:val="0"/>
      <w:color w:val="365F91"/>
      <w:sz w:val="28"/>
      <w:szCs w:val="28"/>
      <w:lang w:val="nl-NL"/>
    </w:rPr>
  </w:style>
  <w:style w:type="character" w:customStyle="1" w:styleId="Kop1Char">
    <w:name w:val="Kop 1 Char"/>
    <w:aliases w:val="Section Heading Char,Hoofdstuk Char,sectionHeading Char1,sectionHeading Char Char,Hoofdstuk nummer Char,hoofdstuk Char,h1 Char,l1 Char,überschrift1 Char,überschrift11 Char,überschrift12 Char,Heading 1 Colored Char,main title Char"/>
    <w:link w:val="Kop1"/>
    <w:rsid w:val="00FD5177"/>
    <w:rPr>
      <w:rFonts w:ascii="Verdana" w:eastAsiaTheme="majorEastAsia" w:hAnsi="Verdana" w:cstheme="majorBidi"/>
      <w:b/>
      <w:caps/>
      <w:sz w:val="24"/>
      <w:lang w:val="en-GB"/>
    </w:rPr>
  </w:style>
  <w:style w:type="character" w:customStyle="1" w:styleId="Tekstvantijdelijkeaanduiding1">
    <w:name w:val="Tekst van tijdelijke aanduiding1"/>
    <w:rsid w:val="00FD5177"/>
    <w:rPr>
      <w:rFonts w:cs="Times New Roman"/>
      <w:color w:val="808080"/>
    </w:rPr>
  </w:style>
  <w:style w:type="paragraph" w:customStyle="1" w:styleId="Default">
    <w:name w:val="Default"/>
    <w:rsid w:val="00FD5177"/>
    <w:pPr>
      <w:autoSpaceDE w:val="0"/>
      <w:autoSpaceDN w:val="0"/>
      <w:adjustRightInd w:val="0"/>
    </w:pPr>
    <w:rPr>
      <w:color w:val="000000"/>
      <w:sz w:val="24"/>
      <w:szCs w:val="24"/>
    </w:rPr>
  </w:style>
  <w:style w:type="paragraph" w:customStyle="1" w:styleId="Lijstalinea1">
    <w:name w:val="Lijstalinea1"/>
    <w:basedOn w:val="Standaard"/>
    <w:rsid w:val="00FD5177"/>
    <w:pPr>
      <w:spacing w:line="168" w:lineRule="auto"/>
      <w:ind w:left="720"/>
      <w:contextualSpacing/>
    </w:pPr>
    <w:rPr>
      <w:sz w:val="24"/>
      <w:szCs w:val="24"/>
      <w:lang w:eastAsia="en-US"/>
    </w:rPr>
  </w:style>
  <w:style w:type="character" w:customStyle="1" w:styleId="st1">
    <w:name w:val="st1"/>
    <w:basedOn w:val="Standaardalinea-lettertype"/>
    <w:rsid w:val="00FD5177"/>
  </w:style>
  <w:style w:type="paragraph" w:customStyle="1" w:styleId="FormLabel">
    <w:name w:val="Form Label"/>
    <w:basedOn w:val="Standaard"/>
    <w:rsid w:val="00FD5177"/>
    <w:pPr>
      <w:numPr>
        <w:numId w:val="24"/>
      </w:numPr>
      <w:spacing w:line="280" w:lineRule="exact"/>
    </w:pPr>
    <w:rPr>
      <w:lang w:val="en-GB" w:eastAsia="en-US"/>
    </w:rPr>
  </w:style>
  <w:style w:type="character" w:customStyle="1" w:styleId="Kop3Char">
    <w:name w:val="Kop 3 Char"/>
    <w:aliases w:val="Level 1 - 1 Char,Voorwoord Char,subparagraaf Char,Subparagraaf Char,Episteem PvA Kop 3 Char,Heading 3a Char,niveau3 Char,053 Char,h3 Char,Level 3 Topic Heading Char,l3 Char,CT Char,3 Char,Section Char,Titre 31 Char,t3.T3 Char,H3 Char,t3 Char"/>
    <w:basedOn w:val="Standaardalinea-lettertype"/>
    <w:link w:val="Kop3"/>
    <w:rsid w:val="00FD5177"/>
    <w:rPr>
      <w:rFonts w:ascii="Trebuchet MS" w:eastAsiaTheme="majorEastAsia" w:hAnsi="Trebuchet MS" w:cstheme="majorBidi"/>
      <w:b/>
      <w:sz w:val="18"/>
      <w:lang w:val="en-GB"/>
    </w:rPr>
  </w:style>
  <w:style w:type="character" w:customStyle="1" w:styleId="Kop4Char">
    <w:name w:val="Kop 4 Char"/>
    <w:aliases w:val="Level 2 - a Char,4 Char, Heading 4 Char,(Shift Ctrl 4) Char,Titre 41 Char,t4.T4 Char,Contrat 4 Char,h4 Char,a. Char,Subsection Char,MajorHeading Char,gebruik vet4 Char,RFP-vraag Char,Specificatie Char,Sub-subparagraaf Char,H4 Char"/>
    <w:basedOn w:val="Standaardalinea-lettertype"/>
    <w:link w:val="Kop4"/>
    <w:rsid w:val="00FD5177"/>
    <w:rPr>
      <w:sz w:val="24"/>
      <w:lang w:val="en-GB"/>
    </w:rPr>
  </w:style>
  <w:style w:type="character" w:customStyle="1" w:styleId="Kop5Char">
    <w:name w:val="Kop 5 Char"/>
    <w:aliases w:val="Level 3 - i Char,H5 Char"/>
    <w:basedOn w:val="Standaardalinea-lettertype"/>
    <w:link w:val="Kop5"/>
    <w:rsid w:val="00FD5177"/>
    <w:rPr>
      <w:sz w:val="24"/>
      <w:lang w:val="en-GB"/>
    </w:rPr>
  </w:style>
  <w:style w:type="character" w:customStyle="1" w:styleId="Kop6Char">
    <w:name w:val="Kop 6 Char"/>
    <w:aliases w:val="Legal Level 1. Char"/>
    <w:basedOn w:val="Standaardalinea-lettertype"/>
    <w:link w:val="Kop6"/>
    <w:rsid w:val="00FD5177"/>
    <w:rPr>
      <w:b/>
      <w:sz w:val="24"/>
    </w:rPr>
  </w:style>
  <w:style w:type="character" w:customStyle="1" w:styleId="Kop7Char">
    <w:name w:val="Kop 7 Char"/>
    <w:aliases w:val="Legal Level 1.1. Char"/>
    <w:basedOn w:val="Standaardalinea-lettertype"/>
    <w:link w:val="Kop7"/>
    <w:rsid w:val="00FD5177"/>
    <w:rPr>
      <w:b/>
      <w:sz w:val="22"/>
    </w:rPr>
  </w:style>
  <w:style w:type="character" w:customStyle="1" w:styleId="Kop8Char">
    <w:name w:val="Kop 8 Char"/>
    <w:aliases w:val="Legal Level 1.1.1. Char1,Legal Level 1.1.1. Char Char"/>
    <w:basedOn w:val="Standaardalinea-lettertype"/>
    <w:link w:val="Kop8"/>
    <w:rsid w:val="00FD5177"/>
    <w:rPr>
      <w:b/>
      <w:i/>
      <w:sz w:val="22"/>
    </w:rPr>
  </w:style>
  <w:style w:type="character" w:customStyle="1" w:styleId="Kop9Char">
    <w:name w:val="Kop 9 Char"/>
    <w:aliases w:val="Legal Level 1.1.1.1. Char"/>
    <w:basedOn w:val="Standaardalinea-lettertype"/>
    <w:link w:val="Kop9"/>
    <w:rsid w:val="00FD5177"/>
    <w:rPr>
      <w:i/>
      <w:sz w:val="22"/>
    </w:rPr>
  </w:style>
  <w:style w:type="paragraph" w:styleId="Inhopg1">
    <w:name w:val="toc 1"/>
    <w:basedOn w:val="Standaard"/>
    <w:next w:val="Standaard"/>
    <w:autoRedefine/>
    <w:uiPriority w:val="39"/>
    <w:rsid w:val="00FD5177"/>
    <w:pPr>
      <w:tabs>
        <w:tab w:val="left" w:pos="1620"/>
        <w:tab w:val="right" w:leader="dot" w:pos="9072"/>
      </w:tabs>
      <w:spacing w:line="312" w:lineRule="auto"/>
      <w:ind w:firstLine="540"/>
    </w:pPr>
    <w:rPr>
      <w:bCs/>
      <w:caps/>
      <w:noProof/>
      <w:szCs w:val="24"/>
    </w:rPr>
  </w:style>
  <w:style w:type="paragraph" w:styleId="Inhopg2">
    <w:name w:val="toc 2"/>
    <w:basedOn w:val="Standaard"/>
    <w:next w:val="Standaard"/>
    <w:autoRedefine/>
    <w:uiPriority w:val="39"/>
    <w:rsid w:val="00FD5177"/>
    <w:pPr>
      <w:tabs>
        <w:tab w:val="left" w:pos="567"/>
        <w:tab w:val="left" w:pos="1620"/>
        <w:tab w:val="right" w:leader="dot" w:pos="9072"/>
      </w:tabs>
      <w:spacing w:line="312" w:lineRule="auto"/>
      <w:ind w:left="1620" w:hanging="1080"/>
    </w:pPr>
    <w:rPr>
      <w:rFonts w:ascii="Tahoma" w:hAnsi="Tahoma"/>
      <w:noProof/>
    </w:rPr>
  </w:style>
  <w:style w:type="paragraph" w:styleId="Inhopg3">
    <w:name w:val="toc 3"/>
    <w:basedOn w:val="Standaard"/>
    <w:next w:val="Standaard"/>
    <w:autoRedefine/>
    <w:uiPriority w:val="39"/>
    <w:rsid w:val="00FD5177"/>
    <w:pPr>
      <w:tabs>
        <w:tab w:val="left" w:pos="1260"/>
        <w:tab w:val="right" w:leader="dot" w:pos="9072"/>
      </w:tabs>
      <w:spacing w:line="312" w:lineRule="auto"/>
      <w:ind w:firstLine="540"/>
    </w:pPr>
    <w:rPr>
      <w:noProof/>
    </w:rPr>
  </w:style>
  <w:style w:type="paragraph" w:styleId="Tekstopmerking">
    <w:name w:val="annotation text"/>
    <w:basedOn w:val="Standaard"/>
    <w:link w:val="TekstopmerkingChar"/>
    <w:rsid w:val="00FD5177"/>
  </w:style>
  <w:style w:type="character" w:customStyle="1" w:styleId="TekstopmerkingChar">
    <w:name w:val="Tekst opmerking Char"/>
    <w:basedOn w:val="Standaardalinea-lettertype"/>
    <w:link w:val="Tekstopmerking"/>
    <w:rsid w:val="00FD5177"/>
    <w:rPr>
      <w:rFonts w:ascii="Verdana" w:hAnsi="Verdana"/>
    </w:rPr>
  </w:style>
  <w:style w:type="paragraph" w:styleId="Koptekst">
    <w:name w:val="header"/>
    <w:basedOn w:val="Standaard"/>
    <w:link w:val="KoptekstChar"/>
    <w:rsid w:val="00FD5177"/>
    <w:pPr>
      <w:tabs>
        <w:tab w:val="center" w:pos="4536"/>
        <w:tab w:val="right" w:pos="9072"/>
      </w:tabs>
    </w:pPr>
  </w:style>
  <w:style w:type="character" w:customStyle="1" w:styleId="KoptekstChar">
    <w:name w:val="Koptekst Char"/>
    <w:link w:val="Koptekst"/>
    <w:rsid w:val="00FD5177"/>
    <w:rPr>
      <w:rFonts w:ascii="Verdana" w:hAnsi="Verdana"/>
      <w:sz w:val="18"/>
    </w:rPr>
  </w:style>
  <w:style w:type="paragraph" w:styleId="Voettekst">
    <w:name w:val="footer"/>
    <w:basedOn w:val="Standaard"/>
    <w:link w:val="VoettekstChar"/>
    <w:uiPriority w:val="99"/>
    <w:rsid w:val="00FD5177"/>
    <w:pPr>
      <w:tabs>
        <w:tab w:val="center" w:pos="4536"/>
        <w:tab w:val="right" w:pos="9072"/>
      </w:tabs>
    </w:pPr>
  </w:style>
  <w:style w:type="character" w:customStyle="1" w:styleId="VoettekstChar">
    <w:name w:val="Voettekst Char"/>
    <w:basedOn w:val="Standaardalinea-lettertype"/>
    <w:link w:val="Voettekst"/>
    <w:uiPriority w:val="99"/>
    <w:rsid w:val="00FD5177"/>
    <w:rPr>
      <w:rFonts w:ascii="Verdana" w:hAnsi="Verdana"/>
      <w:sz w:val="18"/>
    </w:rPr>
  </w:style>
  <w:style w:type="character" w:styleId="Verwijzingopmerking">
    <w:name w:val="annotation reference"/>
    <w:rsid w:val="00FD5177"/>
    <w:rPr>
      <w:sz w:val="16"/>
      <w:szCs w:val="16"/>
    </w:rPr>
  </w:style>
  <w:style w:type="character" w:styleId="Paginanummer">
    <w:name w:val="page number"/>
    <w:basedOn w:val="Standaardalinea-lettertype"/>
    <w:rsid w:val="00FD5177"/>
  </w:style>
  <w:style w:type="paragraph" w:styleId="Lijstnummering">
    <w:name w:val="List Number"/>
    <w:basedOn w:val="Standaard"/>
    <w:rsid w:val="00FD5177"/>
    <w:pPr>
      <w:numPr>
        <w:numId w:val="23"/>
      </w:numPr>
    </w:pPr>
  </w:style>
  <w:style w:type="paragraph" w:styleId="Plattetekst">
    <w:name w:val="Body Text"/>
    <w:basedOn w:val="Standaard"/>
    <w:link w:val="PlattetekstChar"/>
    <w:rsid w:val="00FD5177"/>
    <w:pPr>
      <w:spacing w:after="120"/>
      <w:jc w:val="both"/>
    </w:pPr>
    <w:rPr>
      <w:bCs/>
    </w:rPr>
  </w:style>
  <w:style w:type="character" w:customStyle="1" w:styleId="PlattetekstChar">
    <w:name w:val="Platte tekst Char"/>
    <w:basedOn w:val="Standaardalinea-lettertype"/>
    <w:link w:val="Plattetekst"/>
    <w:rsid w:val="00FD5177"/>
    <w:rPr>
      <w:bCs/>
    </w:rPr>
  </w:style>
  <w:style w:type="paragraph" w:styleId="Plattetekst3">
    <w:name w:val="Body Text 3"/>
    <w:basedOn w:val="Standaard"/>
    <w:link w:val="Plattetekst3Char"/>
    <w:rsid w:val="00FD5177"/>
    <w:pPr>
      <w:spacing w:after="120"/>
    </w:pPr>
    <w:rPr>
      <w:sz w:val="16"/>
      <w:szCs w:val="16"/>
    </w:rPr>
  </w:style>
  <w:style w:type="character" w:customStyle="1" w:styleId="Plattetekst3Char">
    <w:name w:val="Platte tekst 3 Char"/>
    <w:link w:val="Plattetekst3"/>
    <w:rsid w:val="00FD5177"/>
    <w:rPr>
      <w:rFonts w:ascii="Arial" w:hAnsi="Arial"/>
      <w:sz w:val="16"/>
      <w:szCs w:val="16"/>
    </w:rPr>
  </w:style>
  <w:style w:type="character" w:styleId="Hyperlink">
    <w:name w:val="Hyperlink"/>
    <w:uiPriority w:val="99"/>
    <w:rsid w:val="00FD5177"/>
    <w:rPr>
      <w:color w:val="000000"/>
      <w:u w:val="none"/>
    </w:rPr>
  </w:style>
  <w:style w:type="character" w:styleId="GevolgdeHyperlink">
    <w:name w:val="FollowedHyperlink"/>
    <w:rsid w:val="00FD5177"/>
    <w:rPr>
      <w:color w:val="800080"/>
      <w:u w:val="single"/>
    </w:rPr>
  </w:style>
  <w:style w:type="character" w:styleId="Zwaar">
    <w:name w:val="Strong"/>
    <w:qFormat/>
    <w:rsid w:val="00FD5177"/>
    <w:rPr>
      <w:rFonts w:ascii="Arial" w:hAnsi="Arial"/>
      <w:b/>
      <w:bCs/>
      <w:sz w:val="20"/>
    </w:rPr>
  </w:style>
  <w:style w:type="character" w:styleId="Nadruk">
    <w:name w:val="Emphasis"/>
    <w:qFormat/>
    <w:rsid w:val="00FD5177"/>
    <w:rPr>
      <w:b/>
      <w:bCs/>
      <w:i w:val="0"/>
      <w:iCs w:val="0"/>
    </w:rPr>
  </w:style>
  <w:style w:type="paragraph" w:styleId="Documentstructuur">
    <w:name w:val="Document Map"/>
    <w:basedOn w:val="Standaard"/>
    <w:link w:val="DocumentstructuurChar"/>
    <w:rsid w:val="00FD5177"/>
    <w:pPr>
      <w:shd w:val="clear" w:color="auto" w:fill="000080"/>
    </w:pPr>
    <w:rPr>
      <w:rFonts w:ascii="Tahoma" w:hAnsi="Tahoma" w:cs="Tahoma"/>
    </w:rPr>
  </w:style>
  <w:style w:type="character" w:customStyle="1" w:styleId="DocumentstructuurChar">
    <w:name w:val="Documentstructuur Char"/>
    <w:basedOn w:val="Standaardalinea-lettertype"/>
    <w:link w:val="Documentstructuur"/>
    <w:rsid w:val="00FD5177"/>
    <w:rPr>
      <w:rFonts w:ascii="Tahoma" w:hAnsi="Tahoma" w:cs="Tahoma"/>
      <w:shd w:val="clear" w:color="auto" w:fill="000080"/>
    </w:rPr>
  </w:style>
  <w:style w:type="paragraph" w:styleId="Onderwerpvanopmerking">
    <w:name w:val="annotation subject"/>
    <w:basedOn w:val="Tekstopmerking"/>
    <w:next w:val="Tekstopmerking"/>
    <w:link w:val="OnderwerpvanopmerkingChar"/>
    <w:rsid w:val="00FD5177"/>
    <w:rPr>
      <w:b/>
      <w:bCs/>
    </w:rPr>
  </w:style>
  <w:style w:type="character" w:customStyle="1" w:styleId="OnderwerpvanopmerkingChar">
    <w:name w:val="Onderwerp van opmerking Char"/>
    <w:basedOn w:val="TekstopmerkingChar"/>
    <w:link w:val="Onderwerpvanopmerking"/>
    <w:rsid w:val="00FD5177"/>
    <w:rPr>
      <w:rFonts w:ascii="Verdana" w:hAnsi="Verdana"/>
      <w:b/>
      <w:bCs/>
    </w:rPr>
  </w:style>
  <w:style w:type="paragraph" w:styleId="Ballontekst">
    <w:name w:val="Balloon Text"/>
    <w:basedOn w:val="Standaard"/>
    <w:link w:val="BallontekstChar"/>
    <w:rsid w:val="00FD5177"/>
    <w:rPr>
      <w:rFonts w:ascii="Tahoma" w:hAnsi="Tahoma" w:cs="Tahoma"/>
      <w:sz w:val="16"/>
      <w:szCs w:val="16"/>
    </w:rPr>
  </w:style>
  <w:style w:type="character" w:customStyle="1" w:styleId="BallontekstChar">
    <w:name w:val="Ballontekst Char"/>
    <w:basedOn w:val="Standaardalinea-lettertype"/>
    <w:link w:val="Ballontekst"/>
    <w:rsid w:val="00FD5177"/>
    <w:rPr>
      <w:rFonts w:ascii="Tahoma" w:hAnsi="Tahoma" w:cs="Tahoma"/>
      <w:sz w:val="16"/>
      <w:szCs w:val="16"/>
    </w:rPr>
  </w:style>
  <w:style w:type="paragraph" w:styleId="Lijstalinea">
    <w:name w:val="List Paragraph"/>
    <w:basedOn w:val="Standaard"/>
    <w:uiPriority w:val="34"/>
    <w:qFormat/>
    <w:rsid w:val="00FD5177"/>
    <w:pPr>
      <w:ind w:left="720"/>
      <w:contextualSpacing/>
    </w:pPr>
    <w:rPr>
      <w:szCs w:val="24"/>
    </w:rPr>
  </w:style>
  <w:style w:type="character" w:styleId="Titelvanboek">
    <w:name w:val="Book Title"/>
    <w:uiPriority w:val="33"/>
    <w:qFormat/>
    <w:rsid w:val="00FD5177"/>
    <w:rPr>
      <w:rFonts w:ascii="Arial" w:hAnsi="Arial"/>
      <w:b/>
      <w:bCs/>
      <w:smallCaps/>
      <w:spacing w:val="5"/>
      <w:sz w:val="24"/>
    </w:rPr>
  </w:style>
  <w:style w:type="paragraph" w:styleId="Kopvaninhoudsopgave">
    <w:name w:val="TOC Heading"/>
    <w:basedOn w:val="Kop1"/>
    <w:next w:val="Standaard"/>
    <w:uiPriority w:val="39"/>
    <w:semiHidden/>
    <w:unhideWhenUsed/>
    <w:qFormat/>
    <w:rsid w:val="00FD5177"/>
    <w:pPr>
      <w:numPr>
        <w:numId w:val="0"/>
      </w:numPr>
      <w:spacing w:before="480" w:line="276" w:lineRule="auto"/>
      <w:outlineLvl w:val="9"/>
    </w:pPr>
    <w:rPr>
      <w:rFonts w:ascii="Cambria" w:eastAsia="Times New Roman" w:hAnsi="Cambria" w:cs="Times New Roman"/>
      <w:bCs/>
      <w:caps w:val="0"/>
      <w:color w:val="365F91"/>
      <w:sz w:val="28"/>
      <w:szCs w:val="28"/>
      <w:lang w:val="nl-NL"/>
    </w:rPr>
  </w:style>
  <w:style w:type="paragraph" w:customStyle="1" w:styleId="ParagraafHuisstijl">
    <w:name w:val="Paragraaf Huisstijl"/>
    <w:basedOn w:val="Kop2"/>
    <w:link w:val="ParagraafHuisstijlChar"/>
    <w:qFormat/>
    <w:rsid w:val="00600932"/>
    <w:pPr>
      <w:numPr>
        <w:ilvl w:val="0"/>
        <w:numId w:val="0"/>
      </w:numPr>
      <w:spacing w:after="280"/>
    </w:pPr>
    <w:rPr>
      <w:rFonts w:eastAsia="Times New Roman"/>
      <w:i/>
      <w:lang w:val="x-none" w:eastAsia="x-none"/>
    </w:rPr>
  </w:style>
  <w:style w:type="character" w:customStyle="1" w:styleId="ParagraafHuisstijlChar">
    <w:name w:val="Paragraaf Huisstijl Char"/>
    <w:link w:val="ParagraafHuisstijl"/>
    <w:rsid w:val="00600932"/>
    <w:rPr>
      <w:b/>
      <w:i/>
      <w:lang w:val="x-none" w:eastAsia="x-none"/>
    </w:rPr>
  </w:style>
  <w:style w:type="table" w:styleId="Tabelraster">
    <w:name w:val="Table Grid"/>
    <w:basedOn w:val="Standaardtabel"/>
    <w:rsid w:val="00944F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1556283">
      <w:bodyDiv w:val="1"/>
      <w:marLeft w:val="0"/>
      <w:marRight w:val="0"/>
      <w:marTop w:val="0"/>
      <w:marBottom w:val="0"/>
      <w:divBdr>
        <w:top w:val="none" w:sz="0" w:space="0" w:color="auto"/>
        <w:left w:val="none" w:sz="0" w:space="0" w:color="auto"/>
        <w:bottom w:val="none" w:sz="0" w:space="0" w:color="auto"/>
        <w:right w:val="none" w:sz="0" w:space="0" w:color="auto"/>
      </w:divBdr>
    </w:div>
    <w:div w:id="206537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ianoo.nl/document/10529/productgroep-schoonmaa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acilitairmeldpunt@roermond.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ED835D97.dotm</Template>
  <TotalTime>1</TotalTime>
  <Pages>17</Pages>
  <Words>8146</Words>
  <Characters>44804</Characters>
  <Application>Microsoft Office Word</Application>
  <DocSecurity>0</DocSecurity>
  <Lines>373</Lines>
  <Paragraphs>105</Paragraphs>
  <ScaleCrop>false</ScaleCrop>
  <HeadingPairs>
    <vt:vector size="2" baseType="variant">
      <vt:variant>
        <vt:lpstr>Titel</vt:lpstr>
      </vt:variant>
      <vt:variant>
        <vt:i4>1</vt:i4>
      </vt:variant>
    </vt:vector>
  </HeadingPairs>
  <TitlesOfParts>
    <vt:vector size="1" baseType="lpstr">
      <vt:lpstr/>
    </vt:vector>
  </TitlesOfParts>
  <Company>Gemeente Roermond</Company>
  <LinksUpToDate>false</LinksUpToDate>
  <CharactersWithSpaces>52845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Leanne Hodzelmans-Tissen</dc:creator>
  <cp:lastModifiedBy>Mitchell Dieters</cp:lastModifiedBy>
  <cp:revision>4</cp:revision>
  <dcterms:created xsi:type="dcterms:W3CDTF">2018-06-18T11:12:00Z</dcterms:created>
  <dcterms:modified xsi:type="dcterms:W3CDTF">2018-06-18T12:29:00Z</dcterms:modified>
</cp:coreProperties>
</file>