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76" w:rsidRPr="00596E26" w:rsidRDefault="00A82E1C" w:rsidP="00460340">
      <w:pPr>
        <w:pStyle w:val="Kop1"/>
        <w:tabs>
          <w:tab w:val="left" w:pos="1980"/>
        </w:tabs>
        <w:rPr>
          <w:sz w:val="28"/>
        </w:rPr>
      </w:pPr>
      <w:r w:rsidRPr="00596E26">
        <w:rPr>
          <w:sz w:val="28"/>
        </w:rPr>
        <w:t>Volmacht</w:t>
      </w:r>
    </w:p>
    <w:p w:rsidR="00A114AF" w:rsidRDefault="00A114AF" w:rsidP="00460340">
      <w:pPr>
        <w:spacing w:before="120" w:after="120" w:line="240" w:lineRule="atLeast"/>
        <w:ind w:left="74"/>
        <w:jc w:val="both"/>
        <w:rPr>
          <w:i w:val="0"/>
        </w:rPr>
      </w:pPr>
      <w:r w:rsidRPr="00460340">
        <w:rPr>
          <w:i w:val="0"/>
        </w:rPr>
        <w:t>Ondergetekende:</w:t>
      </w:r>
    </w:p>
    <w:p w:rsidR="00786428" w:rsidRPr="00460340" w:rsidRDefault="00786428" w:rsidP="00460340">
      <w:pPr>
        <w:spacing w:before="120" w:after="120" w:line="240" w:lineRule="atLeast"/>
        <w:ind w:left="74"/>
        <w:jc w:val="both"/>
        <w:rPr>
          <w:i w:val="0"/>
        </w:rPr>
      </w:pPr>
    </w:p>
    <w:p w:rsidR="00A114AF" w:rsidRDefault="00A114AF" w:rsidP="00460340">
      <w:pPr>
        <w:spacing w:before="120" w:after="120" w:line="240" w:lineRule="atLeast"/>
        <w:ind w:left="74"/>
        <w:jc w:val="both"/>
        <w:rPr>
          <w:i w:val="0"/>
        </w:rPr>
      </w:pPr>
      <w:r w:rsidRPr="00460340">
        <w:rPr>
          <w:i w:val="0"/>
        </w:rPr>
        <w:t>Naam: ………………………………………………………………………………………………</w:t>
      </w:r>
    </w:p>
    <w:p w:rsidR="00786428" w:rsidRPr="00460340" w:rsidRDefault="00786428" w:rsidP="00460340">
      <w:pPr>
        <w:spacing w:before="120" w:after="120" w:line="240" w:lineRule="atLeast"/>
        <w:ind w:left="74"/>
        <w:jc w:val="both"/>
        <w:rPr>
          <w:i w:val="0"/>
        </w:rPr>
      </w:pPr>
      <w:r>
        <w:rPr>
          <w:i w:val="0"/>
        </w:rPr>
        <w:t>Functie: …………………………………………………………………………………………….</w:t>
      </w:r>
    </w:p>
    <w:p w:rsidR="00786428" w:rsidRDefault="00786428" w:rsidP="00460340">
      <w:pPr>
        <w:spacing w:before="120" w:after="120" w:line="240" w:lineRule="atLeast"/>
        <w:ind w:left="74"/>
        <w:jc w:val="both"/>
        <w:rPr>
          <w:i w:val="0"/>
        </w:rPr>
      </w:pPr>
    </w:p>
    <w:p w:rsidR="00A114AF" w:rsidRPr="00460340" w:rsidRDefault="00A114AF" w:rsidP="00460340">
      <w:pPr>
        <w:spacing w:before="120" w:after="120" w:line="240" w:lineRule="atLeast"/>
        <w:ind w:left="74"/>
        <w:jc w:val="both"/>
        <w:rPr>
          <w:i w:val="0"/>
        </w:rPr>
      </w:pPr>
      <w:r w:rsidRPr="00460340">
        <w:rPr>
          <w:i w:val="0"/>
        </w:rPr>
        <w:t>verklaart dat:</w:t>
      </w:r>
    </w:p>
    <w:p w:rsidR="00A114AF" w:rsidRPr="00460340" w:rsidRDefault="00A114AF" w:rsidP="00460340">
      <w:pPr>
        <w:spacing w:before="120" w:after="120" w:line="240" w:lineRule="atLeast"/>
        <w:ind w:left="74"/>
        <w:jc w:val="both"/>
        <w:rPr>
          <w:i w:val="0"/>
        </w:rPr>
      </w:pPr>
    </w:p>
    <w:p w:rsidR="00A114AF" w:rsidRPr="00460340" w:rsidRDefault="00A114AF" w:rsidP="00460340">
      <w:pPr>
        <w:pStyle w:val="Lijstalinea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i w:val="0"/>
        </w:rPr>
      </w:pPr>
      <w:r w:rsidRPr="00460340">
        <w:rPr>
          <w:i w:val="0"/>
        </w:rPr>
        <w:t>Hij/zij bestuurder is van:</w:t>
      </w:r>
    </w:p>
    <w:p w:rsidR="00A114AF" w:rsidRPr="00460340" w:rsidRDefault="00A114AF" w:rsidP="00460340">
      <w:pPr>
        <w:pStyle w:val="Lijstalinea"/>
        <w:spacing w:before="120" w:after="120" w:line="240" w:lineRule="atLeast"/>
        <w:ind w:left="434"/>
        <w:contextualSpacing w:val="0"/>
        <w:jc w:val="both"/>
        <w:rPr>
          <w:i w:val="0"/>
        </w:rPr>
      </w:pPr>
      <w:r w:rsidRPr="00460340">
        <w:rPr>
          <w:i w:val="0"/>
        </w:rPr>
        <w:tab/>
        <w:t>Firmanaam:………………………………………………………………………………..</w:t>
      </w:r>
    </w:p>
    <w:p w:rsidR="00A114AF" w:rsidRPr="00460340" w:rsidRDefault="00A114AF" w:rsidP="00460340">
      <w:pPr>
        <w:pStyle w:val="Lijstalinea"/>
        <w:spacing w:before="120" w:after="120" w:line="240" w:lineRule="atLeast"/>
        <w:ind w:left="434"/>
        <w:contextualSpacing w:val="0"/>
        <w:jc w:val="both"/>
        <w:rPr>
          <w:i w:val="0"/>
        </w:rPr>
      </w:pPr>
      <w:r w:rsidRPr="00460340">
        <w:rPr>
          <w:i w:val="0"/>
        </w:rPr>
        <w:tab/>
        <w:t>Adres:………………………………………………………………………………………..</w:t>
      </w:r>
    </w:p>
    <w:p w:rsidR="00A114AF" w:rsidRPr="00460340" w:rsidRDefault="00A114AF" w:rsidP="00460340">
      <w:pPr>
        <w:pStyle w:val="Lijstalinea"/>
        <w:spacing w:before="120" w:after="120" w:line="240" w:lineRule="atLeast"/>
        <w:ind w:left="434"/>
        <w:contextualSpacing w:val="0"/>
        <w:jc w:val="both"/>
        <w:rPr>
          <w:i w:val="0"/>
        </w:rPr>
      </w:pPr>
      <w:r w:rsidRPr="00460340">
        <w:rPr>
          <w:i w:val="0"/>
        </w:rPr>
        <w:tab/>
        <w:t>Woonplaats:………………………………………………………………………………….</w:t>
      </w:r>
    </w:p>
    <w:p w:rsidR="00A114AF" w:rsidRPr="00460340" w:rsidRDefault="00A114AF" w:rsidP="00460340">
      <w:pPr>
        <w:pStyle w:val="Lijstalinea"/>
        <w:spacing w:before="120" w:after="120" w:line="240" w:lineRule="atLeast"/>
        <w:ind w:left="434"/>
        <w:contextualSpacing w:val="0"/>
        <w:jc w:val="both"/>
        <w:rPr>
          <w:i w:val="0"/>
        </w:rPr>
      </w:pPr>
    </w:p>
    <w:p w:rsidR="00A114AF" w:rsidRPr="00460340" w:rsidRDefault="00A114AF" w:rsidP="00460340">
      <w:pPr>
        <w:pStyle w:val="Lijstalinea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i w:val="0"/>
        </w:rPr>
      </w:pPr>
      <w:r w:rsidRPr="00460340">
        <w:rPr>
          <w:i w:val="0"/>
        </w:rPr>
        <w:t>Hij/zij bevoegd is bovengenoemde organisatie te vertegenwoordigen;</w:t>
      </w:r>
    </w:p>
    <w:p w:rsidR="00A114AF" w:rsidRPr="00460340" w:rsidRDefault="00A114AF" w:rsidP="00460340">
      <w:pPr>
        <w:pStyle w:val="Lijstalinea"/>
        <w:spacing w:before="120" w:after="120" w:line="240" w:lineRule="atLeast"/>
        <w:ind w:left="434"/>
        <w:contextualSpacing w:val="0"/>
        <w:jc w:val="both"/>
        <w:rPr>
          <w:i w:val="0"/>
        </w:rPr>
      </w:pPr>
    </w:p>
    <w:p w:rsidR="00A114AF" w:rsidRPr="00460340" w:rsidRDefault="00A114AF" w:rsidP="00460340">
      <w:pPr>
        <w:pStyle w:val="Lijstalinea"/>
        <w:numPr>
          <w:ilvl w:val="0"/>
          <w:numId w:val="1"/>
        </w:numPr>
        <w:spacing w:before="120" w:after="120" w:line="240" w:lineRule="atLeast"/>
        <w:contextualSpacing w:val="0"/>
        <w:jc w:val="both"/>
        <w:rPr>
          <w:i w:val="0"/>
        </w:rPr>
      </w:pPr>
      <w:r w:rsidRPr="00460340">
        <w:rPr>
          <w:i w:val="0"/>
        </w:rPr>
        <w:t>Hij/zij volmacht verleend aan:</w:t>
      </w:r>
    </w:p>
    <w:p w:rsidR="00786428" w:rsidRDefault="00786428" w:rsidP="00786428">
      <w:pPr>
        <w:spacing w:before="120" w:after="120" w:line="240" w:lineRule="atLeast"/>
        <w:ind w:left="74"/>
        <w:jc w:val="both"/>
        <w:rPr>
          <w:i w:val="0"/>
        </w:rPr>
      </w:pPr>
    </w:p>
    <w:p w:rsidR="00786428" w:rsidRPr="00786428" w:rsidRDefault="00786428" w:rsidP="00786428">
      <w:pPr>
        <w:spacing w:before="120" w:after="120" w:line="240" w:lineRule="atLeast"/>
        <w:ind w:left="434"/>
        <w:jc w:val="both"/>
        <w:rPr>
          <w:i w:val="0"/>
        </w:rPr>
      </w:pPr>
      <w:r w:rsidRPr="00786428">
        <w:rPr>
          <w:i w:val="0"/>
        </w:rPr>
        <w:t>Naam: ………………………………………………………………………………………………</w:t>
      </w:r>
    </w:p>
    <w:p w:rsidR="00786428" w:rsidRPr="00786428" w:rsidRDefault="00786428" w:rsidP="00786428">
      <w:pPr>
        <w:spacing w:before="120" w:after="120" w:line="240" w:lineRule="atLeast"/>
        <w:ind w:left="434"/>
        <w:jc w:val="both"/>
        <w:rPr>
          <w:i w:val="0"/>
        </w:rPr>
      </w:pPr>
      <w:r w:rsidRPr="00786428">
        <w:rPr>
          <w:i w:val="0"/>
        </w:rPr>
        <w:t>Functie: …………………………………………………………………………………………….</w:t>
      </w:r>
    </w:p>
    <w:p w:rsidR="00A114AF" w:rsidRPr="00460340" w:rsidRDefault="00A114AF" w:rsidP="00786428">
      <w:pPr>
        <w:spacing w:before="120" w:after="120" w:line="240" w:lineRule="atLeast"/>
        <w:ind w:left="434"/>
        <w:jc w:val="both"/>
        <w:rPr>
          <w:i w:val="0"/>
        </w:rPr>
      </w:pPr>
    </w:p>
    <w:p w:rsidR="00A114AF" w:rsidRPr="00460340" w:rsidRDefault="006E1A0C" w:rsidP="00374B76">
      <w:pPr>
        <w:tabs>
          <w:tab w:val="left" w:pos="1985"/>
        </w:tabs>
        <w:spacing w:before="120" w:after="120" w:line="240" w:lineRule="atLeast"/>
        <w:ind w:left="0"/>
        <w:jc w:val="both"/>
        <w:rPr>
          <w:i w:val="0"/>
        </w:rPr>
      </w:pPr>
      <w:r w:rsidRPr="00460340">
        <w:rPr>
          <w:i w:val="0"/>
        </w:rPr>
        <w:t>o</w:t>
      </w:r>
      <w:r w:rsidR="00A114AF" w:rsidRPr="00460340">
        <w:rPr>
          <w:i w:val="0"/>
        </w:rPr>
        <w:t xml:space="preserve">m </w:t>
      </w:r>
      <w:r w:rsidRPr="00460340">
        <w:rPr>
          <w:i w:val="0"/>
        </w:rPr>
        <w:t>de onder 1 genoemde</w:t>
      </w:r>
      <w:r w:rsidR="00A114AF" w:rsidRPr="00460340">
        <w:rPr>
          <w:i w:val="0"/>
        </w:rPr>
        <w:t xml:space="preserve"> organisatie in het kader van de aanbesteding</w:t>
      </w:r>
      <w:r w:rsidR="006F3B89" w:rsidRPr="00460340">
        <w:rPr>
          <w:i w:val="0"/>
        </w:rPr>
        <w:t xml:space="preserve"> </w:t>
      </w:r>
      <w:r w:rsidR="00E80E81">
        <w:rPr>
          <w:i w:val="0"/>
        </w:rPr>
        <w:t>“</w:t>
      </w:r>
      <w:proofErr w:type="spellStart"/>
      <w:r w:rsidR="005612AB">
        <w:rPr>
          <w:i w:val="0"/>
        </w:rPr>
        <w:t>Multifunctionals</w:t>
      </w:r>
      <w:proofErr w:type="spellEnd"/>
      <w:r w:rsidR="005612AB">
        <w:rPr>
          <w:i w:val="0"/>
        </w:rPr>
        <w:t xml:space="preserve"> en printers</w:t>
      </w:r>
      <w:r w:rsidR="004163CB">
        <w:rPr>
          <w:i w:val="0"/>
        </w:rPr>
        <w:t>”</w:t>
      </w:r>
      <w:r w:rsidR="00E80E81">
        <w:rPr>
          <w:i w:val="0"/>
        </w:rPr>
        <w:t xml:space="preserve"> </w:t>
      </w:r>
      <w:r w:rsidR="001E6741">
        <w:rPr>
          <w:i w:val="0"/>
        </w:rPr>
        <w:t>(</w:t>
      </w:r>
      <w:proofErr w:type="spellStart"/>
      <w:r w:rsidR="001E6741">
        <w:rPr>
          <w:i w:val="0"/>
        </w:rPr>
        <w:t>TenderNedkenmerk</w:t>
      </w:r>
      <w:proofErr w:type="spellEnd"/>
      <w:r w:rsidR="001E6741">
        <w:rPr>
          <w:i w:val="0"/>
        </w:rPr>
        <w:t xml:space="preserve"> </w:t>
      </w:r>
      <w:r w:rsidR="007863D0" w:rsidRPr="007863D0">
        <w:rPr>
          <w:i w:val="0"/>
        </w:rPr>
        <w:t>18</w:t>
      </w:r>
      <w:r w:rsidR="005612AB">
        <w:rPr>
          <w:i w:val="0"/>
        </w:rPr>
        <w:t>0464</w:t>
      </w:r>
      <w:r w:rsidR="001E6741">
        <w:rPr>
          <w:i w:val="0"/>
        </w:rPr>
        <w:t xml:space="preserve">) </w:t>
      </w:r>
      <w:r w:rsidRPr="00460340">
        <w:rPr>
          <w:i w:val="0"/>
        </w:rPr>
        <w:t>v</w:t>
      </w:r>
      <w:r w:rsidR="00A114AF" w:rsidRPr="00460340">
        <w:rPr>
          <w:i w:val="0"/>
        </w:rPr>
        <w:t>an</w:t>
      </w:r>
      <w:r w:rsidRPr="00460340">
        <w:rPr>
          <w:i w:val="0"/>
        </w:rPr>
        <w:t xml:space="preserve"> Gemeente Lelystad, en daartoe onder meer alle in het kader van de </w:t>
      </w:r>
      <w:r w:rsidR="006B3145">
        <w:rPr>
          <w:i w:val="0"/>
        </w:rPr>
        <w:t>Inschrijving</w:t>
      </w:r>
      <w:bookmarkStart w:id="0" w:name="_GoBack"/>
      <w:bookmarkEnd w:id="0"/>
      <w:r w:rsidRPr="00460340">
        <w:rPr>
          <w:i w:val="0"/>
        </w:rPr>
        <w:t xml:space="preserve"> vereiste documenten en bijlagen namens de onder 1 genoemde organisatie te ondertekenen en alle nodige handelingen te verrichten </w:t>
      </w:r>
      <w:r w:rsidR="00374B76">
        <w:rPr>
          <w:i w:val="0"/>
        </w:rPr>
        <w:t xml:space="preserve">gericht op de indiening van de </w:t>
      </w:r>
      <w:r w:rsidR="005612AB">
        <w:rPr>
          <w:i w:val="0"/>
        </w:rPr>
        <w:t>Inschrijving</w:t>
      </w:r>
      <w:r w:rsidRPr="00460340">
        <w:rPr>
          <w:i w:val="0"/>
        </w:rPr>
        <w:t>.</w:t>
      </w:r>
    </w:p>
    <w:p w:rsidR="00CA30C0" w:rsidRDefault="001B3563" w:rsidP="00460340">
      <w:pPr>
        <w:spacing w:before="120" w:after="120" w:line="240" w:lineRule="atLeast"/>
        <w:ind w:left="0"/>
        <w:jc w:val="both"/>
        <w:rPr>
          <w:i w:val="0"/>
        </w:rPr>
      </w:pPr>
      <w:r>
        <w:rPr>
          <w:i w:val="0"/>
        </w:rPr>
        <w:t>Uit het Uittreksel uit het</w:t>
      </w:r>
      <w:r w:rsidR="00CA30C0" w:rsidRPr="00460340">
        <w:rPr>
          <w:i w:val="0"/>
        </w:rPr>
        <w:t xml:space="preserve"> Handelsregister dient de </w:t>
      </w:r>
      <w:r w:rsidR="00CA30C0" w:rsidRPr="00460340">
        <w:rPr>
          <w:b/>
          <w:i w:val="0"/>
          <w:u w:val="single"/>
        </w:rPr>
        <w:t>VOLLEDIGE</w:t>
      </w:r>
      <w:r w:rsidR="00CA30C0" w:rsidRPr="00460340">
        <w:rPr>
          <w:i w:val="0"/>
        </w:rPr>
        <w:t xml:space="preserve"> vertegenwoordig</w:t>
      </w:r>
      <w:r w:rsidR="00846254">
        <w:rPr>
          <w:i w:val="0"/>
        </w:rPr>
        <w:t>ings</w:t>
      </w:r>
      <w:r w:rsidR="00CA30C0" w:rsidRPr="00460340">
        <w:rPr>
          <w:i w:val="0"/>
        </w:rPr>
        <w:t>bevoegdheid van de ondergetekende te blijken.</w:t>
      </w:r>
    </w:p>
    <w:p w:rsidR="00460340" w:rsidRPr="00460340" w:rsidRDefault="00460340" w:rsidP="00460340">
      <w:pPr>
        <w:spacing w:before="120" w:after="120" w:line="240" w:lineRule="atLeast"/>
        <w:ind w:left="0"/>
        <w:jc w:val="both"/>
        <w:rPr>
          <w:i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5440"/>
      </w:tblGrid>
      <w:tr w:rsidR="006E1A0C" w:rsidRPr="00460340" w:rsidTr="006E1A0C">
        <w:trPr>
          <w:trHeight w:val="397"/>
        </w:trPr>
        <w:tc>
          <w:tcPr>
            <w:tcW w:w="354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  <w:r w:rsidRPr="00460340">
              <w:rPr>
                <w:rFonts w:cs="Arial"/>
                <w:i w:val="0"/>
              </w:rPr>
              <w:t>Naam:</w:t>
            </w:r>
          </w:p>
        </w:tc>
        <w:tc>
          <w:tcPr>
            <w:tcW w:w="552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</w:p>
        </w:tc>
      </w:tr>
      <w:tr w:rsidR="006E1A0C" w:rsidRPr="00460340" w:rsidTr="006E1A0C">
        <w:trPr>
          <w:trHeight w:val="397"/>
        </w:trPr>
        <w:tc>
          <w:tcPr>
            <w:tcW w:w="354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  <w:r w:rsidRPr="00460340">
              <w:rPr>
                <w:rFonts w:cs="Arial"/>
                <w:i w:val="0"/>
              </w:rPr>
              <w:t>Functie:</w:t>
            </w:r>
          </w:p>
        </w:tc>
        <w:tc>
          <w:tcPr>
            <w:tcW w:w="552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</w:p>
        </w:tc>
      </w:tr>
      <w:tr w:rsidR="006E1A0C" w:rsidRPr="00460340" w:rsidTr="006E1A0C">
        <w:trPr>
          <w:trHeight w:val="397"/>
        </w:trPr>
        <w:tc>
          <w:tcPr>
            <w:tcW w:w="354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  <w:r w:rsidRPr="00460340">
              <w:rPr>
                <w:rFonts w:cs="Arial"/>
                <w:i w:val="0"/>
              </w:rPr>
              <w:t>Handtekening</w:t>
            </w:r>
          </w:p>
        </w:tc>
        <w:tc>
          <w:tcPr>
            <w:tcW w:w="552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</w:p>
        </w:tc>
      </w:tr>
      <w:tr w:rsidR="006E1A0C" w:rsidRPr="00460340" w:rsidTr="006E1A0C">
        <w:trPr>
          <w:trHeight w:val="397"/>
        </w:trPr>
        <w:tc>
          <w:tcPr>
            <w:tcW w:w="354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  <w:r w:rsidRPr="00460340">
              <w:rPr>
                <w:rFonts w:cs="Arial"/>
                <w:i w:val="0"/>
              </w:rPr>
              <w:t>Datum</w:t>
            </w:r>
          </w:p>
        </w:tc>
        <w:tc>
          <w:tcPr>
            <w:tcW w:w="5526" w:type="dxa"/>
          </w:tcPr>
          <w:p w:rsidR="006E1A0C" w:rsidRPr="00460340" w:rsidRDefault="006E1A0C" w:rsidP="00460340">
            <w:pPr>
              <w:tabs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</w:rPr>
            </w:pPr>
          </w:p>
        </w:tc>
      </w:tr>
    </w:tbl>
    <w:p w:rsidR="00FF47F9" w:rsidRPr="00FF47F9" w:rsidRDefault="00FF47F9" w:rsidP="00460340"/>
    <w:sectPr w:rsidR="00FF47F9" w:rsidRPr="00FF47F9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49CC"/>
    <w:multiLevelType w:val="hybridMultilevel"/>
    <w:tmpl w:val="CCF69920"/>
    <w:lvl w:ilvl="0" w:tplc="E4BA42B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54" w:hanging="360"/>
      </w:pPr>
    </w:lvl>
    <w:lvl w:ilvl="2" w:tplc="0413001B" w:tentative="1">
      <w:start w:val="1"/>
      <w:numFmt w:val="lowerRoman"/>
      <w:lvlText w:val="%3."/>
      <w:lvlJc w:val="right"/>
      <w:pPr>
        <w:ind w:left="1874" w:hanging="180"/>
      </w:pPr>
    </w:lvl>
    <w:lvl w:ilvl="3" w:tplc="0413000F" w:tentative="1">
      <w:start w:val="1"/>
      <w:numFmt w:val="decimal"/>
      <w:lvlText w:val="%4."/>
      <w:lvlJc w:val="left"/>
      <w:pPr>
        <w:ind w:left="2594" w:hanging="360"/>
      </w:pPr>
    </w:lvl>
    <w:lvl w:ilvl="4" w:tplc="04130019" w:tentative="1">
      <w:start w:val="1"/>
      <w:numFmt w:val="lowerLetter"/>
      <w:lvlText w:val="%5."/>
      <w:lvlJc w:val="left"/>
      <w:pPr>
        <w:ind w:left="3314" w:hanging="360"/>
      </w:pPr>
    </w:lvl>
    <w:lvl w:ilvl="5" w:tplc="0413001B" w:tentative="1">
      <w:start w:val="1"/>
      <w:numFmt w:val="lowerRoman"/>
      <w:lvlText w:val="%6."/>
      <w:lvlJc w:val="right"/>
      <w:pPr>
        <w:ind w:left="4034" w:hanging="180"/>
      </w:pPr>
    </w:lvl>
    <w:lvl w:ilvl="6" w:tplc="0413000F" w:tentative="1">
      <w:start w:val="1"/>
      <w:numFmt w:val="decimal"/>
      <w:lvlText w:val="%7."/>
      <w:lvlJc w:val="left"/>
      <w:pPr>
        <w:ind w:left="4754" w:hanging="360"/>
      </w:pPr>
    </w:lvl>
    <w:lvl w:ilvl="7" w:tplc="04130019" w:tentative="1">
      <w:start w:val="1"/>
      <w:numFmt w:val="lowerLetter"/>
      <w:lvlText w:val="%8."/>
      <w:lvlJc w:val="left"/>
      <w:pPr>
        <w:ind w:left="5474" w:hanging="360"/>
      </w:pPr>
    </w:lvl>
    <w:lvl w:ilvl="8" w:tplc="0413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76"/>
    <w:rsid w:val="000C36CE"/>
    <w:rsid w:val="000D0C0A"/>
    <w:rsid w:val="00111682"/>
    <w:rsid w:val="00152AF8"/>
    <w:rsid w:val="001B3563"/>
    <w:rsid w:val="001B3F1E"/>
    <w:rsid w:val="001D09BA"/>
    <w:rsid w:val="001E6741"/>
    <w:rsid w:val="002070B5"/>
    <w:rsid w:val="00213B02"/>
    <w:rsid w:val="0022632D"/>
    <w:rsid w:val="00234EF7"/>
    <w:rsid w:val="002F3F6B"/>
    <w:rsid w:val="003636D3"/>
    <w:rsid w:val="00372016"/>
    <w:rsid w:val="00374B76"/>
    <w:rsid w:val="004163CB"/>
    <w:rsid w:val="004222A8"/>
    <w:rsid w:val="004569B7"/>
    <w:rsid w:val="00460340"/>
    <w:rsid w:val="005612AB"/>
    <w:rsid w:val="00596E26"/>
    <w:rsid w:val="005D03DD"/>
    <w:rsid w:val="005D0F76"/>
    <w:rsid w:val="00641938"/>
    <w:rsid w:val="006575FA"/>
    <w:rsid w:val="0067135B"/>
    <w:rsid w:val="006910B6"/>
    <w:rsid w:val="006A1343"/>
    <w:rsid w:val="006A3F3F"/>
    <w:rsid w:val="006B3145"/>
    <w:rsid w:val="006E1A0C"/>
    <w:rsid w:val="006F3B89"/>
    <w:rsid w:val="007512C6"/>
    <w:rsid w:val="00751781"/>
    <w:rsid w:val="007863D0"/>
    <w:rsid w:val="00786428"/>
    <w:rsid w:val="007A44FF"/>
    <w:rsid w:val="007B2C0C"/>
    <w:rsid w:val="007C4753"/>
    <w:rsid w:val="007D46B1"/>
    <w:rsid w:val="00825B0C"/>
    <w:rsid w:val="00846254"/>
    <w:rsid w:val="008771AB"/>
    <w:rsid w:val="008C2B56"/>
    <w:rsid w:val="00925700"/>
    <w:rsid w:val="00926C0B"/>
    <w:rsid w:val="009413B0"/>
    <w:rsid w:val="00951DC4"/>
    <w:rsid w:val="009E4B24"/>
    <w:rsid w:val="009F6D8F"/>
    <w:rsid w:val="00A0287D"/>
    <w:rsid w:val="00A114AF"/>
    <w:rsid w:val="00A64064"/>
    <w:rsid w:val="00A82E1C"/>
    <w:rsid w:val="00A92B7D"/>
    <w:rsid w:val="00AA078E"/>
    <w:rsid w:val="00AC0469"/>
    <w:rsid w:val="00AD26AE"/>
    <w:rsid w:val="00B05EFD"/>
    <w:rsid w:val="00C9549C"/>
    <w:rsid w:val="00CA30C0"/>
    <w:rsid w:val="00CC1214"/>
    <w:rsid w:val="00CD3682"/>
    <w:rsid w:val="00D30EE3"/>
    <w:rsid w:val="00D854F6"/>
    <w:rsid w:val="00D874F7"/>
    <w:rsid w:val="00DC39E6"/>
    <w:rsid w:val="00E17444"/>
    <w:rsid w:val="00E370A4"/>
    <w:rsid w:val="00E502C2"/>
    <w:rsid w:val="00E80E81"/>
    <w:rsid w:val="00EA7785"/>
    <w:rsid w:val="00EB7556"/>
    <w:rsid w:val="00EC59BD"/>
    <w:rsid w:val="00EF1C62"/>
    <w:rsid w:val="00EF2296"/>
    <w:rsid w:val="00EF7EBC"/>
    <w:rsid w:val="00FC6D1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2F4CB-957A-43AE-B696-45FAFDA6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utoRedefine/>
    <w:qFormat/>
    <w:rsid w:val="005D03DD"/>
    <w:pPr>
      <w:widowControl w:val="0"/>
      <w:tabs>
        <w:tab w:val="left" w:pos="76"/>
      </w:tabs>
      <w:autoSpaceDE w:val="0"/>
      <w:autoSpaceDN w:val="0"/>
      <w:adjustRightInd w:val="0"/>
      <w:spacing w:after="0" w:line="273" w:lineRule="atLeast"/>
      <w:ind w:left="76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ind w:left="0"/>
      <w:outlineLvl w:val="0"/>
    </w:pPr>
    <w:rPr>
      <w:rFonts w:eastAsiaTheme="majorEastAsia" w:cstheme="majorBidi"/>
      <w:b/>
      <w:bCs/>
      <w:i w:val="0"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ind w:left="0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ind w:left="0"/>
      <w:outlineLvl w:val="2"/>
    </w:pPr>
    <w:rPr>
      <w:rFonts w:eastAsiaTheme="majorEastAsia" w:cstheme="majorBidi"/>
      <w:b/>
      <w:bCs/>
      <w:i w:val="0"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ind w:left="0"/>
      <w:outlineLvl w:val="3"/>
    </w:pPr>
    <w:rPr>
      <w:rFonts w:eastAsiaTheme="majorEastAsia" w:cstheme="majorBidi"/>
      <w:b/>
      <w:bCs/>
      <w:i w:val="0"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13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13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13B0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13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13B0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13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13B0"/>
    <w:rPr>
      <w:rFonts w:ascii="Tahoma" w:eastAsia="Times New Roman" w:hAnsi="Tahoma" w:cs="Tahoma"/>
      <w:i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A1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CB43-0F38-41AF-BC11-373E207A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5F7771E5</Template>
  <TotalTime>5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Bliekendaal-Kuiper, K (Karin)</cp:lastModifiedBy>
  <cp:revision>10</cp:revision>
  <dcterms:created xsi:type="dcterms:W3CDTF">2016-12-09T13:45:00Z</dcterms:created>
  <dcterms:modified xsi:type="dcterms:W3CDTF">2018-08-17T08:33:00Z</dcterms:modified>
</cp:coreProperties>
</file>