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6E2D0" w14:textId="77777777" w:rsidR="000E1CEA" w:rsidRDefault="00E220F8" w:rsidP="00715667">
      <w:pPr>
        <w:pStyle w:val="Lijstalinea"/>
        <w:spacing w:after="0" w:line="240" w:lineRule="auto"/>
        <w:ind w:left="0"/>
        <w:rPr>
          <w:rFonts w:ascii="Arial" w:hAnsi="Arial" w:cs="Arial"/>
          <w:b/>
          <w:sz w:val="28"/>
          <w:szCs w:val="28"/>
          <w:lang w:val="nl-NL"/>
        </w:rPr>
      </w:pPr>
      <w:r w:rsidRPr="00DD0C33">
        <w:rPr>
          <w:rFonts w:ascii="Arial" w:hAnsi="Arial" w:cs="Arial"/>
          <w:b/>
          <w:sz w:val="28"/>
          <w:szCs w:val="28"/>
          <w:lang w:val="nl-NL"/>
        </w:rPr>
        <w:t xml:space="preserve">Bijlage 1 </w:t>
      </w:r>
      <w:r w:rsidR="000E1CEA">
        <w:rPr>
          <w:rFonts w:ascii="Arial" w:hAnsi="Arial" w:cs="Arial"/>
          <w:b/>
          <w:sz w:val="28"/>
          <w:szCs w:val="28"/>
          <w:lang w:val="nl-NL"/>
        </w:rPr>
        <w:t>–</w:t>
      </w:r>
      <w:r w:rsidRPr="00DD0C33">
        <w:rPr>
          <w:rFonts w:ascii="Arial" w:hAnsi="Arial" w:cs="Arial"/>
          <w:b/>
          <w:sz w:val="28"/>
          <w:szCs w:val="28"/>
          <w:lang w:val="nl-NL"/>
        </w:rPr>
        <w:t xml:space="preserve"> Antwoordenblad</w:t>
      </w:r>
      <w:r w:rsidR="000E1CEA">
        <w:rPr>
          <w:rFonts w:ascii="Arial" w:hAnsi="Arial" w:cs="Arial"/>
          <w:b/>
          <w:sz w:val="28"/>
          <w:szCs w:val="28"/>
          <w:lang w:val="nl-NL"/>
        </w:rPr>
        <w:t xml:space="preserve"> marktconsultatie </w:t>
      </w:r>
    </w:p>
    <w:p w14:paraId="623CA19D" w14:textId="62080F24" w:rsidR="002759C1" w:rsidRPr="00DD0C33" w:rsidRDefault="000E1CEA" w:rsidP="00715667">
      <w:pPr>
        <w:pStyle w:val="Lijstalinea"/>
        <w:spacing w:after="0" w:line="240" w:lineRule="auto"/>
        <w:ind w:left="0"/>
        <w:rPr>
          <w:rFonts w:ascii="Arial" w:hAnsi="Arial" w:cs="Arial"/>
          <w:b/>
          <w:sz w:val="28"/>
          <w:szCs w:val="28"/>
          <w:lang w:val="nl-NL"/>
        </w:rPr>
      </w:pPr>
      <w:bookmarkStart w:id="0" w:name="_GoBack"/>
      <w:bookmarkEnd w:id="0"/>
      <w:r>
        <w:rPr>
          <w:rFonts w:ascii="Arial" w:hAnsi="Arial" w:cs="Arial"/>
          <w:b/>
          <w:sz w:val="28"/>
          <w:szCs w:val="28"/>
          <w:lang w:val="nl-NL"/>
        </w:rPr>
        <w:t xml:space="preserve">reclame-uitingen </w:t>
      </w:r>
    </w:p>
    <w:p w14:paraId="4B10F361" w14:textId="77777777" w:rsidR="00E220F8" w:rsidRDefault="00E220F8" w:rsidP="00715667">
      <w:pPr>
        <w:spacing w:after="0" w:line="240" w:lineRule="auto"/>
        <w:rPr>
          <w:rFonts w:ascii="Cambria" w:hAnsi="Cambria" w:cs="Tahoma"/>
          <w:b/>
          <w:szCs w:val="20"/>
          <w:lang w:val="nl-NL"/>
        </w:rPr>
      </w:pPr>
    </w:p>
    <w:p w14:paraId="6455A6EE" w14:textId="77777777" w:rsidR="00E34504" w:rsidRPr="00E34504" w:rsidRDefault="00E34504" w:rsidP="00E34504">
      <w:pPr>
        <w:spacing w:after="0" w:line="240" w:lineRule="auto"/>
        <w:jc w:val="both"/>
        <w:rPr>
          <w:rFonts w:ascii="Cambria" w:hAnsi="Cambria" w:cs="Tahoma"/>
          <w:i/>
          <w:sz w:val="20"/>
          <w:szCs w:val="20"/>
          <w:lang w:val="nl-NL"/>
        </w:rPr>
      </w:pPr>
      <w:r w:rsidRPr="00E34504">
        <w:rPr>
          <w:rFonts w:ascii="Cambria" w:hAnsi="Cambria" w:cs="Tahoma"/>
          <w:i/>
          <w:sz w:val="20"/>
          <w:szCs w:val="20"/>
          <w:lang w:val="nl-NL"/>
        </w:rPr>
        <w:t xml:space="preserve">De gemeente Leiden is op zoek naar inzicht in de markt op het gebied van buitenreclame. Het te verkrijgen inzicht moet leiden tot een aanbesteding waar de vraag optimaal is afgestemd op de kennis en kunde van de markt. Om inzicht te krijgen in deze markt heeft de gemeente de volgende onderzoeksvragen geformuleerd. </w:t>
      </w:r>
    </w:p>
    <w:p w14:paraId="44F1D85F" w14:textId="77777777" w:rsidR="00E34504" w:rsidRDefault="00E34504" w:rsidP="00E34504">
      <w:pPr>
        <w:pStyle w:val="Default"/>
        <w:rPr>
          <w:rFonts w:asciiTheme="majorHAnsi" w:hAnsiTheme="majorHAnsi"/>
          <w:sz w:val="22"/>
          <w:szCs w:val="22"/>
        </w:rPr>
      </w:pPr>
    </w:p>
    <w:p w14:paraId="0D067B2C" w14:textId="77777777" w:rsidR="00E34504" w:rsidRDefault="00E34504" w:rsidP="00E34504">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14:paraId="4CB00579" w14:textId="77777777" w:rsidR="00E34504" w:rsidRDefault="00E34504" w:rsidP="00E34504">
      <w:pPr>
        <w:pStyle w:val="Default"/>
        <w:rPr>
          <w:rFonts w:asciiTheme="majorHAnsi" w:hAnsiTheme="majorHAnsi"/>
          <w:sz w:val="22"/>
          <w:szCs w:val="22"/>
        </w:rPr>
      </w:pPr>
    </w:p>
    <w:tbl>
      <w:tblPr>
        <w:tblStyle w:val="Tabelraster"/>
        <w:tblW w:w="9464" w:type="dxa"/>
        <w:tblLook w:val="04A0" w:firstRow="1" w:lastRow="0" w:firstColumn="1" w:lastColumn="0" w:noHBand="0" w:noVBand="1"/>
      </w:tblPr>
      <w:tblGrid>
        <w:gridCol w:w="4786"/>
        <w:gridCol w:w="4678"/>
      </w:tblGrid>
      <w:tr w:rsidR="002759C1" w:rsidRPr="00D02951" w14:paraId="71E0EE59" w14:textId="77777777" w:rsidTr="00DD0C33">
        <w:trPr>
          <w:trHeight w:val="515"/>
        </w:trPr>
        <w:tc>
          <w:tcPr>
            <w:tcW w:w="9464" w:type="dxa"/>
            <w:gridSpan w:val="2"/>
            <w:vAlign w:val="center"/>
          </w:tcPr>
          <w:p w14:paraId="17CEDF88" w14:textId="77777777" w:rsidR="002F6C21" w:rsidRDefault="002759C1" w:rsidP="00350B00">
            <w:pPr>
              <w:jc w:val="center"/>
              <w:rPr>
                <w:rFonts w:ascii="Arial" w:hAnsi="Arial" w:cs="Arial"/>
                <w:b/>
                <w:szCs w:val="20"/>
                <w:lang w:val="nl-NL"/>
              </w:rPr>
            </w:pPr>
            <w:r w:rsidRPr="00DD0C33">
              <w:rPr>
                <w:rFonts w:ascii="Arial" w:hAnsi="Arial" w:cs="Arial"/>
                <w:b/>
                <w:szCs w:val="20"/>
                <w:lang w:val="nl-NL"/>
              </w:rPr>
              <w:t>Vraag</w:t>
            </w:r>
            <w:r w:rsidR="00703098" w:rsidRPr="00DD0C33">
              <w:rPr>
                <w:rFonts w:ascii="Arial" w:hAnsi="Arial" w:cs="Arial"/>
                <w:b/>
                <w:szCs w:val="20"/>
                <w:lang w:val="nl-NL"/>
              </w:rPr>
              <w:t>stelling markt</w:t>
            </w:r>
            <w:r w:rsidR="00E422BE" w:rsidRPr="00DD0C33">
              <w:rPr>
                <w:rFonts w:ascii="Arial" w:hAnsi="Arial" w:cs="Arial"/>
                <w:b/>
                <w:szCs w:val="20"/>
                <w:lang w:val="nl-NL"/>
              </w:rPr>
              <w:t>consultatie</w:t>
            </w:r>
            <w:r w:rsidR="00703098" w:rsidRPr="00DD0C33">
              <w:rPr>
                <w:rFonts w:ascii="Arial" w:hAnsi="Arial" w:cs="Arial"/>
                <w:b/>
                <w:szCs w:val="20"/>
                <w:lang w:val="nl-NL"/>
              </w:rPr>
              <w:t xml:space="preserve"> </w:t>
            </w:r>
            <w:r w:rsidR="00350B00">
              <w:rPr>
                <w:rFonts w:ascii="Arial" w:hAnsi="Arial" w:cs="Arial"/>
                <w:b/>
                <w:szCs w:val="20"/>
                <w:lang w:val="nl-NL"/>
              </w:rPr>
              <w:t>‘</w:t>
            </w:r>
            <w:r w:rsidR="00350B00" w:rsidRPr="00350B00">
              <w:rPr>
                <w:rFonts w:ascii="Arial" w:hAnsi="Arial" w:cs="Arial"/>
                <w:b/>
                <w:szCs w:val="20"/>
                <w:lang w:val="nl-NL"/>
              </w:rPr>
              <w:t xml:space="preserve">Plaatsing, beheer, onderhoud en reclame exploitatie van </w:t>
            </w:r>
          </w:p>
          <w:p w14:paraId="76621F72" w14:textId="5233A54C" w:rsidR="00350B00" w:rsidRPr="00350B00" w:rsidRDefault="00350B00" w:rsidP="002F6C21">
            <w:pPr>
              <w:rPr>
                <w:rFonts w:ascii="Arial" w:hAnsi="Arial" w:cs="Arial"/>
                <w:b/>
                <w:szCs w:val="20"/>
                <w:lang w:val="nl-NL"/>
              </w:rPr>
            </w:pPr>
            <w:r w:rsidRPr="00350B00">
              <w:rPr>
                <w:rFonts w:ascii="Arial" w:hAnsi="Arial" w:cs="Arial"/>
                <w:b/>
                <w:szCs w:val="20"/>
                <w:lang w:val="nl-NL"/>
              </w:rPr>
              <w:t>abri’s, vrijstaande reclamevitrines</w:t>
            </w:r>
            <w:r>
              <w:rPr>
                <w:rFonts w:ascii="Arial" w:hAnsi="Arial" w:cs="Arial"/>
                <w:b/>
                <w:szCs w:val="20"/>
                <w:lang w:val="nl-NL"/>
              </w:rPr>
              <w:t xml:space="preserve"> en billboards’</w:t>
            </w:r>
          </w:p>
          <w:p w14:paraId="2D5D5DB7" w14:textId="77777777" w:rsidR="002759C1" w:rsidRPr="00DD0C33" w:rsidRDefault="002759C1" w:rsidP="00350B00">
            <w:pPr>
              <w:pStyle w:val="Lijstalinea"/>
              <w:ind w:left="284"/>
              <w:jc w:val="center"/>
              <w:rPr>
                <w:rFonts w:ascii="Arial" w:hAnsi="Arial" w:cs="Arial"/>
                <w:b/>
                <w:szCs w:val="20"/>
                <w:lang w:val="nl-NL"/>
              </w:rPr>
            </w:pPr>
          </w:p>
        </w:tc>
      </w:tr>
      <w:tr w:rsidR="002759C1" w14:paraId="67011E83" w14:textId="77777777" w:rsidTr="00DD0C33">
        <w:trPr>
          <w:trHeight w:val="391"/>
        </w:trPr>
        <w:tc>
          <w:tcPr>
            <w:tcW w:w="9464" w:type="dxa"/>
            <w:gridSpan w:val="2"/>
            <w:shd w:val="clear" w:color="auto" w:fill="F2F2F2" w:themeFill="background1" w:themeFillShade="F2"/>
            <w:vAlign w:val="center"/>
          </w:tcPr>
          <w:p w14:paraId="5D24C75D" w14:textId="77777777" w:rsidR="002759C1" w:rsidRPr="002759C1" w:rsidRDefault="00DC358A" w:rsidP="00DC358A">
            <w:pPr>
              <w:rPr>
                <w:rFonts w:ascii="Cambria" w:hAnsi="Cambria" w:cs="Tahoma"/>
                <w:i/>
                <w:szCs w:val="20"/>
              </w:rPr>
            </w:pPr>
            <w:r>
              <w:rPr>
                <w:rFonts w:ascii="Cambria" w:hAnsi="Cambria" w:cs="Tahoma"/>
                <w:i/>
                <w:szCs w:val="20"/>
              </w:rPr>
              <w:t>1</w:t>
            </w:r>
            <w:r w:rsidR="005C5607" w:rsidRPr="008C038D">
              <w:rPr>
                <w:rFonts w:ascii="Cambria" w:hAnsi="Cambria" w:cs="Tahoma"/>
                <w:i/>
                <w:szCs w:val="20"/>
              </w:rPr>
              <w:t xml:space="preserve">    </w:t>
            </w:r>
            <w:proofErr w:type="spellStart"/>
            <w:r w:rsidR="002759C1" w:rsidRPr="00DD0C33">
              <w:rPr>
                <w:rFonts w:ascii="Cambria" w:hAnsi="Cambria" w:cs="Tahoma"/>
                <w:i/>
                <w:szCs w:val="20"/>
                <w:u w:val="single"/>
              </w:rPr>
              <w:t>Algemeen</w:t>
            </w:r>
            <w:proofErr w:type="spellEnd"/>
          </w:p>
        </w:tc>
      </w:tr>
      <w:tr w:rsidR="002759C1" w:rsidRPr="00F708EA" w14:paraId="6488FD7D" w14:textId="77777777" w:rsidTr="00DD0C33">
        <w:trPr>
          <w:trHeight w:val="457"/>
        </w:trPr>
        <w:tc>
          <w:tcPr>
            <w:tcW w:w="4786" w:type="dxa"/>
            <w:vAlign w:val="center"/>
          </w:tcPr>
          <w:p w14:paraId="30FC7EBA" w14:textId="77777777" w:rsidR="002759C1" w:rsidRPr="00F708EA" w:rsidRDefault="004F0A56" w:rsidP="007300AA">
            <w:pPr>
              <w:pStyle w:val="Lijstalinea"/>
              <w:numPr>
                <w:ilvl w:val="0"/>
                <w:numId w:val="6"/>
              </w:numPr>
              <w:ind w:left="709" w:hanging="283"/>
              <w:rPr>
                <w:rFonts w:ascii="Arial" w:hAnsi="Arial" w:cs="Arial"/>
                <w:lang w:val="nl-NL"/>
              </w:rPr>
            </w:pPr>
            <w:r w:rsidRPr="00F708EA">
              <w:rPr>
                <w:rFonts w:ascii="Arial" w:hAnsi="Arial" w:cs="Arial"/>
                <w:lang w:val="nl-NL"/>
              </w:rPr>
              <w:t>Naam organisatie:</w:t>
            </w:r>
          </w:p>
        </w:tc>
        <w:tc>
          <w:tcPr>
            <w:tcW w:w="4678" w:type="dxa"/>
          </w:tcPr>
          <w:p w14:paraId="61967811" w14:textId="77777777" w:rsidR="002759C1" w:rsidRPr="00F708EA" w:rsidRDefault="002759C1" w:rsidP="002759C1">
            <w:pPr>
              <w:rPr>
                <w:rFonts w:ascii="Cambria" w:hAnsi="Cambria" w:cs="Tahoma"/>
                <w:lang w:val="nl-NL"/>
              </w:rPr>
            </w:pPr>
          </w:p>
        </w:tc>
      </w:tr>
      <w:tr w:rsidR="004F0A56" w:rsidRPr="00F708EA" w14:paraId="49832069" w14:textId="77777777" w:rsidTr="00DD0C33">
        <w:trPr>
          <w:trHeight w:val="588"/>
        </w:trPr>
        <w:tc>
          <w:tcPr>
            <w:tcW w:w="4786" w:type="dxa"/>
            <w:vAlign w:val="center"/>
          </w:tcPr>
          <w:p w14:paraId="76719207" w14:textId="77777777" w:rsidR="004F0A56" w:rsidRPr="00F708EA" w:rsidRDefault="004F0A56" w:rsidP="007300AA">
            <w:pPr>
              <w:pStyle w:val="Lijstalinea"/>
              <w:numPr>
                <w:ilvl w:val="0"/>
                <w:numId w:val="6"/>
              </w:numPr>
              <w:ind w:left="709" w:hanging="283"/>
              <w:rPr>
                <w:rFonts w:ascii="Arial" w:hAnsi="Arial" w:cs="Arial"/>
                <w:lang w:val="nl-NL"/>
              </w:rPr>
            </w:pPr>
            <w:r w:rsidRPr="00F708EA">
              <w:rPr>
                <w:rFonts w:ascii="Arial" w:hAnsi="Arial" w:cs="Arial"/>
                <w:lang w:val="nl-NL"/>
              </w:rPr>
              <w:t>Naam en contactgegevens contactpersoon:</w:t>
            </w:r>
          </w:p>
        </w:tc>
        <w:tc>
          <w:tcPr>
            <w:tcW w:w="4678" w:type="dxa"/>
          </w:tcPr>
          <w:p w14:paraId="7DFC0CC7" w14:textId="77777777" w:rsidR="004F0A56" w:rsidRPr="00F708EA" w:rsidRDefault="004F0A56" w:rsidP="002759C1">
            <w:pPr>
              <w:rPr>
                <w:rFonts w:ascii="Cambria" w:hAnsi="Cambria" w:cs="Tahoma"/>
                <w:lang w:val="nl-NL"/>
              </w:rPr>
            </w:pPr>
          </w:p>
        </w:tc>
      </w:tr>
    </w:tbl>
    <w:p w14:paraId="6E98DD21" w14:textId="77777777" w:rsidR="002759C1" w:rsidRPr="00F708EA" w:rsidRDefault="002759C1">
      <w:pPr>
        <w:rPr>
          <w:lang w:val="nl-NL"/>
        </w:rPr>
      </w:pPr>
    </w:p>
    <w:tbl>
      <w:tblPr>
        <w:tblStyle w:val="Tabelraster"/>
        <w:tblW w:w="9464" w:type="dxa"/>
        <w:tblLook w:val="04A0" w:firstRow="1" w:lastRow="0" w:firstColumn="1" w:lastColumn="0" w:noHBand="0" w:noVBand="1"/>
      </w:tblPr>
      <w:tblGrid>
        <w:gridCol w:w="4786"/>
        <w:gridCol w:w="4678"/>
      </w:tblGrid>
      <w:tr w:rsidR="002759C1" w:rsidRPr="00F708EA" w14:paraId="2F715003" w14:textId="77777777" w:rsidTr="00DD0C33">
        <w:trPr>
          <w:trHeight w:val="399"/>
        </w:trPr>
        <w:tc>
          <w:tcPr>
            <w:tcW w:w="9464" w:type="dxa"/>
            <w:gridSpan w:val="2"/>
            <w:shd w:val="clear" w:color="auto" w:fill="F2F2F2" w:themeFill="background1" w:themeFillShade="F2"/>
            <w:vAlign w:val="center"/>
          </w:tcPr>
          <w:p w14:paraId="79684022" w14:textId="77777777" w:rsidR="002759C1" w:rsidRPr="00DC358A" w:rsidRDefault="005C5607" w:rsidP="007300AA">
            <w:pPr>
              <w:pStyle w:val="Lijstalinea"/>
              <w:numPr>
                <w:ilvl w:val="0"/>
                <w:numId w:val="34"/>
              </w:numPr>
              <w:ind w:left="284" w:hanging="284"/>
              <w:rPr>
                <w:i/>
                <w:u w:val="single"/>
                <w:lang w:val="nl-NL"/>
              </w:rPr>
            </w:pPr>
            <w:r w:rsidRPr="00DC358A">
              <w:rPr>
                <w:rFonts w:ascii="Cambria" w:hAnsi="Cambria" w:cs="Tahoma"/>
                <w:i/>
              </w:rPr>
              <w:t xml:space="preserve">  </w:t>
            </w:r>
            <w:proofErr w:type="spellStart"/>
            <w:r w:rsidR="00350B00" w:rsidRPr="00DC358A">
              <w:rPr>
                <w:rFonts w:ascii="Cambria" w:hAnsi="Cambria" w:cs="Tahoma"/>
                <w:i/>
                <w:u w:val="single"/>
              </w:rPr>
              <w:t>Algemene</w:t>
            </w:r>
            <w:proofErr w:type="spellEnd"/>
            <w:r w:rsidR="00350B00" w:rsidRPr="00DC358A">
              <w:rPr>
                <w:rFonts w:ascii="Cambria" w:hAnsi="Cambria" w:cs="Tahoma"/>
                <w:i/>
                <w:u w:val="single"/>
              </w:rPr>
              <w:t xml:space="preserve"> </w:t>
            </w:r>
            <w:proofErr w:type="spellStart"/>
            <w:r w:rsidR="00350B00" w:rsidRPr="00DC358A">
              <w:rPr>
                <w:rFonts w:ascii="Cambria" w:hAnsi="Cambria" w:cs="Tahoma"/>
                <w:i/>
                <w:u w:val="single"/>
              </w:rPr>
              <w:t>interesse</w:t>
            </w:r>
            <w:proofErr w:type="spellEnd"/>
          </w:p>
        </w:tc>
      </w:tr>
      <w:tr w:rsidR="002759C1" w:rsidRPr="000E1CEA" w14:paraId="2EEB24C4" w14:textId="77777777" w:rsidTr="00350B00">
        <w:trPr>
          <w:trHeight w:val="1341"/>
        </w:trPr>
        <w:tc>
          <w:tcPr>
            <w:tcW w:w="4786" w:type="dxa"/>
            <w:shd w:val="clear" w:color="auto" w:fill="auto"/>
            <w:vAlign w:val="center"/>
          </w:tcPr>
          <w:p w14:paraId="29176014" w14:textId="77777777" w:rsidR="00350B00" w:rsidRPr="00DC358A" w:rsidRDefault="00350B00" w:rsidP="007300AA">
            <w:pPr>
              <w:pStyle w:val="Lijstalinea"/>
              <w:numPr>
                <w:ilvl w:val="0"/>
                <w:numId w:val="37"/>
              </w:numPr>
              <w:ind w:left="709" w:hanging="283"/>
              <w:rPr>
                <w:rFonts w:ascii="Arial" w:hAnsi="Arial" w:cs="Arial"/>
                <w:lang w:val="nl-NL"/>
              </w:rPr>
            </w:pPr>
            <w:r w:rsidRPr="00DC358A">
              <w:rPr>
                <w:rFonts w:ascii="Arial" w:hAnsi="Arial" w:cs="Arial"/>
                <w:lang w:val="nl-NL"/>
              </w:rPr>
              <w:t>Is uw onderneming geïnteresseerd in het plaatsen, beheren, onderhouden en exploiteren van abri’s, vrijstaande reclamevitrines en billboards in de gemeente Leiden?</w:t>
            </w:r>
          </w:p>
          <w:p w14:paraId="00CDA2B5" w14:textId="77777777" w:rsidR="002759C1" w:rsidRPr="00350B00" w:rsidRDefault="002759C1" w:rsidP="00DC358A">
            <w:pPr>
              <w:pStyle w:val="Lijstalinea"/>
              <w:ind w:left="360"/>
              <w:rPr>
                <w:rFonts w:ascii="Arial" w:hAnsi="Arial" w:cs="Arial"/>
                <w:lang w:val="nl-NL"/>
              </w:rPr>
            </w:pPr>
          </w:p>
        </w:tc>
        <w:tc>
          <w:tcPr>
            <w:tcW w:w="4678" w:type="dxa"/>
          </w:tcPr>
          <w:p w14:paraId="6BE79926" w14:textId="77777777" w:rsidR="002759C1" w:rsidRPr="00350B00" w:rsidRDefault="002759C1" w:rsidP="00350B00">
            <w:pPr>
              <w:rPr>
                <w:rFonts w:ascii="Arial" w:hAnsi="Arial" w:cs="Arial"/>
                <w:lang w:val="nl-NL"/>
              </w:rPr>
            </w:pPr>
          </w:p>
        </w:tc>
      </w:tr>
      <w:tr w:rsidR="002759C1" w:rsidRPr="000E1CEA" w14:paraId="2205B524" w14:textId="77777777" w:rsidTr="008C038D">
        <w:trPr>
          <w:trHeight w:val="1733"/>
        </w:trPr>
        <w:tc>
          <w:tcPr>
            <w:tcW w:w="4786" w:type="dxa"/>
            <w:vAlign w:val="center"/>
          </w:tcPr>
          <w:p w14:paraId="0DEE500B" w14:textId="77777777" w:rsidR="002759C1" w:rsidRPr="00DC358A" w:rsidRDefault="00350B00" w:rsidP="007300AA">
            <w:pPr>
              <w:pStyle w:val="Lijstalinea"/>
              <w:numPr>
                <w:ilvl w:val="0"/>
                <w:numId w:val="37"/>
              </w:numPr>
              <w:ind w:left="709" w:hanging="283"/>
              <w:rPr>
                <w:rFonts w:ascii="Arial" w:hAnsi="Arial" w:cs="Arial"/>
                <w:lang w:val="nl-NL"/>
              </w:rPr>
            </w:pPr>
            <w:r w:rsidRPr="00DC358A">
              <w:rPr>
                <w:rFonts w:ascii="Arial" w:hAnsi="Arial" w:cs="Arial"/>
                <w:lang w:val="nl-NL"/>
              </w:rPr>
              <w:t>Is uw onderneming in staat om de financiering hiervan te realiseren (in andere woorden: continueren van het huidige businessmodel)?</w:t>
            </w:r>
          </w:p>
        </w:tc>
        <w:tc>
          <w:tcPr>
            <w:tcW w:w="4678" w:type="dxa"/>
          </w:tcPr>
          <w:p w14:paraId="0A816B80" w14:textId="77777777" w:rsidR="003A6E0C" w:rsidRPr="00350B00" w:rsidRDefault="003A6E0C" w:rsidP="00350B00">
            <w:pPr>
              <w:rPr>
                <w:rFonts w:ascii="Arial" w:hAnsi="Arial" w:cs="Arial"/>
                <w:lang w:val="nl-NL"/>
              </w:rPr>
            </w:pPr>
          </w:p>
        </w:tc>
      </w:tr>
      <w:tr w:rsidR="00350B00" w:rsidRPr="000E1CEA" w14:paraId="2CA68480" w14:textId="77777777" w:rsidTr="008C038D">
        <w:trPr>
          <w:trHeight w:val="1733"/>
        </w:trPr>
        <w:tc>
          <w:tcPr>
            <w:tcW w:w="4786" w:type="dxa"/>
            <w:vAlign w:val="center"/>
          </w:tcPr>
          <w:p w14:paraId="5002DCED" w14:textId="77777777" w:rsidR="00350B00" w:rsidRPr="00DC358A" w:rsidRDefault="00350B00" w:rsidP="007300AA">
            <w:pPr>
              <w:pStyle w:val="Lijstalinea"/>
              <w:numPr>
                <w:ilvl w:val="0"/>
                <w:numId w:val="37"/>
              </w:numPr>
              <w:ind w:left="709" w:hanging="283"/>
              <w:rPr>
                <w:rFonts w:ascii="Arial" w:hAnsi="Arial" w:cs="Arial"/>
                <w:lang w:val="nl-NL"/>
              </w:rPr>
            </w:pPr>
            <w:r w:rsidRPr="00DC358A">
              <w:rPr>
                <w:rFonts w:ascii="Arial" w:hAnsi="Arial" w:cs="Arial"/>
                <w:lang w:val="nl-NL"/>
              </w:rPr>
              <w:t>Verwacht u dat bij de huidige marktomstandigheden naast de uit te voeren werkzaamheden ook een financiële bijdrage voor de gemeente realistisch te verwachten is?</w:t>
            </w:r>
          </w:p>
          <w:p w14:paraId="18E24871" w14:textId="77777777" w:rsidR="00350B00" w:rsidRPr="00350B00" w:rsidRDefault="00350B00" w:rsidP="00350B00">
            <w:pPr>
              <w:rPr>
                <w:rFonts w:ascii="Arial" w:hAnsi="Arial" w:cs="Arial"/>
                <w:lang w:val="nl-NL"/>
              </w:rPr>
            </w:pPr>
          </w:p>
        </w:tc>
        <w:tc>
          <w:tcPr>
            <w:tcW w:w="4678" w:type="dxa"/>
          </w:tcPr>
          <w:p w14:paraId="3C01D072" w14:textId="77777777" w:rsidR="00350B00" w:rsidRPr="00350B00" w:rsidRDefault="00350B00" w:rsidP="00350B00">
            <w:pPr>
              <w:rPr>
                <w:rFonts w:ascii="Arial" w:hAnsi="Arial" w:cs="Arial"/>
                <w:lang w:val="nl-NL"/>
              </w:rPr>
            </w:pPr>
          </w:p>
        </w:tc>
      </w:tr>
    </w:tbl>
    <w:p w14:paraId="0B35E93C" w14:textId="77777777" w:rsidR="00BB692F" w:rsidRPr="00D45513" w:rsidRDefault="00BB692F">
      <w:pPr>
        <w:rPr>
          <w:lang w:val="nl-NL"/>
        </w:rPr>
      </w:pPr>
    </w:p>
    <w:tbl>
      <w:tblPr>
        <w:tblStyle w:val="Tabelraster"/>
        <w:tblW w:w="9464" w:type="dxa"/>
        <w:tblLook w:val="04A0" w:firstRow="1" w:lastRow="0" w:firstColumn="1" w:lastColumn="0" w:noHBand="0" w:noVBand="1"/>
      </w:tblPr>
      <w:tblGrid>
        <w:gridCol w:w="4786"/>
        <w:gridCol w:w="4678"/>
      </w:tblGrid>
      <w:tr w:rsidR="00BB59C0" w:rsidRPr="006D1A7E" w14:paraId="1E496E11" w14:textId="77777777" w:rsidTr="00DD0C33">
        <w:trPr>
          <w:trHeight w:val="403"/>
        </w:trPr>
        <w:tc>
          <w:tcPr>
            <w:tcW w:w="9464" w:type="dxa"/>
            <w:gridSpan w:val="2"/>
            <w:shd w:val="clear" w:color="auto" w:fill="F2F2F2" w:themeFill="background1" w:themeFillShade="F2"/>
            <w:vAlign w:val="center"/>
          </w:tcPr>
          <w:p w14:paraId="2E416842" w14:textId="77777777" w:rsidR="00BB59C0" w:rsidRPr="00F708EA" w:rsidRDefault="00DD0C33" w:rsidP="00DC358A">
            <w:pPr>
              <w:rPr>
                <w:lang w:val="nl-NL"/>
              </w:rPr>
            </w:pPr>
            <w:r w:rsidRPr="00F708EA">
              <w:rPr>
                <w:lang w:val="nl-NL"/>
              </w:rPr>
              <w:br w:type="page"/>
            </w:r>
            <w:r w:rsidR="00DC358A">
              <w:rPr>
                <w:lang w:val="nl-NL"/>
              </w:rPr>
              <w:t>3</w:t>
            </w:r>
            <w:r w:rsidR="005C5607" w:rsidRPr="003A6E0C">
              <w:rPr>
                <w:rFonts w:ascii="Cambria" w:hAnsi="Cambria" w:cs="Tahoma"/>
                <w:i/>
                <w:lang w:val="nl-NL"/>
              </w:rPr>
              <w:t xml:space="preserve">     </w:t>
            </w:r>
            <w:r w:rsidR="00350B00">
              <w:rPr>
                <w:rFonts w:ascii="Cambria" w:hAnsi="Cambria" w:cs="Tahoma"/>
                <w:i/>
                <w:u w:val="single"/>
                <w:lang w:val="nl-NL"/>
              </w:rPr>
              <w:t>Mogelijkheden voor reclame</w:t>
            </w:r>
          </w:p>
        </w:tc>
      </w:tr>
      <w:tr w:rsidR="00FA6183" w:rsidRPr="000E1CEA" w14:paraId="30A9CD4D" w14:textId="77777777" w:rsidTr="00C71956">
        <w:trPr>
          <w:trHeight w:val="1264"/>
        </w:trPr>
        <w:tc>
          <w:tcPr>
            <w:tcW w:w="4786" w:type="dxa"/>
            <w:vAlign w:val="center"/>
          </w:tcPr>
          <w:p w14:paraId="450EF520" w14:textId="77777777" w:rsidR="00350B00" w:rsidRPr="00DC358A" w:rsidRDefault="00350B00" w:rsidP="00DC358A">
            <w:pPr>
              <w:pStyle w:val="Lijstalinea"/>
              <w:numPr>
                <w:ilvl w:val="0"/>
                <w:numId w:val="27"/>
              </w:numPr>
              <w:rPr>
                <w:rFonts w:ascii="Arial" w:hAnsi="Arial" w:cs="Arial"/>
                <w:lang w:val="nl-NL"/>
              </w:rPr>
            </w:pPr>
            <w:r w:rsidRPr="00DC358A">
              <w:rPr>
                <w:rFonts w:ascii="Arial" w:hAnsi="Arial" w:cs="Arial"/>
                <w:lang w:val="nl-NL"/>
              </w:rPr>
              <w:t>Kunt u aangeven of uw interesse in deze concessie heeft indien alleen reclame mogelijk is in de abri’s (d.w.z. als reclame in vrijstaande reclamevitrines en billboards niet toegestaan worden)?</w:t>
            </w:r>
          </w:p>
          <w:p w14:paraId="69DEB42C" w14:textId="77777777" w:rsidR="00FA6183" w:rsidRPr="00F708EA" w:rsidRDefault="00FA6183" w:rsidP="00350B00">
            <w:pPr>
              <w:pStyle w:val="Lijstalinea"/>
              <w:spacing w:line="260" w:lineRule="atLeast"/>
              <w:ind w:left="360"/>
              <w:rPr>
                <w:rFonts w:ascii="Arial" w:eastAsia="Cambria,Tahoma" w:hAnsi="Arial" w:cs="Arial"/>
                <w:lang w:val="nl-NL"/>
              </w:rPr>
            </w:pPr>
          </w:p>
        </w:tc>
        <w:tc>
          <w:tcPr>
            <w:tcW w:w="4678" w:type="dxa"/>
          </w:tcPr>
          <w:p w14:paraId="1FB2FD3D" w14:textId="77777777" w:rsidR="00FA6183" w:rsidRPr="007323FB" w:rsidRDefault="00FA6183">
            <w:pPr>
              <w:rPr>
                <w:rFonts w:ascii="Arial" w:hAnsi="Arial" w:cs="Arial"/>
                <w:lang w:val="nl-NL"/>
              </w:rPr>
            </w:pPr>
          </w:p>
        </w:tc>
      </w:tr>
      <w:tr w:rsidR="00425004" w:rsidRPr="000E1CEA" w14:paraId="069BA376" w14:textId="77777777" w:rsidTr="00C71956">
        <w:trPr>
          <w:trHeight w:val="1264"/>
        </w:trPr>
        <w:tc>
          <w:tcPr>
            <w:tcW w:w="4786" w:type="dxa"/>
            <w:vAlign w:val="center"/>
          </w:tcPr>
          <w:p w14:paraId="557E12F7" w14:textId="6A7ADE29" w:rsidR="00425004" w:rsidRPr="00DC358A" w:rsidRDefault="00F309AA" w:rsidP="00DC358A">
            <w:pPr>
              <w:pStyle w:val="Lijstalinea"/>
              <w:numPr>
                <w:ilvl w:val="0"/>
                <w:numId w:val="27"/>
              </w:numPr>
              <w:rPr>
                <w:rFonts w:ascii="Arial" w:hAnsi="Arial" w:cs="Arial"/>
                <w:lang w:val="nl-NL"/>
              </w:rPr>
            </w:pPr>
            <w:r>
              <w:rPr>
                <w:rFonts w:ascii="Arial" w:hAnsi="Arial" w:cs="Arial"/>
                <w:lang w:val="nl-NL"/>
              </w:rPr>
              <w:lastRenderedPageBreak/>
              <w:t>Kunt u aangeven hoe belangrijk voor u de mogelijkheden zijn om digitale reclame te plaatsen (zowel met volledig bewegend beeld als met stilstaande beelden).</w:t>
            </w:r>
          </w:p>
        </w:tc>
        <w:tc>
          <w:tcPr>
            <w:tcW w:w="4678" w:type="dxa"/>
          </w:tcPr>
          <w:p w14:paraId="60AA76C7" w14:textId="77777777" w:rsidR="00425004" w:rsidRPr="007323FB" w:rsidRDefault="00425004">
            <w:pPr>
              <w:rPr>
                <w:rFonts w:ascii="Arial" w:hAnsi="Arial" w:cs="Arial"/>
                <w:lang w:val="nl-NL"/>
              </w:rPr>
            </w:pPr>
          </w:p>
        </w:tc>
      </w:tr>
    </w:tbl>
    <w:p w14:paraId="7D35C907" w14:textId="77777777" w:rsidR="006D1A7E" w:rsidRDefault="006D1A7E">
      <w:pPr>
        <w:rPr>
          <w:sz w:val="8"/>
          <w:lang w:val="nl-NL"/>
        </w:rPr>
      </w:pPr>
    </w:p>
    <w:tbl>
      <w:tblPr>
        <w:tblStyle w:val="Tabelraster"/>
        <w:tblW w:w="9464" w:type="dxa"/>
        <w:tblLook w:val="04A0" w:firstRow="1" w:lastRow="0" w:firstColumn="1" w:lastColumn="0" w:noHBand="0" w:noVBand="1"/>
      </w:tblPr>
      <w:tblGrid>
        <w:gridCol w:w="4786"/>
        <w:gridCol w:w="4678"/>
      </w:tblGrid>
      <w:tr w:rsidR="002759C1" w:rsidRPr="00350B00" w14:paraId="7FB74933" w14:textId="77777777" w:rsidTr="00DD0C33">
        <w:trPr>
          <w:trHeight w:val="389"/>
        </w:trPr>
        <w:tc>
          <w:tcPr>
            <w:tcW w:w="9464" w:type="dxa"/>
            <w:gridSpan w:val="2"/>
            <w:shd w:val="clear" w:color="auto" w:fill="F2F2F2" w:themeFill="background1" w:themeFillShade="F2"/>
            <w:vAlign w:val="center"/>
          </w:tcPr>
          <w:p w14:paraId="136E0B61" w14:textId="77777777" w:rsidR="002759C1" w:rsidRPr="006D1A7E" w:rsidRDefault="00DC358A" w:rsidP="00DC358A">
            <w:pPr>
              <w:rPr>
                <w:rFonts w:ascii="Cambria" w:hAnsi="Cambria" w:cs="Tahoma"/>
                <w:b/>
                <w:u w:val="single"/>
                <w:lang w:val="nl-NL"/>
              </w:rPr>
            </w:pPr>
            <w:r>
              <w:rPr>
                <w:rFonts w:ascii="Cambria" w:hAnsi="Cambria" w:cs="Tahoma"/>
                <w:i/>
                <w:lang w:val="nl-NL"/>
              </w:rPr>
              <w:t>4</w:t>
            </w:r>
            <w:r w:rsidR="005C5607" w:rsidRPr="006D1A7E">
              <w:rPr>
                <w:rFonts w:ascii="Cambria" w:hAnsi="Cambria" w:cs="Tahoma"/>
                <w:i/>
                <w:lang w:val="nl-NL"/>
              </w:rPr>
              <w:t xml:space="preserve">     </w:t>
            </w:r>
            <w:r w:rsidR="00350B00">
              <w:rPr>
                <w:rFonts w:ascii="Cambria" w:hAnsi="Cambria" w:cs="Tahoma"/>
                <w:i/>
                <w:u w:val="single"/>
                <w:lang w:val="nl-NL"/>
              </w:rPr>
              <w:t>Specifieke wensen voor Leiden</w:t>
            </w:r>
          </w:p>
        </w:tc>
      </w:tr>
      <w:tr w:rsidR="002759C1" w:rsidRPr="000E1CEA" w14:paraId="1DF6F24E" w14:textId="77777777" w:rsidTr="008C038D">
        <w:trPr>
          <w:trHeight w:val="714"/>
        </w:trPr>
        <w:tc>
          <w:tcPr>
            <w:tcW w:w="4786" w:type="dxa"/>
            <w:vAlign w:val="center"/>
          </w:tcPr>
          <w:p w14:paraId="358015E0" w14:textId="77777777" w:rsidR="00350B00" w:rsidRPr="00DC358A" w:rsidRDefault="00350B00" w:rsidP="00DC358A">
            <w:pPr>
              <w:pStyle w:val="Lijstalinea"/>
              <w:numPr>
                <w:ilvl w:val="0"/>
                <w:numId w:val="28"/>
              </w:numPr>
              <w:rPr>
                <w:rFonts w:ascii="Arial" w:hAnsi="Arial" w:cs="Arial"/>
                <w:lang w:val="nl-NL"/>
              </w:rPr>
            </w:pPr>
            <w:r w:rsidRPr="00DC358A">
              <w:rPr>
                <w:rFonts w:ascii="Arial" w:hAnsi="Arial" w:cs="Arial"/>
                <w:lang w:val="nl-NL"/>
              </w:rPr>
              <w:t>Welke mogelijkheden ziet u om in gezamenlijkheid met de gemeente abri’s te ontwerpen?</w:t>
            </w:r>
          </w:p>
          <w:p w14:paraId="0DD3FF08" w14:textId="77777777" w:rsidR="002759C1" w:rsidRPr="007323FB" w:rsidRDefault="002759C1" w:rsidP="007323FB">
            <w:pPr>
              <w:rPr>
                <w:rFonts w:ascii="Arial" w:hAnsi="Arial" w:cs="Arial"/>
                <w:lang w:val="nl-NL"/>
              </w:rPr>
            </w:pPr>
          </w:p>
        </w:tc>
        <w:tc>
          <w:tcPr>
            <w:tcW w:w="4678" w:type="dxa"/>
          </w:tcPr>
          <w:p w14:paraId="18EB826B" w14:textId="77777777" w:rsidR="002759C1" w:rsidRPr="007323FB" w:rsidRDefault="002759C1" w:rsidP="007323FB">
            <w:pPr>
              <w:rPr>
                <w:rFonts w:ascii="Arial" w:hAnsi="Arial" w:cs="Arial"/>
                <w:lang w:val="nl-NL"/>
              </w:rPr>
            </w:pPr>
          </w:p>
        </w:tc>
      </w:tr>
      <w:tr w:rsidR="002759C1" w:rsidRPr="000E1CEA" w14:paraId="5DC3CE95" w14:textId="77777777" w:rsidTr="006D1A7E">
        <w:trPr>
          <w:trHeight w:val="1200"/>
        </w:trPr>
        <w:tc>
          <w:tcPr>
            <w:tcW w:w="4786" w:type="dxa"/>
            <w:vAlign w:val="center"/>
          </w:tcPr>
          <w:p w14:paraId="25BA4CFD" w14:textId="77777777" w:rsidR="00350B00" w:rsidRPr="00DC358A" w:rsidRDefault="00350B00" w:rsidP="00DC358A">
            <w:pPr>
              <w:pStyle w:val="Lijstalinea"/>
              <w:numPr>
                <w:ilvl w:val="0"/>
                <w:numId w:val="28"/>
              </w:numPr>
              <w:rPr>
                <w:rFonts w:ascii="Arial" w:hAnsi="Arial" w:cs="Arial"/>
                <w:lang w:val="nl-NL"/>
              </w:rPr>
            </w:pPr>
            <w:r w:rsidRPr="00DC358A">
              <w:rPr>
                <w:rFonts w:ascii="Arial" w:hAnsi="Arial" w:cs="Arial"/>
                <w:lang w:val="nl-NL"/>
              </w:rPr>
              <w:t>Zijn er mogelijkheden om specifieke Leidse details in het ontwerp mee te nemen?</w:t>
            </w:r>
          </w:p>
          <w:p w14:paraId="772857A7" w14:textId="77777777" w:rsidR="002759C1" w:rsidRPr="00F708EA" w:rsidRDefault="002759C1" w:rsidP="007323FB">
            <w:pPr>
              <w:rPr>
                <w:rFonts w:ascii="Arial" w:hAnsi="Arial" w:cs="Arial"/>
                <w:lang w:val="nl-NL"/>
              </w:rPr>
            </w:pPr>
          </w:p>
        </w:tc>
        <w:tc>
          <w:tcPr>
            <w:tcW w:w="4678" w:type="dxa"/>
          </w:tcPr>
          <w:p w14:paraId="61B7A863" w14:textId="77777777" w:rsidR="002759C1" w:rsidRPr="007323FB" w:rsidRDefault="002759C1" w:rsidP="007323FB">
            <w:pPr>
              <w:rPr>
                <w:rFonts w:ascii="Arial" w:hAnsi="Arial" w:cs="Arial"/>
                <w:lang w:val="nl-NL"/>
              </w:rPr>
            </w:pPr>
          </w:p>
        </w:tc>
      </w:tr>
      <w:tr w:rsidR="00350B00" w:rsidRPr="000E1CEA" w14:paraId="7BD1000D" w14:textId="77777777" w:rsidTr="006D1A7E">
        <w:trPr>
          <w:trHeight w:val="1200"/>
        </w:trPr>
        <w:tc>
          <w:tcPr>
            <w:tcW w:w="4786" w:type="dxa"/>
            <w:vAlign w:val="center"/>
          </w:tcPr>
          <w:p w14:paraId="3BD90431" w14:textId="77777777" w:rsidR="00350B00" w:rsidRPr="00DC358A" w:rsidRDefault="00350B00" w:rsidP="00DC358A">
            <w:pPr>
              <w:pStyle w:val="Lijstalinea"/>
              <w:numPr>
                <w:ilvl w:val="0"/>
                <w:numId w:val="28"/>
              </w:numPr>
              <w:rPr>
                <w:rFonts w:ascii="Arial" w:hAnsi="Arial" w:cs="Arial"/>
                <w:lang w:val="nl-NL"/>
              </w:rPr>
            </w:pPr>
            <w:r w:rsidRPr="00DC358A">
              <w:rPr>
                <w:rFonts w:ascii="Arial" w:hAnsi="Arial" w:cs="Arial"/>
                <w:lang w:val="nl-NL"/>
              </w:rPr>
              <w:t>In de gemeente zijn een aantal R-net abri’s geplaatst. Is uw organisatie in staat om deze abri’s te beheren?</w:t>
            </w:r>
          </w:p>
          <w:p w14:paraId="0F82B262" w14:textId="77777777" w:rsidR="00350B00" w:rsidRPr="007323FB" w:rsidRDefault="00350B00" w:rsidP="007323FB">
            <w:pPr>
              <w:rPr>
                <w:rFonts w:ascii="Arial" w:hAnsi="Arial" w:cs="Arial"/>
                <w:lang w:val="nl-NL"/>
              </w:rPr>
            </w:pPr>
          </w:p>
        </w:tc>
        <w:tc>
          <w:tcPr>
            <w:tcW w:w="4678" w:type="dxa"/>
          </w:tcPr>
          <w:p w14:paraId="24020044" w14:textId="77777777" w:rsidR="00350B00" w:rsidRPr="007323FB" w:rsidRDefault="00350B00" w:rsidP="007323FB">
            <w:pPr>
              <w:rPr>
                <w:rFonts w:ascii="Arial" w:hAnsi="Arial" w:cs="Arial"/>
                <w:lang w:val="nl-NL"/>
              </w:rPr>
            </w:pPr>
          </w:p>
        </w:tc>
      </w:tr>
    </w:tbl>
    <w:p w14:paraId="1BFBDA47" w14:textId="77777777" w:rsidR="002F6C21" w:rsidRDefault="002F6C21">
      <w:pPr>
        <w:rPr>
          <w:lang w:val="nl-NL"/>
        </w:rPr>
      </w:pPr>
    </w:p>
    <w:tbl>
      <w:tblPr>
        <w:tblStyle w:val="Tabelraster"/>
        <w:tblW w:w="9464" w:type="dxa"/>
        <w:tblLook w:val="04A0" w:firstRow="1" w:lastRow="0" w:firstColumn="1" w:lastColumn="0" w:noHBand="0" w:noVBand="1"/>
      </w:tblPr>
      <w:tblGrid>
        <w:gridCol w:w="4786"/>
        <w:gridCol w:w="4678"/>
      </w:tblGrid>
      <w:tr w:rsidR="00350B00" w:rsidRPr="006D1A7E" w14:paraId="7859EBAA" w14:textId="77777777" w:rsidTr="00E61E2C">
        <w:trPr>
          <w:trHeight w:val="389"/>
        </w:trPr>
        <w:tc>
          <w:tcPr>
            <w:tcW w:w="9464" w:type="dxa"/>
            <w:gridSpan w:val="2"/>
            <w:shd w:val="clear" w:color="auto" w:fill="F2F2F2" w:themeFill="background1" w:themeFillShade="F2"/>
            <w:vAlign w:val="center"/>
          </w:tcPr>
          <w:p w14:paraId="27F18A78" w14:textId="77777777" w:rsidR="00350B00" w:rsidRPr="006D1A7E" w:rsidRDefault="00DC358A" w:rsidP="00DC358A">
            <w:pPr>
              <w:rPr>
                <w:rFonts w:ascii="Cambria" w:hAnsi="Cambria" w:cs="Tahoma"/>
                <w:b/>
                <w:u w:val="single"/>
                <w:lang w:val="nl-NL"/>
              </w:rPr>
            </w:pPr>
            <w:r>
              <w:rPr>
                <w:rFonts w:ascii="Cambria" w:hAnsi="Cambria" w:cs="Tahoma"/>
                <w:i/>
                <w:lang w:val="nl-NL"/>
              </w:rPr>
              <w:t>5</w:t>
            </w:r>
            <w:r w:rsidR="00350B00" w:rsidRPr="006D1A7E">
              <w:rPr>
                <w:rFonts w:ascii="Cambria" w:hAnsi="Cambria" w:cs="Tahoma"/>
                <w:i/>
                <w:lang w:val="nl-NL"/>
              </w:rPr>
              <w:t xml:space="preserve">     </w:t>
            </w:r>
            <w:r w:rsidR="00350B00" w:rsidRPr="00350B00">
              <w:rPr>
                <w:rFonts w:ascii="Cambria" w:hAnsi="Cambria" w:cs="Tahoma"/>
                <w:i/>
                <w:u w:val="single"/>
                <w:lang w:val="nl-NL"/>
              </w:rPr>
              <w:t>Zelf investeren in abri’s</w:t>
            </w:r>
          </w:p>
        </w:tc>
      </w:tr>
      <w:tr w:rsidR="00350B00" w:rsidRPr="000E1CEA" w14:paraId="5362D2A8" w14:textId="77777777" w:rsidTr="00E61E2C">
        <w:trPr>
          <w:trHeight w:val="714"/>
        </w:trPr>
        <w:tc>
          <w:tcPr>
            <w:tcW w:w="4786" w:type="dxa"/>
            <w:vAlign w:val="center"/>
          </w:tcPr>
          <w:p w14:paraId="65C6D544" w14:textId="7B90C0D6" w:rsidR="00350B00" w:rsidRPr="007300AA" w:rsidRDefault="00350B00" w:rsidP="007300AA">
            <w:pPr>
              <w:pStyle w:val="Lijstalinea"/>
              <w:numPr>
                <w:ilvl w:val="0"/>
                <w:numId w:val="29"/>
              </w:numPr>
              <w:rPr>
                <w:rFonts w:ascii="Arial" w:hAnsi="Arial" w:cs="Arial"/>
                <w:lang w:val="nl-NL"/>
              </w:rPr>
            </w:pPr>
            <w:r w:rsidRPr="00DC358A">
              <w:rPr>
                <w:rFonts w:ascii="Arial" w:hAnsi="Arial" w:cs="Arial"/>
                <w:lang w:val="nl-NL"/>
              </w:rPr>
              <w:t>Indien er geen of onvoldoende interesse van marktpartijen is om te investeren in nieuwe abri’s, zal de gemeente wellicht genoodzaakt zijn om zelf te investeren in nieuwe abri’s. Is uw onderneming in principe geïnteresseerd in het beheren, onderhouden en exploiteren van abri’s, vrijstaande reclamevitrines en billboards in de gemeente Leiden?</w:t>
            </w:r>
          </w:p>
          <w:p w14:paraId="17F078CF" w14:textId="77777777" w:rsidR="00350B00" w:rsidRPr="007323FB" w:rsidRDefault="00350B00" w:rsidP="007323FB">
            <w:pPr>
              <w:rPr>
                <w:rFonts w:ascii="Arial" w:hAnsi="Arial" w:cs="Arial"/>
                <w:lang w:val="nl-NL"/>
              </w:rPr>
            </w:pPr>
          </w:p>
        </w:tc>
        <w:tc>
          <w:tcPr>
            <w:tcW w:w="4678" w:type="dxa"/>
          </w:tcPr>
          <w:p w14:paraId="7F574E46" w14:textId="77777777" w:rsidR="00350B00" w:rsidRPr="007323FB" w:rsidRDefault="00350B00" w:rsidP="007323FB">
            <w:pPr>
              <w:rPr>
                <w:rFonts w:ascii="Arial" w:hAnsi="Arial" w:cs="Arial"/>
                <w:lang w:val="nl-NL"/>
              </w:rPr>
            </w:pPr>
          </w:p>
        </w:tc>
      </w:tr>
      <w:tr w:rsidR="00350B00" w:rsidRPr="000E1CEA" w14:paraId="1CD6F491" w14:textId="77777777" w:rsidTr="00E61E2C">
        <w:trPr>
          <w:trHeight w:val="1200"/>
        </w:trPr>
        <w:tc>
          <w:tcPr>
            <w:tcW w:w="4786" w:type="dxa"/>
            <w:vAlign w:val="center"/>
          </w:tcPr>
          <w:p w14:paraId="1138615C" w14:textId="77777777" w:rsidR="00350B00" w:rsidRPr="00DC358A" w:rsidRDefault="00350B00" w:rsidP="00DC358A">
            <w:pPr>
              <w:pStyle w:val="Lijstalinea"/>
              <w:numPr>
                <w:ilvl w:val="0"/>
                <w:numId w:val="29"/>
              </w:numPr>
              <w:rPr>
                <w:rFonts w:ascii="Arial" w:hAnsi="Arial" w:cs="Arial"/>
                <w:lang w:val="nl-NL"/>
              </w:rPr>
            </w:pPr>
            <w:r w:rsidRPr="00DC358A">
              <w:rPr>
                <w:rFonts w:ascii="Arial" w:hAnsi="Arial" w:cs="Arial"/>
                <w:lang w:val="nl-NL"/>
              </w:rPr>
              <w:t>Verwacht u dat bij de huidige marktomstandigheden naast de uit te voeren werkzaamheden ook een financiële bijdrage voor de gemeente realistisch te verwachten is?</w:t>
            </w:r>
          </w:p>
          <w:p w14:paraId="3AFBB03C" w14:textId="77777777" w:rsidR="00350B00" w:rsidRPr="00F708EA" w:rsidRDefault="00350B00" w:rsidP="007323FB">
            <w:pPr>
              <w:rPr>
                <w:rFonts w:ascii="Arial" w:hAnsi="Arial" w:cs="Arial"/>
                <w:lang w:val="nl-NL"/>
              </w:rPr>
            </w:pPr>
          </w:p>
        </w:tc>
        <w:tc>
          <w:tcPr>
            <w:tcW w:w="4678" w:type="dxa"/>
          </w:tcPr>
          <w:p w14:paraId="64A4AEE8" w14:textId="77777777" w:rsidR="00350B00" w:rsidRPr="007323FB" w:rsidRDefault="00350B00" w:rsidP="007323FB">
            <w:pPr>
              <w:rPr>
                <w:rFonts w:ascii="Arial" w:hAnsi="Arial" w:cs="Arial"/>
                <w:lang w:val="nl-NL"/>
              </w:rPr>
            </w:pPr>
          </w:p>
        </w:tc>
      </w:tr>
    </w:tbl>
    <w:p w14:paraId="7D7122EF" w14:textId="77777777" w:rsidR="00350B00" w:rsidRDefault="00350B00" w:rsidP="00B763EE">
      <w:pPr>
        <w:rPr>
          <w:lang w:val="nl-NL"/>
        </w:rPr>
      </w:pPr>
    </w:p>
    <w:tbl>
      <w:tblPr>
        <w:tblStyle w:val="Tabelraster"/>
        <w:tblW w:w="9464" w:type="dxa"/>
        <w:tblLook w:val="04A0" w:firstRow="1" w:lastRow="0" w:firstColumn="1" w:lastColumn="0" w:noHBand="0" w:noVBand="1"/>
      </w:tblPr>
      <w:tblGrid>
        <w:gridCol w:w="4786"/>
        <w:gridCol w:w="4678"/>
      </w:tblGrid>
      <w:tr w:rsidR="006D1A7E" w:rsidRPr="00E34504" w14:paraId="4C81FB99" w14:textId="77777777" w:rsidTr="003B20D8">
        <w:trPr>
          <w:trHeight w:val="389"/>
        </w:trPr>
        <w:tc>
          <w:tcPr>
            <w:tcW w:w="9464" w:type="dxa"/>
            <w:gridSpan w:val="2"/>
            <w:shd w:val="clear" w:color="auto" w:fill="F2F2F2" w:themeFill="background1" w:themeFillShade="F2"/>
            <w:vAlign w:val="center"/>
          </w:tcPr>
          <w:p w14:paraId="785616DE" w14:textId="77777777" w:rsidR="00350B00" w:rsidRPr="00A414C3" w:rsidRDefault="00DC358A" w:rsidP="00DC358A">
            <w:pPr>
              <w:pStyle w:val="Default"/>
              <w:widowControl w:val="0"/>
              <w:rPr>
                <w:rFonts w:asciiTheme="majorHAnsi" w:hAnsiTheme="majorHAnsi"/>
                <w:i/>
                <w:sz w:val="22"/>
                <w:szCs w:val="22"/>
              </w:rPr>
            </w:pPr>
            <w:r>
              <w:rPr>
                <w:rFonts w:cs="Tahoma"/>
                <w:i/>
              </w:rPr>
              <w:t>6</w:t>
            </w:r>
            <w:r w:rsidR="006D1A7E" w:rsidRPr="006D1A7E">
              <w:rPr>
                <w:rFonts w:cs="Tahoma"/>
                <w:i/>
              </w:rPr>
              <w:t xml:space="preserve">     </w:t>
            </w:r>
            <w:r w:rsidR="00350B00" w:rsidRPr="00A414C3">
              <w:rPr>
                <w:rFonts w:asciiTheme="majorHAnsi" w:hAnsiTheme="majorHAnsi"/>
                <w:i/>
                <w:sz w:val="22"/>
                <w:szCs w:val="22"/>
              </w:rPr>
              <w:t>Gewenst aantal vrijstaande reclameobjecten</w:t>
            </w:r>
          </w:p>
          <w:p w14:paraId="19B84028" w14:textId="77777777" w:rsidR="006D1A7E" w:rsidRPr="006D1A7E" w:rsidRDefault="006D1A7E" w:rsidP="006D1A7E">
            <w:pPr>
              <w:rPr>
                <w:rFonts w:ascii="Cambria" w:hAnsi="Cambria" w:cs="Tahoma"/>
                <w:b/>
                <w:u w:val="single"/>
                <w:lang w:val="nl-NL"/>
              </w:rPr>
            </w:pPr>
          </w:p>
        </w:tc>
      </w:tr>
      <w:tr w:rsidR="006D1A7E" w:rsidRPr="000E1CEA" w14:paraId="20755F90" w14:textId="77777777" w:rsidTr="006D1A7E">
        <w:trPr>
          <w:trHeight w:val="1248"/>
        </w:trPr>
        <w:tc>
          <w:tcPr>
            <w:tcW w:w="4786" w:type="dxa"/>
            <w:vAlign w:val="center"/>
          </w:tcPr>
          <w:p w14:paraId="319DF7D9" w14:textId="77777777" w:rsidR="00350B00" w:rsidRPr="00DC358A" w:rsidRDefault="00350B00" w:rsidP="00DC358A">
            <w:pPr>
              <w:pStyle w:val="Lijstalinea"/>
              <w:numPr>
                <w:ilvl w:val="0"/>
                <w:numId w:val="30"/>
              </w:numPr>
              <w:rPr>
                <w:rFonts w:ascii="Arial" w:hAnsi="Arial" w:cs="Arial"/>
                <w:lang w:val="nl-NL"/>
              </w:rPr>
            </w:pPr>
            <w:r w:rsidRPr="00DC358A">
              <w:rPr>
                <w:rFonts w:ascii="Arial" w:hAnsi="Arial" w:cs="Arial"/>
                <w:lang w:val="nl-NL"/>
              </w:rPr>
              <w:t>Kunt u aangeven welke aantallen vrijstaande reclamevitrines en/of billboards voor u noodzakelijk zijn gericht op het centrum en overige gebieden?</w:t>
            </w:r>
          </w:p>
          <w:p w14:paraId="1439FC74" w14:textId="77777777" w:rsidR="006D1A7E" w:rsidRPr="007323FB" w:rsidRDefault="006D1A7E" w:rsidP="007323FB">
            <w:pPr>
              <w:rPr>
                <w:rFonts w:ascii="Arial" w:hAnsi="Arial" w:cs="Arial"/>
                <w:lang w:val="nl-NL"/>
              </w:rPr>
            </w:pPr>
          </w:p>
        </w:tc>
        <w:tc>
          <w:tcPr>
            <w:tcW w:w="4678" w:type="dxa"/>
          </w:tcPr>
          <w:p w14:paraId="0F969F99" w14:textId="77777777" w:rsidR="006D1A7E" w:rsidRPr="007323FB" w:rsidRDefault="006D1A7E" w:rsidP="007323FB">
            <w:pPr>
              <w:rPr>
                <w:rFonts w:ascii="Arial" w:hAnsi="Arial" w:cs="Arial"/>
                <w:lang w:val="nl-NL"/>
              </w:rPr>
            </w:pPr>
          </w:p>
        </w:tc>
      </w:tr>
      <w:tr w:rsidR="006D1A7E" w:rsidRPr="000E1CEA" w14:paraId="3F1A8DCE" w14:textId="77777777" w:rsidTr="006D1A7E">
        <w:trPr>
          <w:trHeight w:val="708"/>
        </w:trPr>
        <w:tc>
          <w:tcPr>
            <w:tcW w:w="4786" w:type="dxa"/>
            <w:vAlign w:val="center"/>
          </w:tcPr>
          <w:p w14:paraId="51DFECE1" w14:textId="77777777" w:rsidR="00350B00" w:rsidRPr="00DC358A" w:rsidRDefault="00350B00" w:rsidP="00DC358A">
            <w:pPr>
              <w:pStyle w:val="Lijstalinea"/>
              <w:numPr>
                <w:ilvl w:val="0"/>
                <w:numId w:val="30"/>
              </w:numPr>
              <w:rPr>
                <w:rFonts w:ascii="Arial" w:hAnsi="Arial" w:cs="Arial"/>
                <w:lang w:val="nl-NL"/>
              </w:rPr>
            </w:pPr>
            <w:r w:rsidRPr="00DC358A">
              <w:rPr>
                <w:rFonts w:ascii="Arial" w:hAnsi="Arial" w:cs="Arial"/>
                <w:lang w:val="nl-NL"/>
              </w:rPr>
              <w:t>Op grond van welke overwegingen zou u de keus willen hebben om roterende, digitale of een analoge uitvoering te exploiteren?</w:t>
            </w:r>
          </w:p>
          <w:p w14:paraId="168F5E37" w14:textId="77777777" w:rsidR="006D1A7E" w:rsidRDefault="006D1A7E" w:rsidP="007323FB">
            <w:pPr>
              <w:rPr>
                <w:rFonts w:ascii="Arial" w:hAnsi="Arial" w:cs="Arial"/>
                <w:lang w:val="nl-NL"/>
              </w:rPr>
            </w:pPr>
          </w:p>
        </w:tc>
        <w:tc>
          <w:tcPr>
            <w:tcW w:w="4678" w:type="dxa"/>
          </w:tcPr>
          <w:p w14:paraId="151E1BBB" w14:textId="77777777" w:rsidR="006D1A7E" w:rsidRPr="007323FB" w:rsidRDefault="006D1A7E" w:rsidP="007323FB">
            <w:pPr>
              <w:rPr>
                <w:rFonts w:ascii="Arial" w:hAnsi="Arial" w:cs="Arial"/>
                <w:lang w:val="nl-NL"/>
              </w:rPr>
            </w:pPr>
          </w:p>
        </w:tc>
      </w:tr>
      <w:tr w:rsidR="006D1A7E" w:rsidRPr="000E1CEA" w14:paraId="48BF5DDC" w14:textId="77777777" w:rsidTr="009D58BB">
        <w:trPr>
          <w:trHeight w:val="1465"/>
        </w:trPr>
        <w:tc>
          <w:tcPr>
            <w:tcW w:w="4786" w:type="dxa"/>
            <w:vAlign w:val="center"/>
          </w:tcPr>
          <w:p w14:paraId="78BEEC80" w14:textId="77777777" w:rsidR="00350B00" w:rsidRPr="00DC358A" w:rsidRDefault="00350B00" w:rsidP="00DC358A">
            <w:pPr>
              <w:pStyle w:val="Lijstalinea"/>
              <w:numPr>
                <w:ilvl w:val="0"/>
                <w:numId w:val="30"/>
              </w:numPr>
              <w:rPr>
                <w:rFonts w:ascii="Arial" w:hAnsi="Arial" w:cs="Arial"/>
                <w:lang w:val="nl-NL"/>
              </w:rPr>
            </w:pPr>
            <w:r w:rsidRPr="00DC358A">
              <w:rPr>
                <w:rFonts w:ascii="Arial" w:hAnsi="Arial" w:cs="Arial"/>
                <w:lang w:val="nl-NL"/>
              </w:rPr>
              <w:t>Is uw onderneming geïnteresseerd om alle vrijstaande reclamevitrines en billboards digitaal uit te voeren, of zoekt u naar een mix van digitale en niet digitale objecten?</w:t>
            </w:r>
          </w:p>
          <w:p w14:paraId="4F83F471" w14:textId="77777777" w:rsidR="006D1A7E" w:rsidRPr="004B52E7" w:rsidRDefault="006D1A7E" w:rsidP="007323FB">
            <w:pPr>
              <w:rPr>
                <w:rFonts w:ascii="Arial" w:hAnsi="Arial" w:cs="Arial"/>
                <w:lang w:val="nl-NL"/>
              </w:rPr>
            </w:pPr>
          </w:p>
        </w:tc>
        <w:tc>
          <w:tcPr>
            <w:tcW w:w="4678" w:type="dxa"/>
          </w:tcPr>
          <w:p w14:paraId="14457C54" w14:textId="77777777" w:rsidR="006D1A7E" w:rsidRPr="007323FB" w:rsidRDefault="006D1A7E" w:rsidP="007323FB">
            <w:pPr>
              <w:rPr>
                <w:rFonts w:ascii="Arial" w:hAnsi="Arial" w:cs="Arial"/>
                <w:lang w:val="nl-NL"/>
              </w:rPr>
            </w:pPr>
          </w:p>
        </w:tc>
      </w:tr>
    </w:tbl>
    <w:p w14:paraId="7080955D" w14:textId="77777777" w:rsidR="00717035" w:rsidRPr="00D02951" w:rsidRDefault="00717035">
      <w:pPr>
        <w:rPr>
          <w:lang w:val="nl-NL"/>
        </w:rPr>
      </w:pPr>
    </w:p>
    <w:tbl>
      <w:tblPr>
        <w:tblStyle w:val="Tabelraster"/>
        <w:tblpPr w:leftFromText="141" w:rightFromText="141" w:vertAnchor="text" w:horzAnchor="margin" w:tblpY="333"/>
        <w:tblW w:w="9464" w:type="dxa"/>
        <w:tblLook w:val="04A0" w:firstRow="1" w:lastRow="0" w:firstColumn="1" w:lastColumn="0" w:noHBand="0" w:noVBand="1"/>
      </w:tblPr>
      <w:tblGrid>
        <w:gridCol w:w="4786"/>
        <w:gridCol w:w="4678"/>
      </w:tblGrid>
      <w:tr w:rsidR="006D1A7E" w:rsidRPr="00F708EA" w14:paraId="5FBF3F00" w14:textId="77777777" w:rsidTr="006D1A7E">
        <w:trPr>
          <w:trHeight w:val="402"/>
        </w:trPr>
        <w:tc>
          <w:tcPr>
            <w:tcW w:w="9464" w:type="dxa"/>
            <w:gridSpan w:val="2"/>
            <w:shd w:val="clear" w:color="auto" w:fill="F2F2F2" w:themeFill="background1" w:themeFillShade="F2"/>
            <w:vAlign w:val="center"/>
          </w:tcPr>
          <w:p w14:paraId="0FEF05D4" w14:textId="77777777" w:rsidR="006D1A7E" w:rsidRPr="00F708EA" w:rsidRDefault="00DC358A" w:rsidP="00DC358A">
            <w:pPr>
              <w:rPr>
                <w:lang w:val="nl-NL"/>
              </w:rPr>
            </w:pPr>
            <w:r>
              <w:rPr>
                <w:rFonts w:ascii="Cambria" w:hAnsi="Cambria" w:cs="Tahoma"/>
                <w:i/>
                <w:lang w:val="nl-NL"/>
              </w:rPr>
              <w:t>7</w:t>
            </w:r>
            <w:r w:rsidR="006D1A7E" w:rsidRPr="006D1A7E">
              <w:rPr>
                <w:rFonts w:ascii="Cambria" w:hAnsi="Cambria" w:cs="Tahoma"/>
                <w:i/>
                <w:lang w:val="nl-NL"/>
              </w:rPr>
              <w:t xml:space="preserve">   </w:t>
            </w:r>
            <w:proofErr w:type="spellStart"/>
            <w:r w:rsidR="007323FB">
              <w:rPr>
                <w:rFonts w:ascii="Cambria" w:hAnsi="Cambria" w:cs="Tahoma"/>
                <w:i/>
                <w:u w:val="single"/>
              </w:rPr>
              <w:t>Percelen</w:t>
            </w:r>
            <w:proofErr w:type="spellEnd"/>
          </w:p>
        </w:tc>
      </w:tr>
      <w:tr w:rsidR="006D1A7E" w:rsidRPr="000E1CEA" w14:paraId="3ADE34A4" w14:textId="77777777" w:rsidTr="000B5DD2">
        <w:trPr>
          <w:trHeight w:val="1975"/>
        </w:trPr>
        <w:tc>
          <w:tcPr>
            <w:tcW w:w="4786" w:type="dxa"/>
            <w:vAlign w:val="center"/>
          </w:tcPr>
          <w:p w14:paraId="46E0CA8D" w14:textId="77777777" w:rsidR="007323FB" w:rsidRPr="00DC358A" w:rsidRDefault="007323FB" w:rsidP="00DC358A">
            <w:pPr>
              <w:pStyle w:val="Lijstalinea"/>
              <w:numPr>
                <w:ilvl w:val="0"/>
                <w:numId w:val="31"/>
              </w:numPr>
              <w:rPr>
                <w:rFonts w:ascii="Arial" w:hAnsi="Arial" w:cs="Arial"/>
                <w:lang w:val="nl-NL"/>
              </w:rPr>
            </w:pPr>
            <w:r w:rsidRPr="00DC358A">
              <w:rPr>
                <w:rFonts w:ascii="Arial" w:hAnsi="Arial" w:cs="Arial"/>
                <w:lang w:val="nl-NL"/>
              </w:rPr>
              <w:t>Het is mogelijk om de aanbesteding in drie losse percelen op te delen, namelijk abri’s, vrijstaande reclamevitrines en billboards, maar het is ook mogelijk om de huidige strategie (1 perceel) te continueren.  Gaat uw voorkeur uit naar 1 gecombineerde aanbesteding of is uw onderneming ook geïnteresseerd in 1 of meer van bovengenoemde percelen.</w:t>
            </w:r>
          </w:p>
          <w:p w14:paraId="38C75E1D" w14:textId="77777777" w:rsidR="007323FB" w:rsidRPr="007323FB" w:rsidRDefault="007323FB" w:rsidP="007323FB">
            <w:pPr>
              <w:rPr>
                <w:rFonts w:ascii="Arial" w:hAnsi="Arial" w:cs="Arial"/>
                <w:lang w:val="nl-NL"/>
              </w:rPr>
            </w:pPr>
          </w:p>
          <w:p w14:paraId="53723EAC" w14:textId="77777777" w:rsidR="006D1A7E" w:rsidRPr="00F708EA" w:rsidRDefault="006D1A7E" w:rsidP="007323FB">
            <w:pPr>
              <w:rPr>
                <w:rFonts w:ascii="Arial" w:hAnsi="Arial" w:cs="Arial"/>
                <w:lang w:val="nl-NL"/>
              </w:rPr>
            </w:pPr>
          </w:p>
        </w:tc>
        <w:tc>
          <w:tcPr>
            <w:tcW w:w="4678" w:type="dxa"/>
            <w:vAlign w:val="center"/>
          </w:tcPr>
          <w:p w14:paraId="60DB38E7" w14:textId="77777777" w:rsidR="006D1A7E" w:rsidRPr="007323FB" w:rsidRDefault="006D1A7E" w:rsidP="007323FB">
            <w:pPr>
              <w:rPr>
                <w:rFonts w:ascii="Arial" w:hAnsi="Arial" w:cs="Arial"/>
                <w:lang w:val="nl-NL"/>
              </w:rPr>
            </w:pPr>
          </w:p>
          <w:p w14:paraId="5522EFC0" w14:textId="77777777" w:rsidR="006D1A7E" w:rsidRPr="007323FB" w:rsidRDefault="006D1A7E" w:rsidP="007323FB">
            <w:pPr>
              <w:rPr>
                <w:rFonts w:ascii="Arial" w:hAnsi="Arial" w:cs="Arial"/>
                <w:lang w:val="nl-NL"/>
              </w:rPr>
            </w:pPr>
          </w:p>
          <w:p w14:paraId="38547FED" w14:textId="77777777" w:rsidR="006D1A7E" w:rsidRPr="007323FB" w:rsidRDefault="006D1A7E" w:rsidP="007323FB">
            <w:pPr>
              <w:rPr>
                <w:rFonts w:ascii="Arial" w:hAnsi="Arial" w:cs="Arial"/>
                <w:lang w:val="nl-NL"/>
              </w:rPr>
            </w:pPr>
          </w:p>
          <w:p w14:paraId="1CBC8583" w14:textId="77777777" w:rsidR="006D1A7E" w:rsidRPr="007323FB" w:rsidRDefault="006D1A7E" w:rsidP="007323FB">
            <w:pPr>
              <w:rPr>
                <w:rFonts w:ascii="Arial" w:hAnsi="Arial" w:cs="Arial"/>
                <w:lang w:val="nl-NL"/>
              </w:rPr>
            </w:pPr>
          </w:p>
          <w:p w14:paraId="075AA0F9" w14:textId="77777777" w:rsidR="006D1A7E" w:rsidRPr="007323FB" w:rsidRDefault="006D1A7E" w:rsidP="007323FB">
            <w:pPr>
              <w:rPr>
                <w:rFonts w:ascii="Arial" w:hAnsi="Arial" w:cs="Arial"/>
                <w:lang w:val="nl-NL"/>
              </w:rPr>
            </w:pPr>
          </w:p>
        </w:tc>
      </w:tr>
      <w:tr w:rsidR="007323FB" w:rsidRPr="000E1CEA" w14:paraId="33A0691B" w14:textId="77777777" w:rsidTr="000B5DD2">
        <w:trPr>
          <w:trHeight w:val="1975"/>
        </w:trPr>
        <w:tc>
          <w:tcPr>
            <w:tcW w:w="4786" w:type="dxa"/>
            <w:vAlign w:val="center"/>
          </w:tcPr>
          <w:p w14:paraId="79965CA7" w14:textId="77777777" w:rsidR="007323FB" w:rsidRPr="00DC358A" w:rsidRDefault="007323FB" w:rsidP="00DC358A">
            <w:pPr>
              <w:pStyle w:val="Lijstalinea"/>
              <w:numPr>
                <w:ilvl w:val="0"/>
                <w:numId w:val="31"/>
              </w:numPr>
              <w:rPr>
                <w:rFonts w:ascii="Arial" w:hAnsi="Arial" w:cs="Arial"/>
                <w:lang w:val="nl-NL"/>
              </w:rPr>
            </w:pPr>
            <w:r w:rsidRPr="00DC358A">
              <w:rPr>
                <w:rFonts w:ascii="Arial" w:hAnsi="Arial" w:cs="Arial"/>
                <w:lang w:val="nl-NL"/>
              </w:rPr>
              <w:t>Kunt u aangeven of uw voorkeur ook beïnvloed wordt door de keuze zelf investeren (door de gemeente)?</w:t>
            </w:r>
          </w:p>
          <w:p w14:paraId="186D7426" w14:textId="77777777" w:rsidR="007323FB" w:rsidRPr="007323FB" w:rsidRDefault="007323FB" w:rsidP="007323FB">
            <w:pPr>
              <w:rPr>
                <w:rFonts w:ascii="Arial" w:hAnsi="Arial" w:cs="Arial"/>
                <w:lang w:val="nl-NL"/>
              </w:rPr>
            </w:pPr>
          </w:p>
        </w:tc>
        <w:tc>
          <w:tcPr>
            <w:tcW w:w="4678" w:type="dxa"/>
            <w:vAlign w:val="center"/>
          </w:tcPr>
          <w:p w14:paraId="3A0D847C" w14:textId="77777777" w:rsidR="007323FB" w:rsidRPr="007323FB" w:rsidRDefault="007323FB" w:rsidP="007323FB">
            <w:pPr>
              <w:rPr>
                <w:rFonts w:ascii="Arial" w:hAnsi="Arial" w:cs="Arial"/>
                <w:lang w:val="nl-NL"/>
              </w:rPr>
            </w:pPr>
          </w:p>
        </w:tc>
      </w:tr>
      <w:tr w:rsidR="007323FB" w:rsidRPr="000E1CEA" w14:paraId="0A1432A7" w14:textId="77777777" w:rsidTr="000B5DD2">
        <w:trPr>
          <w:trHeight w:val="1975"/>
        </w:trPr>
        <w:tc>
          <w:tcPr>
            <w:tcW w:w="4786" w:type="dxa"/>
            <w:vAlign w:val="center"/>
          </w:tcPr>
          <w:p w14:paraId="2BED0567" w14:textId="7F629322" w:rsidR="007323FB" w:rsidRPr="00DC358A" w:rsidRDefault="007323FB" w:rsidP="00DC358A">
            <w:pPr>
              <w:pStyle w:val="Lijstalinea"/>
              <w:numPr>
                <w:ilvl w:val="0"/>
                <w:numId w:val="31"/>
              </w:numPr>
              <w:rPr>
                <w:rFonts w:ascii="Arial" w:hAnsi="Arial" w:cs="Arial"/>
                <w:lang w:val="nl-NL"/>
              </w:rPr>
            </w:pPr>
            <w:r w:rsidRPr="00DC358A">
              <w:rPr>
                <w:rFonts w:ascii="Arial" w:hAnsi="Arial" w:cs="Arial"/>
                <w:lang w:val="nl-NL"/>
              </w:rPr>
              <w:t>Is exclusiviteit voor u van belang (dus alleenrecht op het exploiteren van reclame op het 2m</w:t>
            </w:r>
            <w:r w:rsidRPr="007300AA">
              <w:rPr>
                <w:rFonts w:ascii="Arial" w:hAnsi="Arial" w:cs="Arial"/>
                <w:vertAlign w:val="superscript"/>
                <w:lang w:val="nl-NL"/>
              </w:rPr>
              <w:t>2</w:t>
            </w:r>
            <w:r w:rsidRPr="00DC358A">
              <w:rPr>
                <w:rFonts w:ascii="Arial" w:hAnsi="Arial" w:cs="Arial"/>
                <w:lang w:val="nl-NL"/>
              </w:rPr>
              <w:t xml:space="preserve">-formaat)? </w:t>
            </w:r>
            <w:r w:rsidR="00425004">
              <w:rPr>
                <w:rFonts w:ascii="Arial" w:hAnsi="Arial" w:cs="Arial"/>
                <w:lang w:val="nl-NL"/>
              </w:rPr>
              <w:t>Is het van belang dat ook exclusiviteit op grotere reclameformaten verkregen wordt?</w:t>
            </w:r>
          </w:p>
          <w:p w14:paraId="3EF51D08" w14:textId="77777777" w:rsidR="007323FB" w:rsidRPr="007323FB" w:rsidRDefault="007323FB" w:rsidP="007323FB">
            <w:pPr>
              <w:rPr>
                <w:rFonts w:ascii="Arial" w:hAnsi="Arial" w:cs="Arial"/>
                <w:lang w:val="nl-NL"/>
              </w:rPr>
            </w:pPr>
          </w:p>
        </w:tc>
        <w:tc>
          <w:tcPr>
            <w:tcW w:w="4678" w:type="dxa"/>
            <w:vAlign w:val="center"/>
          </w:tcPr>
          <w:p w14:paraId="5C6782DD" w14:textId="77777777" w:rsidR="007323FB" w:rsidRPr="007323FB" w:rsidRDefault="007323FB" w:rsidP="007323FB">
            <w:pPr>
              <w:rPr>
                <w:rFonts w:ascii="Arial" w:hAnsi="Arial" w:cs="Arial"/>
                <w:lang w:val="nl-NL"/>
              </w:rPr>
            </w:pPr>
          </w:p>
        </w:tc>
      </w:tr>
    </w:tbl>
    <w:p w14:paraId="43E7E664" w14:textId="037F236B" w:rsidR="007300AA" w:rsidRDefault="007300AA" w:rsidP="006D1A7E">
      <w:pPr>
        <w:rPr>
          <w:lang w:val="nl-NL"/>
        </w:rPr>
      </w:pPr>
    </w:p>
    <w:p w14:paraId="3F7E5FA4" w14:textId="77777777" w:rsidR="007300AA" w:rsidRDefault="007300AA">
      <w:pPr>
        <w:rPr>
          <w:lang w:val="nl-NL"/>
        </w:rPr>
      </w:pPr>
      <w:r>
        <w:rPr>
          <w:lang w:val="nl-NL"/>
        </w:rPr>
        <w:br w:type="page"/>
      </w:r>
    </w:p>
    <w:p w14:paraId="4ADC60EC" w14:textId="77777777" w:rsidR="006D1A7E" w:rsidRDefault="006D1A7E" w:rsidP="006D1A7E">
      <w:pPr>
        <w:rPr>
          <w:lang w:val="nl-NL"/>
        </w:rPr>
      </w:pPr>
    </w:p>
    <w:tbl>
      <w:tblPr>
        <w:tblStyle w:val="Tabelraster"/>
        <w:tblpPr w:leftFromText="141" w:rightFromText="141" w:vertAnchor="text" w:horzAnchor="margin" w:tblpY="333"/>
        <w:tblW w:w="9464" w:type="dxa"/>
        <w:tblLook w:val="04A0" w:firstRow="1" w:lastRow="0" w:firstColumn="1" w:lastColumn="0" w:noHBand="0" w:noVBand="1"/>
      </w:tblPr>
      <w:tblGrid>
        <w:gridCol w:w="4786"/>
        <w:gridCol w:w="4678"/>
      </w:tblGrid>
      <w:tr w:rsidR="007323FB" w:rsidRPr="00F708EA" w14:paraId="373167A5" w14:textId="77777777" w:rsidTr="00E61E2C">
        <w:trPr>
          <w:trHeight w:val="402"/>
        </w:trPr>
        <w:tc>
          <w:tcPr>
            <w:tcW w:w="9464" w:type="dxa"/>
            <w:gridSpan w:val="2"/>
            <w:shd w:val="clear" w:color="auto" w:fill="F2F2F2" w:themeFill="background1" w:themeFillShade="F2"/>
            <w:vAlign w:val="center"/>
          </w:tcPr>
          <w:p w14:paraId="327E6D3C" w14:textId="77777777" w:rsidR="007323FB" w:rsidRPr="00F708EA" w:rsidRDefault="00DC358A" w:rsidP="00DC358A">
            <w:pPr>
              <w:rPr>
                <w:lang w:val="nl-NL"/>
              </w:rPr>
            </w:pPr>
            <w:r>
              <w:rPr>
                <w:rFonts w:ascii="Cambria" w:hAnsi="Cambria" w:cs="Tahoma"/>
                <w:i/>
                <w:lang w:val="nl-NL"/>
              </w:rPr>
              <w:t>8</w:t>
            </w:r>
            <w:r w:rsidR="007323FB" w:rsidRPr="006D1A7E">
              <w:rPr>
                <w:rFonts w:ascii="Cambria" w:hAnsi="Cambria" w:cs="Tahoma"/>
                <w:i/>
                <w:lang w:val="nl-NL"/>
              </w:rPr>
              <w:t xml:space="preserve">   </w:t>
            </w:r>
            <w:proofErr w:type="spellStart"/>
            <w:r w:rsidR="007323FB">
              <w:rPr>
                <w:rFonts w:ascii="Cambria" w:hAnsi="Cambria" w:cs="Tahoma"/>
                <w:i/>
                <w:u w:val="single"/>
              </w:rPr>
              <w:t>Technologische</w:t>
            </w:r>
            <w:proofErr w:type="spellEnd"/>
            <w:r w:rsidR="007323FB">
              <w:rPr>
                <w:rFonts w:ascii="Cambria" w:hAnsi="Cambria" w:cs="Tahoma"/>
                <w:i/>
                <w:u w:val="single"/>
              </w:rPr>
              <w:t xml:space="preserve"> </w:t>
            </w:r>
            <w:proofErr w:type="spellStart"/>
            <w:r w:rsidR="007323FB">
              <w:rPr>
                <w:rFonts w:ascii="Cambria" w:hAnsi="Cambria" w:cs="Tahoma"/>
                <w:i/>
                <w:u w:val="single"/>
              </w:rPr>
              <w:t>ontwikkelingen</w:t>
            </w:r>
            <w:proofErr w:type="spellEnd"/>
          </w:p>
        </w:tc>
      </w:tr>
      <w:tr w:rsidR="007323FB" w:rsidRPr="000E1CEA" w14:paraId="6688805F" w14:textId="77777777" w:rsidTr="00E61E2C">
        <w:trPr>
          <w:trHeight w:val="1975"/>
        </w:trPr>
        <w:tc>
          <w:tcPr>
            <w:tcW w:w="4786" w:type="dxa"/>
            <w:vAlign w:val="center"/>
          </w:tcPr>
          <w:p w14:paraId="7D61FE67" w14:textId="77777777" w:rsidR="007323FB" w:rsidRPr="00F708EA" w:rsidRDefault="00D02951" w:rsidP="00D02951">
            <w:pPr>
              <w:pStyle w:val="Lijstalinea"/>
              <w:numPr>
                <w:ilvl w:val="0"/>
                <w:numId w:val="32"/>
              </w:numPr>
              <w:rPr>
                <w:rFonts w:ascii="Arial" w:hAnsi="Arial" w:cs="Arial"/>
                <w:lang w:val="nl-NL"/>
              </w:rPr>
            </w:pPr>
            <w:r>
              <w:rPr>
                <w:rFonts w:ascii="Arial" w:hAnsi="Arial" w:cs="Arial"/>
                <w:lang w:val="nl-NL"/>
              </w:rPr>
              <w:t xml:space="preserve">Welke, voor de gemeente Leiden </w:t>
            </w:r>
            <w:r w:rsidRPr="00F708EA">
              <w:rPr>
                <w:rFonts w:ascii="Arial" w:hAnsi="Arial" w:cs="Arial"/>
                <w:lang w:val="nl-NL"/>
              </w:rPr>
              <w:t>relevante, ontwikkelingen hebben in de afgelopen tijd plaatsgevonden?</w:t>
            </w:r>
          </w:p>
        </w:tc>
        <w:tc>
          <w:tcPr>
            <w:tcW w:w="4678" w:type="dxa"/>
            <w:vAlign w:val="center"/>
          </w:tcPr>
          <w:p w14:paraId="3369B0FA" w14:textId="77777777" w:rsidR="007323FB" w:rsidRPr="007323FB" w:rsidRDefault="007323FB" w:rsidP="007323FB">
            <w:pPr>
              <w:rPr>
                <w:rFonts w:ascii="Arial" w:hAnsi="Arial" w:cs="Arial"/>
                <w:lang w:val="nl-NL"/>
              </w:rPr>
            </w:pPr>
          </w:p>
          <w:p w14:paraId="78B72E86" w14:textId="77777777" w:rsidR="007323FB" w:rsidRPr="007323FB" w:rsidRDefault="007323FB" w:rsidP="007323FB">
            <w:pPr>
              <w:rPr>
                <w:rFonts w:ascii="Arial" w:hAnsi="Arial" w:cs="Arial"/>
                <w:lang w:val="nl-NL"/>
              </w:rPr>
            </w:pPr>
          </w:p>
          <w:p w14:paraId="2680C45D" w14:textId="77777777" w:rsidR="007323FB" w:rsidRPr="007323FB" w:rsidRDefault="007323FB" w:rsidP="007323FB">
            <w:pPr>
              <w:rPr>
                <w:rFonts w:ascii="Arial" w:hAnsi="Arial" w:cs="Arial"/>
                <w:lang w:val="nl-NL"/>
              </w:rPr>
            </w:pPr>
          </w:p>
          <w:p w14:paraId="34F9FD07" w14:textId="77777777" w:rsidR="007323FB" w:rsidRPr="007323FB" w:rsidRDefault="007323FB" w:rsidP="007323FB">
            <w:pPr>
              <w:rPr>
                <w:rFonts w:ascii="Arial" w:hAnsi="Arial" w:cs="Arial"/>
                <w:lang w:val="nl-NL"/>
              </w:rPr>
            </w:pPr>
          </w:p>
          <w:p w14:paraId="756CB5D4" w14:textId="77777777" w:rsidR="007323FB" w:rsidRPr="007323FB" w:rsidRDefault="007323FB" w:rsidP="007323FB">
            <w:pPr>
              <w:rPr>
                <w:rFonts w:ascii="Arial" w:hAnsi="Arial" w:cs="Arial"/>
                <w:lang w:val="nl-NL"/>
              </w:rPr>
            </w:pPr>
          </w:p>
        </w:tc>
      </w:tr>
      <w:tr w:rsidR="00D02951" w:rsidRPr="000E1CEA" w14:paraId="65151BD6" w14:textId="77777777" w:rsidTr="00E61E2C">
        <w:trPr>
          <w:trHeight w:val="1975"/>
        </w:trPr>
        <w:tc>
          <w:tcPr>
            <w:tcW w:w="4786" w:type="dxa"/>
            <w:vAlign w:val="center"/>
          </w:tcPr>
          <w:p w14:paraId="1DB1AE2E" w14:textId="77777777" w:rsidR="00D02951" w:rsidRPr="00DC358A" w:rsidRDefault="00D02951" w:rsidP="00D02951">
            <w:pPr>
              <w:pStyle w:val="Lijstalinea"/>
              <w:numPr>
                <w:ilvl w:val="0"/>
                <w:numId w:val="32"/>
              </w:numPr>
              <w:rPr>
                <w:rFonts w:ascii="Arial" w:hAnsi="Arial" w:cs="Arial"/>
                <w:lang w:val="nl-NL"/>
              </w:rPr>
            </w:pPr>
            <w:r w:rsidRPr="00DC358A">
              <w:rPr>
                <w:rFonts w:ascii="Arial" w:hAnsi="Arial" w:cs="Arial"/>
                <w:lang w:val="nl-NL"/>
              </w:rPr>
              <w:t>Op welke wijze kan volgens u tijdens de looptijd van een concessie geanticipeerd worden op nieuwe innovatie en gecombineerde technologische ontwikkelingen?</w:t>
            </w:r>
          </w:p>
          <w:p w14:paraId="4473E33E" w14:textId="77777777" w:rsidR="00D02951" w:rsidRPr="00DC358A" w:rsidRDefault="00D02951" w:rsidP="00D02951">
            <w:pPr>
              <w:pStyle w:val="Lijstalinea"/>
              <w:rPr>
                <w:rFonts w:ascii="Arial" w:hAnsi="Arial" w:cs="Arial"/>
                <w:lang w:val="nl-NL"/>
              </w:rPr>
            </w:pPr>
          </w:p>
        </w:tc>
        <w:tc>
          <w:tcPr>
            <w:tcW w:w="4678" w:type="dxa"/>
            <w:vAlign w:val="center"/>
          </w:tcPr>
          <w:p w14:paraId="2CE194C5" w14:textId="77777777" w:rsidR="00D02951" w:rsidRPr="007323FB" w:rsidRDefault="00D02951" w:rsidP="007323FB">
            <w:pPr>
              <w:rPr>
                <w:rFonts w:ascii="Arial" w:hAnsi="Arial" w:cs="Arial"/>
                <w:lang w:val="nl-NL"/>
              </w:rPr>
            </w:pPr>
          </w:p>
        </w:tc>
      </w:tr>
    </w:tbl>
    <w:p w14:paraId="75D9CB83" w14:textId="77777777" w:rsidR="007323FB" w:rsidRDefault="007323FB" w:rsidP="006D1A7E">
      <w:pPr>
        <w:rPr>
          <w:lang w:val="nl-NL"/>
        </w:rPr>
      </w:pPr>
    </w:p>
    <w:tbl>
      <w:tblPr>
        <w:tblStyle w:val="Tabelraster"/>
        <w:tblW w:w="9464" w:type="dxa"/>
        <w:tblLook w:val="04A0" w:firstRow="1" w:lastRow="0" w:firstColumn="1" w:lastColumn="0" w:noHBand="0" w:noVBand="1"/>
      </w:tblPr>
      <w:tblGrid>
        <w:gridCol w:w="4786"/>
        <w:gridCol w:w="4678"/>
      </w:tblGrid>
      <w:tr w:rsidR="007916B6" w:rsidRPr="00F708EA" w14:paraId="14DC8828" w14:textId="77777777" w:rsidTr="00E61E2C">
        <w:trPr>
          <w:trHeight w:val="403"/>
        </w:trPr>
        <w:tc>
          <w:tcPr>
            <w:tcW w:w="9464" w:type="dxa"/>
            <w:gridSpan w:val="2"/>
            <w:shd w:val="clear" w:color="auto" w:fill="F2F2F2" w:themeFill="background1" w:themeFillShade="F2"/>
            <w:vAlign w:val="center"/>
          </w:tcPr>
          <w:p w14:paraId="3F615A93" w14:textId="77777777" w:rsidR="007916B6" w:rsidRPr="00F708EA" w:rsidRDefault="007916B6" w:rsidP="007916B6">
            <w:pPr>
              <w:rPr>
                <w:lang w:val="nl-NL"/>
              </w:rPr>
            </w:pPr>
            <w:r w:rsidRPr="00F708EA">
              <w:rPr>
                <w:lang w:val="nl-NL"/>
              </w:rPr>
              <w:br w:type="page"/>
            </w:r>
            <w:r>
              <w:rPr>
                <w:lang w:val="nl-NL"/>
              </w:rPr>
              <w:t>9</w:t>
            </w:r>
            <w:r w:rsidRPr="003A6E0C">
              <w:rPr>
                <w:rFonts w:ascii="Cambria" w:hAnsi="Cambria" w:cs="Tahoma"/>
                <w:i/>
                <w:lang w:val="nl-NL"/>
              </w:rPr>
              <w:t xml:space="preserve">     </w:t>
            </w:r>
            <w:r w:rsidRPr="003A6E0C">
              <w:rPr>
                <w:rFonts w:ascii="Cambria" w:hAnsi="Cambria" w:cs="Tahoma"/>
                <w:i/>
                <w:u w:val="single"/>
                <w:lang w:val="nl-NL"/>
              </w:rPr>
              <w:t>Aanbestedingsstrategie</w:t>
            </w:r>
          </w:p>
        </w:tc>
      </w:tr>
      <w:tr w:rsidR="007916B6" w:rsidRPr="000E1CEA" w14:paraId="6D802DE0" w14:textId="77777777" w:rsidTr="00E61E2C">
        <w:trPr>
          <w:trHeight w:val="1556"/>
        </w:trPr>
        <w:tc>
          <w:tcPr>
            <w:tcW w:w="4786" w:type="dxa"/>
            <w:vAlign w:val="center"/>
          </w:tcPr>
          <w:p w14:paraId="6B601655" w14:textId="77777777" w:rsidR="007916B6" w:rsidRPr="00F708EA" w:rsidRDefault="007916B6" w:rsidP="007300AA">
            <w:pPr>
              <w:pStyle w:val="Lijstalinea"/>
              <w:numPr>
                <w:ilvl w:val="0"/>
                <w:numId w:val="40"/>
              </w:numPr>
              <w:spacing w:line="260" w:lineRule="atLeast"/>
              <w:ind w:left="709" w:hanging="283"/>
              <w:rPr>
                <w:rFonts w:ascii="Arial" w:hAnsi="Arial" w:cs="Arial"/>
                <w:lang w:val="nl-NL"/>
              </w:rPr>
            </w:pPr>
            <w:r w:rsidRPr="00F708EA">
              <w:rPr>
                <w:rFonts w:ascii="Arial" w:eastAsia="Cambria,Tahoma" w:hAnsi="Arial" w:cs="Arial"/>
                <w:lang w:val="nl-NL"/>
              </w:rPr>
              <w:t xml:space="preserve">Als kwaliteit onderdeel uitmaakt van de beoordeling, welke elementen zou u hier graag in terug willen zien? Met andere woorden: Welke </w:t>
            </w:r>
            <w:proofErr w:type="spellStart"/>
            <w:r w:rsidRPr="00F708EA">
              <w:rPr>
                <w:rFonts w:ascii="Arial" w:eastAsia="Cambria,Tahoma" w:hAnsi="Arial" w:cs="Arial"/>
                <w:lang w:val="nl-NL"/>
              </w:rPr>
              <w:t>subgunningscriteria</w:t>
            </w:r>
            <w:proofErr w:type="spellEnd"/>
            <w:r w:rsidRPr="00F708EA">
              <w:rPr>
                <w:rFonts w:ascii="Arial" w:eastAsia="Cambria,Tahoma" w:hAnsi="Arial" w:cs="Arial"/>
                <w:lang w:val="nl-NL"/>
              </w:rPr>
              <w:t xml:space="preserve"> adviseert u toe te passen?</w:t>
            </w:r>
          </w:p>
        </w:tc>
        <w:tc>
          <w:tcPr>
            <w:tcW w:w="4678" w:type="dxa"/>
          </w:tcPr>
          <w:p w14:paraId="6045B6BC" w14:textId="77777777" w:rsidR="007916B6" w:rsidRPr="00F708EA" w:rsidRDefault="007916B6" w:rsidP="00E61E2C">
            <w:pPr>
              <w:rPr>
                <w:lang w:val="nl-NL"/>
              </w:rPr>
            </w:pPr>
          </w:p>
        </w:tc>
      </w:tr>
      <w:tr w:rsidR="007916B6" w:rsidRPr="00F708EA" w14:paraId="2F8302A5" w14:textId="77777777" w:rsidTr="00E61E2C">
        <w:trPr>
          <w:trHeight w:val="1175"/>
        </w:trPr>
        <w:tc>
          <w:tcPr>
            <w:tcW w:w="4786" w:type="dxa"/>
            <w:vAlign w:val="center"/>
          </w:tcPr>
          <w:p w14:paraId="696CD392" w14:textId="77777777" w:rsidR="007916B6" w:rsidRPr="00F708EA" w:rsidRDefault="007916B6" w:rsidP="007300AA">
            <w:pPr>
              <w:pStyle w:val="Default"/>
              <w:numPr>
                <w:ilvl w:val="0"/>
                <w:numId w:val="40"/>
              </w:numPr>
              <w:ind w:left="709" w:hanging="283"/>
              <w:rPr>
                <w:rFonts w:ascii="Arial" w:hAnsi="Arial" w:cs="Arial"/>
                <w:sz w:val="22"/>
                <w:szCs w:val="22"/>
              </w:rPr>
            </w:pPr>
            <w:r w:rsidRPr="00F708EA">
              <w:rPr>
                <w:rFonts w:ascii="Arial" w:hAnsi="Arial" w:cs="Arial"/>
                <w:sz w:val="22"/>
                <w:szCs w:val="22"/>
              </w:rPr>
              <w:t>Welke prijs/kwaliteitverhouding zou volgens u passend zijn voor dit aanbestedingstraject? Geef hierbij ook aan waarom.</w:t>
            </w:r>
          </w:p>
        </w:tc>
        <w:tc>
          <w:tcPr>
            <w:tcW w:w="4678" w:type="dxa"/>
          </w:tcPr>
          <w:p w14:paraId="0EFD8925" w14:textId="77777777" w:rsidR="007916B6" w:rsidRPr="00F708EA" w:rsidRDefault="007916B6" w:rsidP="00E61E2C">
            <w:pPr>
              <w:rPr>
                <w:lang w:val="nl-NL"/>
              </w:rPr>
            </w:pPr>
          </w:p>
        </w:tc>
      </w:tr>
      <w:tr w:rsidR="007916B6" w:rsidRPr="000E1CEA" w14:paraId="256B93BF" w14:textId="77777777" w:rsidTr="00E61E2C">
        <w:trPr>
          <w:trHeight w:val="1004"/>
        </w:trPr>
        <w:tc>
          <w:tcPr>
            <w:tcW w:w="4786" w:type="dxa"/>
            <w:vAlign w:val="center"/>
          </w:tcPr>
          <w:p w14:paraId="5009423E" w14:textId="77777777" w:rsidR="007916B6" w:rsidRPr="00F708EA" w:rsidRDefault="007916B6" w:rsidP="007300AA">
            <w:pPr>
              <w:pStyle w:val="Lijstalinea"/>
              <w:numPr>
                <w:ilvl w:val="0"/>
                <w:numId w:val="40"/>
              </w:numPr>
              <w:spacing w:line="260" w:lineRule="atLeast"/>
              <w:ind w:left="709" w:hanging="283"/>
              <w:rPr>
                <w:rFonts w:ascii="Arial" w:eastAsia="Cambria,Tahoma" w:hAnsi="Arial" w:cs="Arial"/>
                <w:lang w:val="nl-NL"/>
              </w:rPr>
            </w:pPr>
            <w:r w:rsidRPr="00F708EA">
              <w:rPr>
                <w:rFonts w:ascii="Arial" w:eastAsia="Cambria,Tahoma" w:hAnsi="Arial" w:cs="Arial"/>
                <w:lang w:val="nl-NL"/>
              </w:rPr>
              <w:t>Op welke wijze zou u de beoordeling inrichten? Geef daarbij aan waarom dit volgens u belangrijk is.</w:t>
            </w:r>
          </w:p>
        </w:tc>
        <w:tc>
          <w:tcPr>
            <w:tcW w:w="4678" w:type="dxa"/>
          </w:tcPr>
          <w:p w14:paraId="0E3F173F" w14:textId="77777777" w:rsidR="007916B6" w:rsidRPr="00F708EA" w:rsidRDefault="007916B6" w:rsidP="00E61E2C">
            <w:pPr>
              <w:rPr>
                <w:lang w:val="nl-NL"/>
              </w:rPr>
            </w:pPr>
          </w:p>
        </w:tc>
      </w:tr>
      <w:tr w:rsidR="007916B6" w:rsidRPr="000E1CEA" w14:paraId="63839791" w14:textId="77777777" w:rsidTr="00E61E2C">
        <w:trPr>
          <w:trHeight w:val="1296"/>
        </w:trPr>
        <w:tc>
          <w:tcPr>
            <w:tcW w:w="4786" w:type="dxa"/>
            <w:vAlign w:val="center"/>
          </w:tcPr>
          <w:p w14:paraId="2B0FC148" w14:textId="77777777" w:rsidR="007916B6" w:rsidRPr="00F708EA" w:rsidRDefault="007916B6" w:rsidP="007300AA">
            <w:pPr>
              <w:pStyle w:val="Lijstalinea"/>
              <w:numPr>
                <w:ilvl w:val="0"/>
                <w:numId w:val="40"/>
              </w:numPr>
              <w:spacing w:line="260" w:lineRule="atLeast"/>
              <w:ind w:left="709" w:hanging="283"/>
              <w:rPr>
                <w:rFonts w:ascii="Arial" w:hAnsi="Arial" w:cs="Arial"/>
                <w:lang w:val="nl-NL"/>
              </w:rPr>
            </w:pPr>
            <w:r w:rsidRPr="00F708EA">
              <w:rPr>
                <w:rFonts w:ascii="Arial" w:hAnsi="Arial" w:cs="Arial"/>
                <w:lang w:val="nl-NL"/>
              </w:rPr>
              <w:t xml:space="preserve">Waar dienen wij in de </w:t>
            </w:r>
            <w:proofErr w:type="spellStart"/>
            <w:r w:rsidRPr="00F708EA">
              <w:rPr>
                <w:rFonts w:ascii="Arial" w:hAnsi="Arial" w:cs="Arial"/>
                <w:lang w:val="nl-NL"/>
              </w:rPr>
              <w:t>aanbestedings-procedure</w:t>
            </w:r>
            <w:proofErr w:type="spellEnd"/>
            <w:r w:rsidRPr="00F708EA">
              <w:rPr>
                <w:rFonts w:ascii="Arial" w:hAnsi="Arial" w:cs="Arial"/>
                <w:lang w:val="nl-NL"/>
              </w:rPr>
              <w:t xml:space="preserve"> absoluut rekening mee te houden/welke tips kunt u ons meegeven voor het aanbestedingstraject?</w:t>
            </w:r>
          </w:p>
        </w:tc>
        <w:tc>
          <w:tcPr>
            <w:tcW w:w="4678" w:type="dxa"/>
          </w:tcPr>
          <w:p w14:paraId="1676B828" w14:textId="77777777" w:rsidR="007916B6" w:rsidRPr="00F708EA" w:rsidRDefault="007916B6" w:rsidP="00E61E2C">
            <w:pPr>
              <w:rPr>
                <w:lang w:val="nl-NL"/>
              </w:rPr>
            </w:pPr>
          </w:p>
        </w:tc>
      </w:tr>
      <w:tr w:rsidR="007916B6" w:rsidRPr="00F708EA" w14:paraId="382B3257" w14:textId="77777777" w:rsidTr="00E61E2C">
        <w:trPr>
          <w:trHeight w:val="1530"/>
        </w:trPr>
        <w:tc>
          <w:tcPr>
            <w:tcW w:w="4786" w:type="dxa"/>
            <w:vAlign w:val="center"/>
          </w:tcPr>
          <w:p w14:paraId="4A5A88FD" w14:textId="77777777" w:rsidR="007916B6" w:rsidRPr="00B80C74" w:rsidRDefault="007916B6" w:rsidP="007300AA">
            <w:pPr>
              <w:pStyle w:val="Lijstalinea"/>
              <w:numPr>
                <w:ilvl w:val="0"/>
                <w:numId w:val="40"/>
              </w:numPr>
              <w:spacing w:line="260" w:lineRule="atLeast"/>
              <w:ind w:left="709" w:hanging="283"/>
              <w:rPr>
                <w:rFonts w:ascii="Arial" w:hAnsi="Arial" w:cs="Arial"/>
                <w:lang w:val="nl-NL"/>
              </w:rPr>
            </w:pPr>
            <w:r w:rsidRPr="00F708EA">
              <w:rPr>
                <w:rFonts w:ascii="Arial" w:eastAsia="Cambria,Tahoma" w:hAnsi="Arial" w:cs="Arial"/>
                <w:lang w:val="nl-NL"/>
              </w:rPr>
              <w:t xml:space="preserve">Wij horen graag of u suggesties heeft met betrekking tot de vorm van contracteren. </w:t>
            </w:r>
            <w:r>
              <w:rPr>
                <w:rFonts w:ascii="Arial" w:eastAsia="Cambria,Tahoma" w:hAnsi="Arial" w:cs="Arial"/>
                <w:lang w:val="nl-NL"/>
              </w:rPr>
              <w:t xml:space="preserve">Waar zou uw voorkeur naar uitgaan, vier jaar of een langere periode. </w:t>
            </w:r>
            <w:r w:rsidRPr="00B80C74">
              <w:rPr>
                <w:rFonts w:ascii="Arial" w:hAnsi="Arial" w:cs="Arial"/>
                <w:lang w:val="nl-NL"/>
              </w:rPr>
              <w:t xml:space="preserve">Geef daarbij aan waarom. </w:t>
            </w:r>
          </w:p>
        </w:tc>
        <w:tc>
          <w:tcPr>
            <w:tcW w:w="4678" w:type="dxa"/>
          </w:tcPr>
          <w:p w14:paraId="0E4640A8" w14:textId="77777777" w:rsidR="007916B6" w:rsidRPr="00F708EA" w:rsidRDefault="007916B6" w:rsidP="00E61E2C">
            <w:pPr>
              <w:pStyle w:val="Default"/>
              <w:rPr>
                <w:sz w:val="22"/>
                <w:szCs w:val="22"/>
              </w:rPr>
            </w:pPr>
          </w:p>
        </w:tc>
      </w:tr>
      <w:tr w:rsidR="007916B6" w:rsidRPr="00F708EA" w14:paraId="1482FE7A" w14:textId="77777777" w:rsidTr="00E61E2C">
        <w:trPr>
          <w:trHeight w:val="868"/>
        </w:trPr>
        <w:tc>
          <w:tcPr>
            <w:tcW w:w="4786" w:type="dxa"/>
            <w:vAlign w:val="center"/>
          </w:tcPr>
          <w:p w14:paraId="6C370E1E" w14:textId="77777777" w:rsidR="007916B6" w:rsidRPr="00F708EA" w:rsidRDefault="007916B6" w:rsidP="007300AA">
            <w:pPr>
              <w:pStyle w:val="Lijstalinea"/>
              <w:numPr>
                <w:ilvl w:val="0"/>
                <w:numId w:val="40"/>
              </w:numPr>
              <w:spacing w:line="260" w:lineRule="atLeast"/>
              <w:ind w:left="709" w:hanging="283"/>
              <w:rPr>
                <w:rFonts w:ascii="Arial" w:eastAsia="Cambria,Tahoma" w:hAnsi="Arial" w:cs="Arial"/>
                <w:lang w:val="nl-NL"/>
              </w:rPr>
            </w:pPr>
            <w:r>
              <w:rPr>
                <w:rFonts w:ascii="Arial" w:eastAsia="Cambria,Tahoma" w:hAnsi="Arial" w:cs="Arial"/>
                <w:lang w:val="nl-NL"/>
              </w:rPr>
              <w:t xml:space="preserve">Heeft u de intentie om in te schrijven op deze aanbesteding? Zo nee, waarom niet? </w:t>
            </w:r>
          </w:p>
        </w:tc>
        <w:tc>
          <w:tcPr>
            <w:tcW w:w="4678" w:type="dxa"/>
          </w:tcPr>
          <w:p w14:paraId="17257EED" w14:textId="77777777" w:rsidR="007916B6" w:rsidRPr="00F708EA" w:rsidRDefault="007916B6" w:rsidP="00E61E2C">
            <w:pPr>
              <w:pStyle w:val="Default"/>
              <w:rPr>
                <w:sz w:val="22"/>
                <w:szCs w:val="22"/>
              </w:rPr>
            </w:pPr>
          </w:p>
        </w:tc>
      </w:tr>
    </w:tbl>
    <w:p w14:paraId="00694087" w14:textId="77777777" w:rsidR="007916B6" w:rsidRDefault="007916B6" w:rsidP="006D1A7E">
      <w:pPr>
        <w:rPr>
          <w:lang w:val="nl-NL"/>
        </w:rPr>
      </w:pPr>
    </w:p>
    <w:tbl>
      <w:tblPr>
        <w:tblStyle w:val="Tabelraster"/>
        <w:tblW w:w="9464" w:type="dxa"/>
        <w:tblLook w:val="04A0" w:firstRow="1" w:lastRow="0" w:firstColumn="1" w:lastColumn="0" w:noHBand="0" w:noVBand="1"/>
      </w:tblPr>
      <w:tblGrid>
        <w:gridCol w:w="4786"/>
        <w:gridCol w:w="4678"/>
      </w:tblGrid>
      <w:tr w:rsidR="007916B6" w:rsidRPr="006D1A7E" w14:paraId="1E93C9E9" w14:textId="77777777" w:rsidTr="00E61E2C">
        <w:trPr>
          <w:trHeight w:val="389"/>
        </w:trPr>
        <w:tc>
          <w:tcPr>
            <w:tcW w:w="9464" w:type="dxa"/>
            <w:gridSpan w:val="2"/>
            <w:shd w:val="clear" w:color="auto" w:fill="F2F2F2" w:themeFill="background1" w:themeFillShade="F2"/>
            <w:vAlign w:val="center"/>
          </w:tcPr>
          <w:p w14:paraId="60DD22FA" w14:textId="77777777" w:rsidR="007916B6" w:rsidRPr="006D1A7E" w:rsidRDefault="007916B6" w:rsidP="007916B6">
            <w:pPr>
              <w:rPr>
                <w:rFonts w:ascii="Cambria" w:hAnsi="Cambria" w:cs="Tahoma"/>
                <w:b/>
                <w:u w:val="single"/>
                <w:lang w:val="nl-NL"/>
              </w:rPr>
            </w:pPr>
            <w:r>
              <w:rPr>
                <w:rFonts w:ascii="Cambria" w:hAnsi="Cambria" w:cs="Tahoma"/>
                <w:i/>
                <w:lang w:val="nl-NL"/>
              </w:rPr>
              <w:t>10</w:t>
            </w:r>
            <w:r w:rsidRPr="006D1A7E">
              <w:rPr>
                <w:rFonts w:ascii="Cambria" w:hAnsi="Cambria" w:cs="Tahoma"/>
                <w:i/>
                <w:lang w:val="nl-NL"/>
              </w:rPr>
              <w:t xml:space="preserve">     </w:t>
            </w:r>
            <w:r w:rsidRPr="006D1A7E">
              <w:rPr>
                <w:rFonts w:ascii="Cambria" w:hAnsi="Cambria" w:cs="Tahoma"/>
                <w:i/>
                <w:u w:val="single"/>
                <w:lang w:val="nl-NL"/>
              </w:rPr>
              <w:t>Onderscheidend vermogen</w:t>
            </w:r>
          </w:p>
        </w:tc>
      </w:tr>
      <w:tr w:rsidR="007916B6" w:rsidRPr="000E1CEA" w14:paraId="75CCA875" w14:textId="77777777" w:rsidTr="00E61E2C">
        <w:trPr>
          <w:trHeight w:val="714"/>
        </w:trPr>
        <w:tc>
          <w:tcPr>
            <w:tcW w:w="4786" w:type="dxa"/>
            <w:vAlign w:val="center"/>
          </w:tcPr>
          <w:p w14:paraId="26B59F87" w14:textId="77777777" w:rsidR="007916B6" w:rsidRPr="00F708EA" w:rsidRDefault="007916B6" w:rsidP="007300AA">
            <w:pPr>
              <w:pStyle w:val="Lijstalinea"/>
              <w:numPr>
                <w:ilvl w:val="0"/>
                <w:numId w:val="39"/>
              </w:numPr>
              <w:ind w:left="709" w:hanging="283"/>
              <w:rPr>
                <w:rFonts w:ascii="Arial" w:eastAsia="Cambria,Tahoma" w:hAnsi="Arial" w:cs="Arial"/>
                <w:lang w:val="nl-NL"/>
              </w:rPr>
            </w:pPr>
            <w:r w:rsidRPr="00F708EA">
              <w:rPr>
                <w:rFonts w:ascii="Arial" w:hAnsi="Arial" w:cs="Arial"/>
                <w:lang w:val="nl-NL"/>
              </w:rPr>
              <w:t xml:space="preserve">Welke aanvullende dienstverlening kunt u bieden? </w:t>
            </w:r>
          </w:p>
        </w:tc>
        <w:tc>
          <w:tcPr>
            <w:tcW w:w="4678" w:type="dxa"/>
          </w:tcPr>
          <w:p w14:paraId="20B5B425" w14:textId="77777777" w:rsidR="007916B6" w:rsidRPr="00F708EA" w:rsidRDefault="007916B6" w:rsidP="00E61E2C">
            <w:pPr>
              <w:rPr>
                <w:lang w:val="nl-NL"/>
              </w:rPr>
            </w:pPr>
          </w:p>
        </w:tc>
      </w:tr>
      <w:tr w:rsidR="007916B6" w:rsidRPr="000E1CEA" w14:paraId="42343132" w14:textId="77777777" w:rsidTr="00E61E2C">
        <w:trPr>
          <w:trHeight w:val="1200"/>
        </w:trPr>
        <w:tc>
          <w:tcPr>
            <w:tcW w:w="4786" w:type="dxa"/>
            <w:vAlign w:val="center"/>
          </w:tcPr>
          <w:p w14:paraId="47679979" w14:textId="182C6E50" w:rsidR="007916B6" w:rsidRPr="00F708EA" w:rsidRDefault="007916B6" w:rsidP="007300AA">
            <w:pPr>
              <w:pStyle w:val="Lijstalinea"/>
              <w:numPr>
                <w:ilvl w:val="0"/>
                <w:numId w:val="39"/>
              </w:numPr>
              <w:ind w:left="709" w:hanging="283"/>
              <w:rPr>
                <w:rFonts w:ascii="Arial" w:hAnsi="Arial" w:cs="Arial"/>
                <w:lang w:val="nl-NL"/>
              </w:rPr>
            </w:pPr>
            <w:r w:rsidRPr="00F708EA">
              <w:rPr>
                <w:rFonts w:ascii="Arial" w:hAnsi="Arial" w:cs="Arial"/>
                <w:lang w:val="nl-NL"/>
              </w:rPr>
              <w:t xml:space="preserve">Op welk vlak onderscheidt u zich van andere marktpartijen? </w:t>
            </w:r>
          </w:p>
        </w:tc>
        <w:tc>
          <w:tcPr>
            <w:tcW w:w="4678" w:type="dxa"/>
          </w:tcPr>
          <w:p w14:paraId="6C77924B" w14:textId="77777777" w:rsidR="007916B6" w:rsidRPr="00F708EA" w:rsidRDefault="007916B6" w:rsidP="00E61E2C">
            <w:pPr>
              <w:rPr>
                <w:lang w:val="nl-NL"/>
              </w:rPr>
            </w:pPr>
          </w:p>
        </w:tc>
      </w:tr>
    </w:tbl>
    <w:p w14:paraId="67501F02" w14:textId="77777777" w:rsidR="007916B6" w:rsidRDefault="007916B6" w:rsidP="006D1A7E">
      <w:pPr>
        <w:rPr>
          <w:lang w:val="nl-NL"/>
        </w:rPr>
      </w:pPr>
    </w:p>
    <w:tbl>
      <w:tblPr>
        <w:tblStyle w:val="Tabelraster"/>
        <w:tblW w:w="9464" w:type="dxa"/>
        <w:tblLook w:val="04A0" w:firstRow="1" w:lastRow="0" w:firstColumn="1" w:lastColumn="0" w:noHBand="0" w:noVBand="1"/>
      </w:tblPr>
      <w:tblGrid>
        <w:gridCol w:w="4786"/>
        <w:gridCol w:w="4678"/>
      </w:tblGrid>
      <w:tr w:rsidR="00D02951" w:rsidRPr="006D1A7E" w14:paraId="49D14068" w14:textId="77777777" w:rsidTr="00E61E2C">
        <w:trPr>
          <w:trHeight w:val="389"/>
        </w:trPr>
        <w:tc>
          <w:tcPr>
            <w:tcW w:w="9464" w:type="dxa"/>
            <w:gridSpan w:val="2"/>
            <w:shd w:val="clear" w:color="auto" w:fill="F2F2F2" w:themeFill="background1" w:themeFillShade="F2"/>
            <w:vAlign w:val="center"/>
          </w:tcPr>
          <w:p w14:paraId="07C27363" w14:textId="77777777" w:rsidR="00D02951" w:rsidRPr="006D1A7E" w:rsidRDefault="007916B6" w:rsidP="007916B6">
            <w:pPr>
              <w:rPr>
                <w:rFonts w:ascii="Cambria" w:hAnsi="Cambria" w:cs="Tahoma"/>
                <w:b/>
                <w:u w:val="single"/>
                <w:lang w:val="nl-NL"/>
              </w:rPr>
            </w:pPr>
            <w:r>
              <w:rPr>
                <w:rFonts w:ascii="Cambria" w:hAnsi="Cambria" w:cs="Tahoma"/>
                <w:i/>
                <w:lang w:val="nl-NL"/>
              </w:rPr>
              <w:t>11</w:t>
            </w:r>
            <w:r w:rsidR="00D02951" w:rsidRPr="006D1A7E">
              <w:rPr>
                <w:rFonts w:ascii="Cambria" w:hAnsi="Cambria" w:cs="Tahoma"/>
                <w:i/>
                <w:lang w:val="nl-NL"/>
              </w:rPr>
              <w:t xml:space="preserve">     </w:t>
            </w:r>
            <w:proofErr w:type="spellStart"/>
            <w:r w:rsidR="00D02951" w:rsidRPr="006D1A7E">
              <w:rPr>
                <w:rFonts w:ascii="Cambria" w:hAnsi="Cambria" w:cs="Tahoma"/>
                <w:i/>
                <w:u w:val="single"/>
                <w:lang w:val="nl-NL"/>
              </w:rPr>
              <w:t>Social</w:t>
            </w:r>
            <w:proofErr w:type="spellEnd"/>
            <w:r w:rsidR="00D02951" w:rsidRPr="006D1A7E">
              <w:rPr>
                <w:rFonts w:ascii="Cambria" w:hAnsi="Cambria" w:cs="Tahoma"/>
                <w:i/>
                <w:u w:val="single"/>
                <w:lang w:val="nl-NL"/>
              </w:rPr>
              <w:t xml:space="preserve"> return en duurzaamheid</w:t>
            </w:r>
          </w:p>
        </w:tc>
      </w:tr>
      <w:tr w:rsidR="00D02951" w:rsidRPr="000E1CEA" w14:paraId="25740A7E" w14:textId="77777777" w:rsidTr="00E61E2C">
        <w:trPr>
          <w:trHeight w:val="1248"/>
        </w:trPr>
        <w:tc>
          <w:tcPr>
            <w:tcW w:w="4786" w:type="dxa"/>
            <w:vAlign w:val="center"/>
          </w:tcPr>
          <w:p w14:paraId="7BA0AC65" w14:textId="77777777" w:rsidR="00D02951" w:rsidRPr="00F708EA" w:rsidRDefault="00D02951" w:rsidP="007300AA">
            <w:pPr>
              <w:pStyle w:val="Lijstalinea"/>
              <w:numPr>
                <w:ilvl w:val="0"/>
                <w:numId w:val="38"/>
              </w:numPr>
              <w:ind w:left="709" w:hanging="283"/>
              <w:rPr>
                <w:rFonts w:ascii="Arial" w:eastAsia="Cambria,Tahoma" w:hAnsi="Arial" w:cs="Arial"/>
                <w:lang w:val="nl-NL"/>
              </w:rPr>
            </w:pPr>
            <w:r>
              <w:rPr>
                <w:rFonts w:ascii="Arial" w:hAnsi="Arial" w:cs="Arial"/>
                <w:lang w:val="nl-NL"/>
              </w:rPr>
              <w:t xml:space="preserve">Indien </w:t>
            </w:r>
            <w:proofErr w:type="spellStart"/>
            <w:r>
              <w:rPr>
                <w:rFonts w:ascii="Arial" w:hAnsi="Arial" w:cs="Arial"/>
                <w:lang w:val="nl-NL"/>
              </w:rPr>
              <w:t>social</w:t>
            </w:r>
            <w:proofErr w:type="spellEnd"/>
            <w:r>
              <w:rPr>
                <w:rFonts w:ascii="Arial" w:hAnsi="Arial" w:cs="Arial"/>
                <w:lang w:val="nl-NL"/>
              </w:rPr>
              <w:t xml:space="preserve"> return onderdeel zou zijn van deze aanbesteding, op welke manier zou u dan invulling aan (kunnen) geven aan een </w:t>
            </w:r>
            <w:proofErr w:type="spellStart"/>
            <w:r>
              <w:rPr>
                <w:rFonts w:ascii="Arial" w:hAnsi="Arial" w:cs="Arial"/>
                <w:lang w:val="nl-NL"/>
              </w:rPr>
              <w:t>social</w:t>
            </w:r>
            <w:proofErr w:type="spellEnd"/>
            <w:r>
              <w:rPr>
                <w:rFonts w:ascii="Arial" w:hAnsi="Arial" w:cs="Arial"/>
                <w:lang w:val="nl-NL"/>
              </w:rPr>
              <w:t xml:space="preserve"> return verplichting van 5%? </w:t>
            </w:r>
          </w:p>
        </w:tc>
        <w:tc>
          <w:tcPr>
            <w:tcW w:w="4678" w:type="dxa"/>
          </w:tcPr>
          <w:p w14:paraId="5E029DFE" w14:textId="77777777" w:rsidR="00D02951" w:rsidRPr="00F708EA" w:rsidRDefault="00D02951" w:rsidP="00E61E2C">
            <w:pPr>
              <w:rPr>
                <w:lang w:val="nl-NL"/>
              </w:rPr>
            </w:pPr>
          </w:p>
        </w:tc>
      </w:tr>
      <w:tr w:rsidR="00D02951" w:rsidRPr="000E1CEA" w14:paraId="69486281" w14:textId="77777777" w:rsidTr="00E61E2C">
        <w:trPr>
          <w:trHeight w:val="1465"/>
        </w:trPr>
        <w:tc>
          <w:tcPr>
            <w:tcW w:w="4786" w:type="dxa"/>
            <w:vAlign w:val="center"/>
          </w:tcPr>
          <w:p w14:paraId="6FC348DB" w14:textId="77777777" w:rsidR="00D02951" w:rsidRPr="004B52E7" w:rsidRDefault="00D02951" w:rsidP="007300AA">
            <w:pPr>
              <w:pStyle w:val="Lijstalinea"/>
              <w:numPr>
                <w:ilvl w:val="0"/>
                <w:numId w:val="38"/>
              </w:numPr>
              <w:ind w:left="709" w:hanging="283"/>
              <w:rPr>
                <w:rFonts w:ascii="Arial" w:hAnsi="Arial" w:cs="Arial"/>
                <w:lang w:val="nl-NL"/>
              </w:rPr>
            </w:pPr>
            <w:r w:rsidRPr="004B52E7">
              <w:rPr>
                <w:rFonts w:ascii="Arial" w:hAnsi="Arial" w:cs="Arial"/>
                <w:lang w:val="nl-NL"/>
              </w:rPr>
              <w:t xml:space="preserve">Op welke manier zou volgens u duurzaamheid onderdeel kunnen uitmaken van deze aanbesteding? M.a.w. hoe kan </w:t>
            </w:r>
            <w:r w:rsidR="007916B6">
              <w:rPr>
                <w:rFonts w:ascii="Arial" w:hAnsi="Arial" w:cs="Arial"/>
                <w:lang w:val="nl-NL"/>
              </w:rPr>
              <w:t>de gemeente Leiden</w:t>
            </w:r>
            <w:r w:rsidRPr="004B52E7">
              <w:rPr>
                <w:rFonts w:ascii="Arial" w:hAnsi="Arial" w:cs="Arial"/>
                <w:lang w:val="nl-NL"/>
              </w:rPr>
              <w:t xml:space="preserve"> meer duurzaam gaan werken? </w:t>
            </w:r>
          </w:p>
        </w:tc>
        <w:tc>
          <w:tcPr>
            <w:tcW w:w="4678" w:type="dxa"/>
          </w:tcPr>
          <w:p w14:paraId="31CEE588" w14:textId="77777777" w:rsidR="00D02951" w:rsidRPr="00F708EA" w:rsidRDefault="00D02951" w:rsidP="00E61E2C">
            <w:pPr>
              <w:rPr>
                <w:lang w:val="nl-NL"/>
              </w:rPr>
            </w:pPr>
          </w:p>
        </w:tc>
      </w:tr>
    </w:tbl>
    <w:p w14:paraId="18F7CF60" w14:textId="77777777" w:rsidR="00D02951" w:rsidRDefault="00D02951" w:rsidP="006D1A7E">
      <w:pPr>
        <w:rPr>
          <w:lang w:val="nl-NL"/>
        </w:rPr>
      </w:pPr>
    </w:p>
    <w:tbl>
      <w:tblPr>
        <w:tblStyle w:val="Tabelraster"/>
        <w:tblpPr w:leftFromText="141" w:rightFromText="141" w:vertAnchor="text" w:horzAnchor="margin" w:tblpY="333"/>
        <w:tblW w:w="9464" w:type="dxa"/>
        <w:tblLook w:val="04A0" w:firstRow="1" w:lastRow="0" w:firstColumn="1" w:lastColumn="0" w:noHBand="0" w:noVBand="1"/>
      </w:tblPr>
      <w:tblGrid>
        <w:gridCol w:w="4786"/>
        <w:gridCol w:w="4678"/>
      </w:tblGrid>
      <w:tr w:rsidR="007323FB" w:rsidRPr="00F708EA" w14:paraId="7854D678" w14:textId="77777777" w:rsidTr="00E61E2C">
        <w:trPr>
          <w:trHeight w:val="402"/>
        </w:trPr>
        <w:tc>
          <w:tcPr>
            <w:tcW w:w="9464" w:type="dxa"/>
            <w:gridSpan w:val="2"/>
            <w:shd w:val="clear" w:color="auto" w:fill="F2F2F2" w:themeFill="background1" w:themeFillShade="F2"/>
            <w:vAlign w:val="center"/>
          </w:tcPr>
          <w:p w14:paraId="75DB478D" w14:textId="77777777" w:rsidR="007323FB" w:rsidRPr="00F708EA" w:rsidRDefault="007916B6" w:rsidP="007916B6">
            <w:pPr>
              <w:rPr>
                <w:lang w:val="nl-NL"/>
              </w:rPr>
            </w:pPr>
            <w:r>
              <w:rPr>
                <w:rFonts w:ascii="Cambria" w:hAnsi="Cambria" w:cs="Tahoma"/>
                <w:i/>
                <w:lang w:val="nl-NL"/>
              </w:rPr>
              <w:t>12</w:t>
            </w:r>
            <w:r w:rsidR="007323FB" w:rsidRPr="006D1A7E">
              <w:rPr>
                <w:rFonts w:ascii="Cambria" w:hAnsi="Cambria" w:cs="Tahoma"/>
                <w:i/>
                <w:lang w:val="nl-NL"/>
              </w:rPr>
              <w:t xml:space="preserve">   </w:t>
            </w:r>
            <w:proofErr w:type="spellStart"/>
            <w:r w:rsidR="007323FB">
              <w:rPr>
                <w:rFonts w:ascii="Cambria" w:hAnsi="Cambria" w:cs="Tahoma"/>
                <w:i/>
                <w:u w:val="single"/>
              </w:rPr>
              <w:t>Aandachtspunten</w:t>
            </w:r>
            <w:proofErr w:type="spellEnd"/>
          </w:p>
        </w:tc>
      </w:tr>
      <w:tr w:rsidR="007323FB" w:rsidRPr="000E1CEA" w14:paraId="21EE3A5E" w14:textId="77777777" w:rsidTr="00E61E2C">
        <w:trPr>
          <w:trHeight w:val="1975"/>
        </w:trPr>
        <w:tc>
          <w:tcPr>
            <w:tcW w:w="4786" w:type="dxa"/>
            <w:vAlign w:val="center"/>
          </w:tcPr>
          <w:p w14:paraId="69B4A94F" w14:textId="77777777" w:rsidR="007323FB" w:rsidRDefault="007323FB" w:rsidP="00DC358A">
            <w:pPr>
              <w:pStyle w:val="Lijstalinea"/>
              <w:numPr>
                <w:ilvl w:val="0"/>
                <w:numId w:val="33"/>
              </w:numPr>
              <w:rPr>
                <w:rFonts w:ascii="Arial" w:hAnsi="Arial" w:cs="Arial"/>
                <w:lang w:val="nl-NL"/>
              </w:rPr>
            </w:pPr>
            <w:r w:rsidRPr="00DC358A">
              <w:rPr>
                <w:rFonts w:ascii="Arial" w:hAnsi="Arial" w:cs="Arial"/>
                <w:lang w:val="nl-NL"/>
              </w:rPr>
              <w:t>Heeft u verder nog aandachtspunten of tips die u aan ons wilt meegeven?</w:t>
            </w:r>
          </w:p>
          <w:p w14:paraId="52D0354F" w14:textId="77777777" w:rsidR="00D02951" w:rsidRDefault="00D02951" w:rsidP="00D02951">
            <w:pPr>
              <w:rPr>
                <w:rFonts w:ascii="Arial" w:hAnsi="Arial" w:cs="Arial"/>
                <w:lang w:val="nl-NL"/>
              </w:rPr>
            </w:pPr>
          </w:p>
          <w:p w14:paraId="1899E9F9" w14:textId="77777777" w:rsidR="00D02951" w:rsidRPr="00D02951" w:rsidRDefault="00D02951" w:rsidP="00D02951">
            <w:pPr>
              <w:rPr>
                <w:rFonts w:ascii="Arial" w:hAnsi="Arial" w:cs="Arial"/>
                <w:lang w:val="nl-NL"/>
              </w:rPr>
            </w:pPr>
            <w:r w:rsidRPr="00F708EA">
              <w:rPr>
                <w:rFonts w:ascii="Arial" w:hAnsi="Arial" w:cs="Arial"/>
                <w:lang w:val="nl-NL"/>
              </w:rPr>
              <w:t>Mocht het zo zijn dat er nog zaken zijn die in bovenstaande vragen niet naar voren zijn gekomen, maar wél belangrijk zijn om mee te nemen in deze marktconsultatie, dan kunt u deze informatie, opmerking(en) of vragen in het veld hiernaast kwijt.</w:t>
            </w:r>
          </w:p>
          <w:p w14:paraId="63B1B9DD" w14:textId="77777777" w:rsidR="007323FB" w:rsidRPr="007323FB" w:rsidRDefault="007323FB" w:rsidP="007323FB">
            <w:pPr>
              <w:rPr>
                <w:rFonts w:ascii="Arial" w:hAnsi="Arial" w:cs="Arial"/>
                <w:lang w:val="nl-NL"/>
              </w:rPr>
            </w:pPr>
          </w:p>
        </w:tc>
        <w:tc>
          <w:tcPr>
            <w:tcW w:w="4678" w:type="dxa"/>
            <w:vAlign w:val="center"/>
          </w:tcPr>
          <w:p w14:paraId="34344D45" w14:textId="77777777" w:rsidR="007323FB" w:rsidRPr="007323FB" w:rsidRDefault="007323FB" w:rsidP="007323FB">
            <w:pPr>
              <w:rPr>
                <w:rFonts w:ascii="Arial" w:hAnsi="Arial" w:cs="Arial"/>
                <w:lang w:val="nl-NL"/>
              </w:rPr>
            </w:pPr>
          </w:p>
          <w:p w14:paraId="55851ED1" w14:textId="77777777" w:rsidR="007323FB" w:rsidRPr="007323FB" w:rsidRDefault="007323FB" w:rsidP="007323FB">
            <w:pPr>
              <w:rPr>
                <w:rFonts w:ascii="Arial" w:hAnsi="Arial" w:cs="Arial"/>
                <w:lang w:val="nl-NL"/>
              </w:rPr>
            </w:pPr>
          </w:p>
          <w:p w14:paraId="6EFC0E17" w14:textId="77777777" w:rsidR="007323FB" w:rsidRPr="007323FB" w:rsidRDefault="007323FB" w:rsidP="007323FB">
            <w:pPr>
              <w:rPr>
                <w:rFonts w:ascii="Arial" w:hAnsi="Arial" w:cs="Arial"/>
                <w:lang w:val="nl-NL"/>
              </w:rPr>
            </w:pPr>
          </w:p>
          <w:p w14:paraId="56B58436" w14:textId="77777777" w:rsidR="007323FB" w:rsidRPr="007323FB" w:rsidRDefault="007323FB" w:rsidP="007323FB">
            <w:pPr>
              <w:rPr>
                <w:rFonts w:ascii="Arial" w:hAnsi="Arial" w:cs="Arial"/>
                <w:lang w:val="nl-NL"/>
              </w:rPr>
            </w:pPr>
          </w:p>
          <w:p w14:paraId="0C9DEF33" w14:textId="77777777" w:rsidR="007323FB" w:rsidRPr="007323FB" w:rsidRDefault="007323FB" w:rsidP="007323FB">
            <w:pPr>
              <w:rPr>
                <w:rFonts w:ascii="Arial" w:hAnsi="Arial" w:cs="Arial"/>
                <w:lang w:val="nl-NL"/>
              </w:rPr>
            </w:pPr>
          </w:p>
        </w:tc>
      </w:tr>
    </w:tbl>
    <w:p w14:paraId="4B41DC86" w14:textId="77777777" w:rsidR="007323FB" w:rsidRDefault="007323FB" w:rsidP="006D1A7E">
      <w:pPr>
        <w:rPr>
          <w:lang w:val="nl-NL"/>
        </w:rPr>
      </w:pPr>
    </w:p>
    <w:p w14:paraId="38B5D93F" w14:textId="77777777" w:rsidR="00262ED0" w:rsidRPr="00F708EA" w:rsidRDefault="00262ED0" w:rsidP="006D1A7E">
      <w:pPr>
        <w:rPr>
          <w:lang w:val="nl-NL"/>
        </w:rPr>
      </w:pPr>
    </w:p>
    <w:sectPr w:rsidR="00262ED0" w:rsidRPr="00F708EA" w:rsidSect="008C038D">
      <w:headerReference w:type="default" r:id="rId9"/>
      <w:footerReference w:type="default" r:id="rId10"/>
      <w:pgSz w:w="11906" w:h="16838"/>
      <w:pgMar w:top="1843" w:right="1417" w:bottom="993"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21E9DD" w15:done="0"/>
  <w15:commentEx w15:paraId="335C1430" w15:done="0"/>
  <w15:commentEx w15:paraId="1617B472" w15:paraIdParent="335C1430" w15:done="0"/>
  <w15:commentEx w15:paraId="6E7F4828" w15:done="0"/>
  <w15:commentEx w15:paraId="0F7441A1" w15:paraIdParent="6E7F4828" w15:done="0"/>
  <w15:commentEx w15:paraId="240014C1" w15:done="0"/>
  <w15:commentEx w15:paraId="3C932596" w15:paraIdParent="240014C1" w15:done="0"/>
  <w15:commentEx w15:paraId="3228EB15" w15:done="0"/>
  <w15:commentEx w15:paraId="65BD0269" w15:paraIdParent="3228EB15" w15:done="0"/>
  <w15:commentEx w15:paraId="66CF5C98" w15:done="0"/>
  <w15:commentEx w15:paraId="00875A15" w15:paraIdParent="66CF5C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1E9DD" w16cid:durableId="1EACF77B"/>
  <w16cid:commentId w16cid:paraId="335C1430" w16cid:durableId="1EACF699"/>
  <w16cid:commentId w16cid:paraId="1617B472" w16cid:durableId="1EACF846"/>
  <w16cid:commentId w16cid:paraId="6E7F4828" w16cid:durableId="1EACF69A"/>
  <w16cid:commentId w16cid:paraId="0F7441A1" w16cid:durableId="1EACF85B"/>
  <w16cid:commentId w16cid:paraId="240014C1" w16cid:durableId="1EACF69B"/>
  <w16cid:commentId w16cid:paraId="3C932596" w16cid:durableId="1EACF865"/>
  <w16cid:commentId w16cid:paraId="3228EB15" w16cid:durableId="1EACF69C"/>
  <w16cid:commentId w16cid:paraId="65BD0269" w16cid:durableId="1EACF8A0"/>
  <w16cid:commentId w16cid:paraId="66CF5C98" w16cid:durableId="1EACF69D"/>
  <w16cid:commentId w16cid:paraId="00875A15" w16cid:durableId="1EACF8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D5BC6" w14:textId="77777777" w:rsidR="00766556" w:rsidRDefault="00766556" w:rsidP="0003541D">
      <w:pPr>
        <w:spacing w:after="0" w:line="240" w:lineRule="auto"/>
      </w:pPr>
      <w:r>
        <w:separator/>
      </w:r>
    </w:p>
  </w:endnote>
  <w:endnote w:type="continuationSeparator" w:id="0">
    <w:p w14:paraId="4E4A44BC" w14:textId="77777777" w:rsidR="00766556" w:rsidRDefault="00766556"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nl-NL"/>
      </w:rPr>
      <w:id w:val="45724561"/>
      <w:docPartObj>
        <w:docPartGallery w:val="Page Numbers (Bottom of Page)"/>
        <w:docPartUnique/>
      </w:docPartObj>
    </w:sdtPr>
    <w:sdtEndPr/>
    <w:sdtContent>
      <w:sdt>
        <w:sdtPr>
          <w:rPr>
            <w:lang w:val="nl-NL"/>
          </w:rPr>
          <w:id w:val="556140404"/>
          <w:docPartObj>
            <w:docPartGallery w:val="Page Numbers (Top of Page)"/>
            <w:docPartUnique/>
          </w:docPartObj>
        </w:sdtPr>
        <w:sdtEndPr/>
        <w:sdtContent>
          <w:p w14:paraId="53BF697E" w14:textId="77777777" w:rsidR="0003541D" w:rsidRPr="001712D4" w:rsidRDefault="0003541D">
            <w:pPr>
              <w:pStyle w:val="Voettekst"/>
              <w:jc w:val="right"/>
              <w:rPr>
                <w:lang w:val="nl-NL"/>
              </w:rPr>
            </w:pPr>
            <w:r w:rsidRPr="001712D4">
              <w:rPr>
                <w:lang w:val="nl-NL"/>
              </w:rPr>
              <w:t xml:space="preserve">Pagina </w:t>
            </w:r>
            <w:r w:rsidRPr="001712D4">
              <w:rPr>
                <w:lang w:val="nl-NL"/>
              </w:rPr>
              <w:fldChar w:fldCharType="begin"/>
            </w:r>
            <w:r w:rsidRPr="001712D4">
              <w:rPr>
                <w:lang w:val="nl-NL"/>
              </w:rPr>
              <w:instrText>PAGE</w:instrText>
            </w:r>
            <w:r w:rsidRPr="001712D4">
              <w:rPr>
                <w:lang w:val="nl-NL"/>
              </w:rPr>
              <w:fldChar w:fldCharType="separate"/>
            </w:r>
            <w:r w:rsidR="000E1CEA">
              <w:rPr>
                <w:noProof/>
                <w:lang w:val="nl-NL"/>
              </w:rPr>
              <w:t>1</w:t>
            </w:r>
            <w:r w:rsidRPr="001712D4">
              <w:rPr>
                <w:lang w:val="nl-NL"/>
              </w:rPr>
              <w:fldChar w:fldCharType="end"/>
            </w:r>
            <w:r w:rsidRPr="001712D4">
              <w:rPr>
                <w:lang w:val="nl-NL"/>
              </w:rPr>
              <w:t xml:space="preserve"> van </w:t>
            </w:r>
            <w:r w:rsidRPr="001712D4">
              <w:rPr>
                <w:lang w:val="nl-NL"/>
              </w:rPr>
              <w:fldChar w:fldCharType="begin"/>
            </w:r>
            <w:r w:rsidRPr="001712D4">
              <w:rPr>
                <w:lang w:val="nl-NL"/>
              </w:rPr>
              <w:instrText>NUMPAGES</w:instrText>
            </w:r>
            <w:r w:rsidRPr="001712D4">
              <w:rPr>
                <w:lang w:val="nl-NL"/>
              </w:rPr>
              <w:fldChar w:fldCharType="separate"/>
            </w:r>
            <w:r w:rsidR="000E1CEA">
              <w:rPr>
                <w:noProof/>
                <w:lang w:val="nl-NL"/>
              </w:rPr>
              <w:t>6</w:t>
            </w:r>
            <w:r w:rsidRPr="001712D4">
              <w:rPr>
                <w:lang w:val="nl-NL"/>
              </w:rPr>
              <w:fldChar w:fldCharType="end"/>
            </w:r>
          </w:p>
        </w:sdtContent>
      </w:sdt>
    </w:sdtContent>
  </w:sdt>
  <w:p w14:paraId="713EF6F0" w14:textId="16A544EC" w:rsidR="0003541D" w:rsidRDefault="00D0345A">
    <w:pPr>
      <w:pStyle w:val="Voettekst"/>
      <w:rPr>
        <w:lang w:val="nl-NL"/>
      </w:rPr>
    </w:pPr>
    <w:r>
      <w:rPr>
        <w:lang w:val="nl-NL"/>
      </w:rPr>
      <w:t>Bijlage 1 Mar</w:t>
    </w:r>
    <w:r w:rsidR="000E1CEA">
      <w:rPr>
        <w:lang w:val="nl-NL"/>
      </w:rPr>
      <w:t>k</w:t>
    </w:r>
    <w:r>
      <w:rPr>
        <w:lang w:val="nl-NL"/>
      </w:rPr>
      <w:t>tconsultatie reclame-uitingen</w:t>
    </w:r>
  </w:p>
  <w:p w14:paraId="43FC428B" w14:textId="52FC3104" w:rsidR="00D0345A" w:rsidRDefault="00D0345A">
    <w:pPr>
      <w:pStyle w:val="Voettekst"/>
      <w:rPr>
        <w:lang w:val="nl-NL"/>
      </w:rPr>
    </w:pPr>
    <w:r>
      <w:rPr>
        <w:lang w:val="nl-NL"/>
      </w:rPr>
      <w:t>gemeente Leiden</w:t>
    </w:r>
  </w:p>
  <w:p w14:paraId="3F91AF3B" w14:textId="2FF14457" w:rsidR="00D0345A" w:rsidRPr="0003541D" w:rsidRDefault="00D0345A">
    <w:pPr>
      <w:pStyle w:val="Voettekst"/>
      <w:rPr>
        <w:lang w:val="nl-NL"/>
      </w:rPr>
    </w:pPr>
    <w:r>
      <w:rPr>
        <w:lang w:val="nl-NL"/>
      </w:rPr>
      <w:t>30 mei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5710" w14:textId="77777777" w:rsidR="00766556" w:rsidRDefault="00766556" w:rsidP="0003541D">
      <w:pPr>
        <w:spacing w:after="0" w:line="240" w:lineRule="auto"/>
      </w:pPr>
      <w:r>
        <w:separator/>
      </w:r>
    </w:p>
  </w:footnote>
  <w:footnote w:type="continuationSeparator" w:id="0">
    <w:p w14:paraId="5F329FA9" w14:textId="77777777" w:rsidR="00766556" w:rsidRDefault="00766556"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940E6" w14:textId="77777777" w:rsidR="0003541D" w:rsidRDefault="00DD0C33">
    <w:pPr>
      <w:pStyle w:val="Koptekst"/>
    </w:pPr>
    <w:r>
      <w:rPr>
        <w:noProof/>
        <w:lang w:val="nl-NL" w:eastAsia="nl-NL"/>
      </w:rPr>
      <w:drawing>
        <wp:anchor distT="0" distB="0" distL="114300" distR="114300" simplePos="0" relativeHeight="251658240" behindDoc="0" locked="0" layoutInCell="1" allowOverlap="1" wp14:anchorId="001EA318" wp14:editId="32638DD6">
          <wp:simplePos x="0" y="0"/>
          <wp:positionH relativeFrom="column">
            <wp:posOffset>4782185</wp:posOffset>
          </wp:positionH>
          <wp:positionV relativeFrom="paragraph">
            <wp:posOffset>-166370</wp:posOffset>
          </wp:positionV>
          <wp:extent cx="1630680" cy="9417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7D0"/>
    <w:multiLevelType w:val="hybridMultilevel"/>
    <w:tmpl w:val="14D21C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E25629"/>
    <w:multiLevelType w:val="hybridMultilevel"/>
    <w:tmpl w:val="5ECA02C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2">
    <w:nsid w:val="03947192"/>
    <w:multiLevelType w:val="hybridMultilevel"/>
    <w:tmpl w:val="A7167C72"/>
    <w:lvl w:ilvl="0" w:tplc="B97C5E16">
      <w:start w:val="1"/>
      <w:numFmt w:val="decimal"/>
      <w:lvlText w:val="%1."/>
      <w:lvlJc w:val="left"/>
      <w:pPr>
        <w:ind w:left="360" w:hanging="360"/>
      </w:pPr>
      <w:rPr>
        <w:rFonts w:ascii="Arial" w:hAnsi="Arial" w:cs="Arial"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40843A0"/>
    <w:multiLevelType w:val="hybridMultilevel"/>
    <w:tmpl w:val="787212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68E6904"/>
    <w:multiLevelType w:val="hybridMultilevel"/>
    <w:tmpl w:val="7E4CB09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01BDE"/>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7901248"/>
    <w:multiLevelType w:val="hybridMultilevel"/>
    <w:tmpl w:val="E0B63C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9B2F0C"/>
    <w:multiLevelType w:val="hybridMultilevel"/>
    <w:tmpl w:val="52B0B7B0"/>
    <w:lvl w:ilvl="0" w:tplc="E9643972">
      <w:start w:val="1"/>
      <w:numFmt w:val="lowerLetter"/>
      <w:lvlText w:val="%1."/>
      <w:lvlJc w:val="left"/>
      <w:pPr>
        <w:ind w:left="360" w:hanging="360"/>
      </w:pPr>
      <w:rPr>
        <w:rFonts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B247057"/>
    <w:multiLevelType w:val="hybridMultilevel"/>
    <w:tmpl w:val="3D1474AA"/>
    <w:lvl w:ilvl="0" w:tplc="452CFD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D003778"/>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1EDB751E"/>
    <w:multiLevelType w:val="hybridMultilevel"/>
    <w:tmpl w:val="95DC82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22112E1"/>
    <w:multiLevelType w:val="hybridMultilevel"/>
    <w:tmpl w:val="E9425184"/>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0A31F83"/>
    <w:multiLevelType w:val="hybridMultilevel"/>
    <w:tmpl w:val="80ACD6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27864F4"/>
    <w:multiLevelType w:val="hybridMultilevel"/>
    <w:tmpl w:val="D7489C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30033D9"/>
    <w:multiLevelType w:val="hybridMultilevel"/>
    <w:tmpl w:val="9E746AA4"/>
    <w:lvl w:ilvl="0" w:tplc="A94EA640">
      <w:start w:val="1"/>
      <w:numFmt w:val="lowerLetter"/>
      <w:lvlText w:val="%1."/>
      <w:lvlJc w:val="left"/>
      <w:pPr>
        <w:ind w:left="1080" w:hanging="360"/>
      </w:pPr>
      <w:rPr>
        <w:rFonts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nsid w:val="44F124D0"/>
    <w:multiLevelType w:val="hybridMultilevel"/>
    <w:tmpl w:val="E5966CBE"/>
    <w:lvl w:ilvl="0" w:tplc="04130019">
      <w:start w:val="1"/>
      <w:numFmt w:val="lowerLetter"/>
      <w:lvlText w:val="%1."/>
      <w:lvlJc w:val="left"/>
      <w:pPr>
        <w:ind w:left="1080" w:hanging="360"/>
      </w:pPr>
      <w:rPr>
        <w:rFonts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E13071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E456D73"/>
    <w:multiLevelType w:val="hybridMultilevel"/>
    <w:tmpl w:val="524C9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nsid w:val="509E10DF"/>
    <w:multiLevelType w:val="hybridMultilevel"/>
    <w:tmpl w:val="242AA2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B45389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5B4F246C"/>
    <w:multiLevelType w:val="hybridMultilevel"/>
    <w:tmpl w:val="0D8290E6"/>
    <w:lvl w:ilvl="0" w:tplc="E9643972">
      <w:start w:val="1"/>
      <w:numFmt w:val="lowerLetter"/>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2884020"/>
    <w:multiLevelType w:val="hybridMultilevel"/>
    <w:tmpl w:val="5114ED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5B81DE3"/>
    <w:multiLevelType w:val="hybridMultilevel"/>
    <w:tmpl w:val="7FFEA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nsid w:val="681E230C"/>
    <w:multiLevelType w:val="hybridMultilevel"/>
    <w:tmpl w:val="7C5C7C68"/>
    <w:lvl w:ilvl="0" w:tplc="E9643972">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68DD3818"/>
    <w:multiLevelType w:val="hybridMultilevel"/>
    <w:tmpl w:val="91AE31C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72417CA0"/>
    <w:multiLevelType w:val="hybridMultilevel"/>
    <w:tmpl w:val="CEB8FE26"/>
    <w:lvl w:ilvl="0" w:tplc="7A48903A">
      <w:start w:val="1"/>
      <w:numFmt w:val="decimal"/>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744C601B"/>
    <w:multiLevelType w:val="hybridMultilevel"/>
    <w:tmpl w:val="4C8C0240"/>
    <w:lvl w:ilvl="0" w:tplc="5D70E4AC">
      <w:start w:val="2"/>
      <w:numFmt w:val="decimal"/>
      <w:lvlText w:val="%1"/>
      <w:lvlJc w:val="left"/>
      <w:pPr>
        <w:ind w:left="720" w:hanging="360"/>
      </w:pPr>
      <w:rPr>
        <w:rFonts w:ascii="Cambria" w:hAnsi="Cambria" w:cs="Tahoma"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5D537A9"/>
    <w:multiLevelType w:val="hybridMultilevel"/>
    <w:tmpl w:val="F1501D9E"/>
    <w:lvl w:ilvl="0" w:tplc="0409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AF30E89"/>
    <w:multiLevelType w:val="hybridMultilevel"/>
    <w:tmpl w:val="91AE31C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28"/>
  </w:num>
  <w:num w:numId="2">
    <w:abstractNumId w:val="15"/>
  </w:num>
  <w:num w:numId="3">
    <w:abstractNumId w:val="20"/>
  </w:num>
  <w:num w:numId="4">
    <w:abstractNumId w:val="8"/>
  </w:num>
  <w:num w:numId="5">
    <w:abstractNumId w:val="4"/>
  </w:num>
  <w:num w:numId="6">
    <w:abstractNumId w:val="21"/>
  </w:num>
  <w:num w:numId="7">
    <w:abstractNumId w:val="22"/>
  </w:num>
  <w:num w:numId="8">
    <w:abstractNumId w:val="30"/>
  </w:num>
  <w:num w:numId="9">
    <w:abstractNumId w:val="2"/>
  </w:num>
  <w:num w:numId="10">
    <w:abstractNumId w:val="19"/>
  </w:num>
  <w:num w:numId="11">
    <w:abstractNumId w:val="34"/>
  </w:num>
  <w:num w:numId="12">
    <w:abstractNumId w:val="11"/>
  </w:num>
  <w:num w:numId="13">
    <w:abstractNumId w:val="35"/>
  </w:num>
  <w:num w:numId="14">
    <w:abstractNumId w:val="23"/>
  </w:num>
  <w:num w:numId="15">
    <w:abstractNumId w:val="26"/>
  </w:num>
  <w:num w:numId="16">
    <w:abstractNumId w:val="6"/>
  </w:num>
  <w:num w:numId="17">
    <w:abstractNumId w:val="14"/>
  </w:num>
  <w:num w:numId="18">
    <w:abstractNumId w:val="1"/>
  </w:num>
  <w:num w:numId="19">
    <w:abstractNumId w:val="12"/>
  </w:num>
  <w:num w:numId="20">
    <w:abstractNumId w:val="24"/>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
  </w:num>
  <w:num w:numId="24">
    <w:abstractNumId w:val="38"/>
  </w:num>
  <w:num w:numId="25">
    <w:abstractNumId w:val="33"/>
  </w:num>
  <w:num w:numId="26">
    <w:abstractNumId w:val="0"/>
  </w:num>
  <w:num w:numId="27">
    <w:abstractNumId w:val="16"/>
  </w:num>
  <w:num w:numId="28">
    <w:abstractNumId w:val="29"/>
  </w:num>
  <w:num w:numId="29">
    <w:abstractNumId w:val="7"/>
  </w:num>
  <w:num w:numId="30">
    <w:abstractNumId w:val="25"/>
  </w:num>
  <w:num w:numId="31">
    <w:abstractNumId w:val="13"/>
  </w:num>
  <w:num w:numId="32">
    <w:abstractNumId w:val="17"/>
  </w:num>
  <w:num w:numId="33">
    <w:abstractNumId w:val="3"/>
  </w:num>
  <w:num w:numId="34">
    <w:abstractNumId w:val="36"/>
  </w:num>
  <w:num w:numId="35">
    <w:abstractNumId w:val="37"/>
  </w:num>
  <w:num w:numId="36">
    <w:abstractNumId w:val="21"/>
    <w:lvlOverride w:ilvl="0">
      <w:lvl w:ilvl="0" w:tplc="04130019">
        <w:start w:val="1"/>
        <w:numFmt w:val="lowerLetter"/>
        <w:lvlText w:val="%1."/>
        <w:lvlJc w:val="left"/>
        <w:pPr>
          <w:ind w:left="360" w:hanging="360"/>
        </w:pPr>
        <w:rPr>
          <w:rFonts w:hint="default"/>
          <w:color w:val="auto"/>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37">
    <w:abstractNumId w:val="18"/>
  </w:num>
  <w:num w:numId="38">
    <w:abstractNumId w:val="27"/>
  </w:num>
  <w:num w:numId="39">
    <w:abstractNumId w:val="32"/>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Kuhlman">
    <w15:presenceInfo w15:providerId="Windows Live" w15:userId="e6b0da76cfd50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3541D"/>
    <w:rsid w:val="000779A0"/>
    <w:rsid w:val="00095D7A"/>
    <w:rsid w:val="000B5DD2"/>
    <w:rsid w:val="000E1CEA"/>
    <w:rsid w:val="000F44A9"/>
    <w:rsid w:val="00100AF2"/>
    <w:rsid w:val="00156CE4"/>
    <w:rsid w:val="001712D4"/>
    <w:rsid w:val="00175FEE"/>
    <w:rsid w:val="00193159"/>
    <w:rsid w:val="001F708D"/>
    <w:rsid w:val="00230CC9"/>
    <w:rsid w:val="002470E4"/>
    <w:rsid w:val="00262ED0"/>
    <w:rsid w:val="00266307"/>
    <w:rsid w:val="002759C1"/>
    <w:rsid w:val="002932AD"/>
    <w:rsid w:val="00295DCE"/>
    <w:rsid w:val="002D782A"/>
    <w:rsid w:val="002F6C21"/>
    <w:rsid w:val="0030037A"/>
    <w:rsid w:val="00335A8C"/>
    <w:rsid w:val="00345273"/>
    <w:rsid w:val="00345904"/>
    <w:rsid w:val="00350B00"/>
    <w:rsid w:val="00356826"/>
    <w:rsid w:val="003700DB"/>
    <w:rsid w:val="003A6E0C"/>
    <w:rsid w:val="003B145E"/>
    <w:rsid w:val="003D3D30"/>
    <w:rsid w:val="003D3DD9"/>
    <w:rsid w:val="003D3F30"/>
    <w:rsid w:val="00410E83"/>
    <w:rsid w:val="00425004"/>
    <w:rsid w:val="00492140"/>
    <w:rsid w:val="004B52E7"/>
    <w:rsid w:val="004F0A56"/>
    <w:rsid w:val="0050332A"/>
    <w:rsid w:val="00515DDE"/>
    <w:rsid w:val="00535DEF"/>
    <w:rsid w:val="0053633D"/>
    <w:rsid w:val="005C5607"/>
    <w:rsid w:val="005C5DDA"/>
    <w:rsid w:val="005C6344"/>
    <w:rsid w:val="005D40A7"/>
    <w:rsid w:val="00625146"/>
    <w:rsid w:val="0068485D"/>
    <w:rsid w:val="006B20FD"/>
    <w:rsid w:val="006C187C"/>
    <w:rsid w:val="006D1A7E"/>
    <w:rsid w:val="006F26B2"/>
    <w:rsid w:val="00703098"/>
    <w:rsid w:val="0070361F"/>
    <w:rsid w:val="00715667"/>
    <w:rsid w:val="00717035"/>
    <w:rsid w:val="007300AA"/>
    <w:rsid w:val="007323FB"/>
    <w:rsid w:val="00756D28"/>
    <w:rsid w:val="00756FBB"/>
    <w:rsid w:val="00766556"/>
    <w:rsid w:val="007916B6"/>
    <w:rsid w:val="007F2D50"/>
    <w:rsid w:val="008072B4"/>
    <w:rsid w:val="00810A52"/>
    <w:rsid w:val="0084259F"/>
    <w:rsid w:val="00877378"/>
    <w:rsid w:val="008C038D"/>
    <w:rsid w:val="008C1CCC"/>
    <w:rsid w:val="008E1C66"/>
    <w:rsid w:val="008E33F4"/>
    <w:rsid w:val="008E682E"/>
    <w:rsid w:val="008F6BC0"/>
    <w:rsid w:val="0094665D"/>
    <w:rsid w:val="009B584C"/>
    <w:rsid w:val="009D58BB"/>
    <w:rsid w:val="009E2B3D"/>
    <w:rsid w:val="00A10CD5"/>
    <w:rsid w:val="00A25C8A"/>
    <w:rsid w:val="00A32A15"/>
    <w:rsid w:val="00AA2696"/>
    <w:rsid w:val="00AC12A7"/>
    <w:rsid w:val="00AC3197"/>
    <w:rsid w:val="00AF2D46"/>
    <w:rsid w:val="00AF4160"/>
    <w:rsid w:val="00B54B10"/>
    <w:rsid w:val="00B62BB3"/>
    <w:rsid w:val="00B763EE"/>
    <w:rsid w:val="00B80C74"/>
    <w:rsid w:val="00BB59C0"/>
    <w:rsid w:val="00BB692F"/>
    <w:rsid w:val="00BD032A"/>
    <w:rsid w:val="00BD51C8"/>
    <w:rsid w:val="00BD6CC0"/>
    <w:rsid w:val="00BE6DD5"/>
    <w:rsid w:val="00C34B30"/>
    <w:rsid w:val="00C71956"/>
    <w:rsid w:val="00CC6B8F"/>
    <w:rsid w:val="00D02951"/>
    <w:rsid w:val="00D0345A"/>
    <w:rsid w:val="00D10F24"/>
    <w:rsid w:val="00D45513"/>
    <w:rsid w:val="00D47D05"/>
    <w:rsid w:val="00D6650B"/>
    <w:rsid w:val="00D7050C"/>
    <w:rsid w:val="00D74B4D"/>
    <w:rsid w:val="00D764CA"/>
    <w:rsid w:val="00D801B2"/>
    <w:rsid w:val="00DC358A"/>
    <w:rsid w:val="00DC3831"/>
    <w:rsid w:val="00DD0C33"/>
    <w:rsid w:val="00DE4D99"/>
    <w:rsid w:val="00E220F8"/>
    <w:rsid w:val="00E34504"/>
    <w:rsid w:val="00E35F3E"/>
    <w:rsid w:val="00E422BE"/>
    <w:rsid w:val="00E51BBB"/>
    <w:rsid w:val="00E96F64"/>
    <w:rsid w:val="00EA6EC2"/>
    <w:rsid w:val="00EB74E0"/>
    <w:rsid w:val="00F309AA"/>
    <w:rsid w:val="00F66051"/>
    <w:rsid w:val="00F708EA"/>
    <w:rsid w:val="00FA43F2"/>
    <w:rsid w:val="00FA6183"/>
    <w:rsid w:val="00FE36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F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9358">
      <w:bodyDiv w:val="1"/>
      <w:marLeft w:val="0"/>
      <w:marRight w:val="0"/>
      <w:marTop w:val="0"/>
      <w:marBottom w:val="0"/>
      <w:divBdr>
        <w:top w:val="none" w:sz="0" w:space="0" w:color="auto"/>
        <w:left w:val="none" w:sz="0" w:space="0" w:color="auto"/>
        <w:bottom w:val="none" w:sz="0" w:space="0" w:color="auto"/>
        <w:right w:val="none" w:sz="0" w:space="0" w:color="auto"/>
      </w:divBdr>
    </w:div>
    <w:div w:id="726338431">
      <w:bodyDiv w:val="1"/>
      <w:marLeft w:val="0"/>
      <w:marRight w:val="0"/>
      <w:marTop w:val="0"/>
      <w:marBottom w:val="0"/>
      <w:divBdr>
        <w:top w:val="none" w:sz="0" w:space="0" w:color="auto"/>
        <w:left w:val="none" w:sz="0" w:space="0" w:color="auto"/>
        <w:bottom w:val="none" w:sz="0" w:space="0" w:color="auto"/>
        <w:right w:val="none" w:sz="0" w:space="0" w:color="auto"/>
      </w:divBdr>
    </w:div>
    <w:div w:id="1464152169">
      <w:bodyDiv w:val="1"/>
      <w:marLeft w:val="0"/>
      <w:marRight w:val="0"/>
      <w:marTop w:val="0"/>
      <w:marBottom w:val="0"/>
      <w:divBdr>
        <w:top w:val="none" w:sz="0" w:space="0" w:color="auto"/>
        <w:left w:val="none" w:sz="0" w:space="0" w:color="auto"/>
        <w:bottom w:val="none" w:sz="0" w:space="0" w:color="auto"/>
        <w:right w:val="none" w:sz="0" w:space="0" w:color="auto"/>
      </w:divBdr>
    </w:div>
    <w:div w:id="1641612398">
      <w:bodyDiv w:val="1"/>
      <w:marLeft w:val="0"/>
      <w:marRight w:val="0"/>
      <w:marTop w:val="0"/>
      <w:marBottom w:val="0"/>
      <w:divBdr>
        <w:top w:val="none" w:sz="0" w:space="0" w:color="auto"/>
        <w:left w:val="none" w:sz="0" w:space="0" w:color="auto"/>
        <w:bottom w:val="none" w:sz="0" w:space="0" w:color="auto"/>
        <w:right w:val="none" w:sz="0" w:space="0" w:color="auto"/>
      </w:divBdr>
    </w:div>
    <w:div w:id="17844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5303-7A75-4CCC-A655-36712CCB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12EB316A.dotm</Template>
  <TotalTime>0</TotalTime>
  <Pages>6</Pages>
  <Words>880</Words>
  <Characters>4845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Sluijs, Angela van der</cp:lastModifiedBy>
  <cp:revision>2</cp:revision>
  <cp:lastPrinted>2017-08-07T15:23:00Z</cp:lastPrinted>
  <dcterms:created xsi:type="dcterms:W3CDTF">2018-05-29T06:22:00Z</dcterms:created>
  <dcterms:modified xsi:type="dcterms:W3CDTF">2018-05-29T06:22:00Z</dcterms:modified>
</cp:coreProperties>
</file>