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36" w:rsidRDefault="00041336">
      <w:pPr>
        <w:pStyle w:val="ErasmusStandaard"/>
        <w:spacing w:line="20" w:lineRule="exact"/>
      </w:pPr>
      <w:bookmarkStart w:id="0" w:name="_GoBack"/>
      <w:bookmarkEnd w:id="0"/>
    </w:p>
    <w:p w:rsidR="00041336" w:rsidRDefault="008C536C">
      <w:pPr>
        <w:framePr w:w="11057" w:h="284" w:wrap="around" w:vAnchor="text" w:hAnchor="page" w:x="398" w:y="1"/>
        <w:spacing w:line="240" w:lineRule="atLeast"/>
      </w:pPr>
      <w:r>
        <w:rPr>
          <w:noProof/>
          <w:lang w:val="en-US"/>
        </w:rPr>
        <w:drawing>
          <wp:inline distT="0" distB="0" distL="0" distR="0" wp14:anchorId="74476C65" wp14:editId="7316486A">
            <wp:extent cx="7058025" cy="381000"/>
            <wp:effectExtent l="0" t="0" r="9525" b="0"/>
            <wp:docPr id="1" name="Afbeelding 1" descr="L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336" w:rsidRDefault="00041336">
      <w:pPr>
        <w:pStyle w:val="ErasmusStandaard"/>
      </w:pPr>
    </w:p>
    <w:p w:rsidR="00256734" w:rsidRPr="00457044" w:rsidRDefault="00256734">
      <w:pPr>
        <w:pStyle w:val="ErasmusStandaard"/>
        <w:rPr>
          <w:b/>
        </w:rPr>
      </w:pPr>
      <w:r w:rsidRPr="00457044">
        <w:rPr>
          <w:b/>
        </w:rPr>
        <w:t>Additionele vragen:</w:t>
      </w:r>
    </w:p>
    <w:p w:rsidR="00256734" w:rsidRDefault="00256734">
      <w:pPr>
        <w:pStyle w:val="ErasmusStandaard"/>
      </w:pPr>
    </w:p>
    <w:p w:rsidR="00256734" w:rsidRDefault="00256734" w:rsidP="00256734">
      <w:pPr>
        <w:pStyle w:val="ErasmusStandaard"/>
        <w:ind w:left="705" w:hanging="705"/>
      </w:pPr>
      <w:r>
        <w:t>1</w:t>
      </w:r>
      <w:r>
        <w:tab/>
        <w:t>De ruimte voor de nieuw in te richten kamer is nog niet bepaald, maar het doel is dat deze groot genoeg is om naast het röntgen- en meetsysteem</w:t>
      </w:r>
      <w:r w:rsidR="005F5E7D">
        <w:t xml:space="preserve"> met personeel</w:t>
      </w:r>
      <w:r>
        <w:t>, ook plaats te bieden aan:</w:t>
      </w:r>
    </w:p>
    <w:p w:rsidR="00B6063F" w:rsidRDefault="00B6063F" w:rsidP="00256734">
      <w:pPr>
        <w:pStyle w:val="ErasmusStandaard"/>
        <w:ind w:left="705" w:hanging="705"/>
      </w:pPr>
    </w:p>
    <w:p w:rsidR="00256734" w:rsidRDefault="00256734" w:rsidP="00256734">
      <w:pPr>
        <w:pStyle w:val="ErasmusStandaard"/>
        <w:numPr>
          <w:ilvl w:val="0"/>
          <w:numId w:val="11"/>
        </w:numPr>
      </w:pPr>
      <w:r>
        <w:t>Een anesthesie opstelling met personeel,</w:t>
      </w:r>
    </w:p>
    <w:p w:rsidR="00256734" w:rsidRDefault="00256734" w:rsidP="00256734">
      <w:pPr>
        <w:pStyle w:val="ErasmusStandaard"/>
        <w:numPr>
          <w:ilvl w:val="0"/>
          <w:numId w:val="11"/>
        </w:numPr>
      </w:pPr>
      <w:r>
        <w:t>Een hart-long/ECMO opstelling inclusief personeel,</w:t>
      </w:r>
    </w:p>
    <w:p w:rsidR="00256734" w:rsidRDefault="005F5E7D" w:rsidP="00256734">
      <w:pPr>
        <w:pStyle w:val="ErasmusStandaard"/>
        <w:numPr>
          <w:ilvl w:val="0"/>
          <w:numId w:val="11"/>
        </w:numPr>
      </w:pPr>
      <w:r>
        <w:t xml:space="preserve">Een cardio-thoracale OK opstelling met personeel </w:t>
      </w:r>
    </w:p>
    <w:p w:rsidR="005F5E7D" w:rsidRDefault="005F5E7D" w:rsidP="005F5E7D">
      <w:pPr>
        <w:pStyle w:val="ErasmusStandaard"/>
      </w:pPr>
    </w:p>
    <w:p w:rsidR="00B6063F" w:rsidRDefault="00B6063F" w:rsidP="005F5E7D">
      <w:pPr>
        <w:pStyle w:val="ErasmusStandaard"/>
      </w:pPr>
    </w:p>
    <w:p w:rsidR="005F5E7D" w:rsidRDefault="005F5E7D" w:rsidP="005F5E7D">
      <w:pPr>
        <w:pStyle w:val="ErasmusStandaard"/>
      </w:pPr>
      <w:r>
        <w:t>2</w:t>
      </w:r>
      <w:r>
        <w:tab/>
        <w:t>Ten aanzien van het bi-plane röntgensysteem:</w:t>
      </w:r>
    </w:p>
    <w:p w:rsidR="00B6063F" w:rsidRDefault="00B6063F" w:rsidP="005F5E7D">
      <w:pPr>
        <w:pStyle w:val="ErasmusStandaard"/>
      </w:pPr>
    </w:p>
    <w:p w:rsidR="005F5E7D" w:rsidRDefault="005F5E7D" w:rsidP="005F5E7D">
      <w:pPr>
        <w:pStyle w:val="ErasmusStandaard"/>
        <w:numPr>
          <w:ilvl w:val="0"/>
          <w:numId w:val="12"/>
        </w:numPr>
      </w:pPr>
      <w:r>
        <w:t>Is het mogelijk om “</w:t>
      </w:r>
      <w:proofErr w:type="spellStart"/>
      <w:r>
        <w:t>third</w:t>
      </w:r>
      <w:proofErr w:type="spellEnd"/>
      <w:r>
        <w:t xml:space="preserve"> party” software te aan te sluiten / implementeren</w:t>
      </w:r>
      <w:r w:rsidR="00300290">
        <w:t>, te denken valt bijvoorbeeld aan posities vanuit Ultra-Sound of MRI</w:t>
      </w:r>
    </w:p>
    <w:p w:rsidR="00300290" w:rsidRDefault="00300290" w:rsidP="005F5E7D">
      <w:pPr>
        <w:pStyle w:val="ErasmusStandaard"/>
        <w:numPr>
          <w:ilvl w:val="0"/>
          <w:numId w:val="12"/>
        </w:numPr>
      </w:pPr>
      <w:proofErr w:type="spellStart"/>
      <w:r>
        <w:t>Rotational</w:t>
      </w:r>
      <w:proofErr w:type="spellEnd"/>
      <w:r>
        <w:t xml:space="preserve"> </w:t>
      </w:r>
      <w:proofErr w:type="spellStart"/>
      <w:r>
        <w:t>angiography</w:t>
      </w:r>
      <w:proofErr w:type="spellEnd"/>
      <w:r>
        <w:t xml:space="preserve"> is een wens</w:t>
      </w:r>
    </w:p>
    <w:p w:rsidR="00300290" w:rsidRDefault="00300290" w:rsidP="005F5E7D">
      <w:pPr>
        <w:pStyle w:val="ErasmusStandaard"/>
        <w:numPr>
          <w:ilvl w:val="0"/>
          <w:numId w:val="12"/>
        </w:numPr>
      </w:pPr>
      <w:r>
        <w:t>De optie DSA is een wens</w:t>
      </w:r>
    </w:p>
    <w:p w:rsidR="00300290" w:rsidRDefault="00300290" w:rsidP="005F5E7D">
      <w:pPr>
        <w:pStyle w:val="ErasmusStandaard"/>
        <w:numPr>
          <w:ilvl w:val="0"/>
          <w:numId w:val="12"/>
        </w:numPr>
      </w:pPr>
      <w:r>
        <w:t xml:space="preserve">Detectoren </w:t>
      </w:r>
      <w:r w:rsidR="00075B6F">
        <w:t>op beide ‘</w:t>
      </w:r>
      <w:proofErr w:type="spellStart"/>
      <w:r w:rsidR="00075B6F">
        <w:t>planes</w:t>
      </w:r>
      <w:proofErr w:type="spellEnd"/>
      <w:r w:rsidR="00075B6F">
        <w:t>’ in de maat 40x30cm is een wens</w:t>
      </w:r>
    </w:p>
    <w:p w:rsidR="00075B6F" w:rsidRDefault="00075B6F" w:rsidP="005F5E7D">
      <w:pPr>
        <w:pStyle w:val="ErasmusStandaard"/>
        <w:numPr>
          <w:ilvl w:val="0"/>
          <w:numId w:val="12"/>
        </w:numPr>
      </w:pPr>
      <w:r>
        <w:t xml:space="preserve">Ruime </w:t>
      </w:r>
      <w:proofErr w:type="spellStart"/>
      <w:r>
        <w:t>preset</w:t>
      </w:r>
      <w:proofErr w:type="spellEnd"/>
      <w:r>
        <w:t xml:space="preserve"> mogelijkheden voor diverse patiëntengroepen is een wens</w:t>
      </w:r>
    </w:p>
    <w:p w:rsidR="00075B6F" w:rsidRDefault="00075B6F" w:rsidP="005F5E7D">
      <w:pPr>
        <w:pStyle w:val="ErasmusStandaard"/>
        <w:numPr>
          <w:ilvl w:val="0"/>
          <w:numId w:val="12"/>
        </w:numPr>
      </w:pPr>
      <w:r>
        <w:t>Display met</w:t>
      </w:r>
      <w:r w:rsidRPr="00075B6F">
        <w:t xml:space="preserve"> </w:t>
      </w:r>
      <w:proofErr w:type="spellStart"/>
      <w:r w:rsidRPr="00075B6F">
        <w:t>scalable</w:t>
      </w:r>
      <w:proofErr w:type="spellEnd"/>
      <w:r>
        <w:t xml:space="preserve"> posities en invoegmogelijkheid voor andere modaliteiten is een wens</w:t>
      </w:r>
    </w:p>
    <w:p w:rsidR="00075B6F" w:rsidRDefault="00075B6F" w:rsidP="00075B6F">
      <w:pPr>
        <w:pStyle w:val="ErasmusStandaard"/>
      </w:pPr>
    </w:p>
    <w:p w:rsidR="00B6063F" w:rsidRDefault="00B6063F" w:rsidP="00075B6F">
      <w:pPr>
        <w:pStyle w:val="ErasmusStandaard"/>
      </w:pPr>
    </w:p>
    <w:p w:rsidR="00075B6F" w:rsidRDefault="00075B6F" w:rsidP="00075B6F">
      <w:pPr>
        <w:pStyle w:val="ErasmusStandaard"/>
      </w:pPr>
      <w:r>
        <w:t>3</w:t>
      </w:r>
      <w:r>
        <w:tab/>
        <w:t>Ten aanzien van het meetsysteem:</w:t>
      </w:r>
      <w:r w:rsidR="00B6063F">
        <w:t xml:space="preserve"> </w:t>
      </w:r>
    </w:p>
    <w:p w:rsidR="00B6063F" w:rsidRDefault="00B6063F" w:rsidP="00075B6F">
      <w:pPr>
        <w:pStyle w:val="ErasmusStandaard"/>
      </w:pPr>
    </w:p>
    <w:p w:rsidR="00075B6F" w:rsidRDefault="00075B6F" w:rsidP="00075B6F">
      <w:pPr>
        <w:pStyle w:val="ErasmusStandaard"/>
        <w:numPr>
          <w:ilvl w:val="0"/>
          <w:numId w:val="13"/>
        </w:numPr>
      </w:pPr>
      <w:r>
        <w:t>Volledige pediatrische</w:t>
      </w:r>
      <w:r w:rsidR="001C373C">
        <w:t xml:space="preserve"> </w:t>
      </w:r>
      <w:r>
        <w:t>/</w:t>
      </w:r>
      <w:r w:rsidR="001C373C">
        <w:t xml:space="preserve"> </w:t>
      </w:r>
      <w:r>
        <w:t>congenital</w:t>
      </w:r>
      <w:r w:rsidR="001C373C">
        <w:t>e</w:t>
      </w:r>
      <w:r>
        <w:t xml:space="preserve"> </w:t>
      </w:r>
      <w:proofErr w:type="spellStart"/>
      <w:r>
        <w:t>rekenset</w:t>
      </w:r>
      <w:proofErr w:type="spellEnd"/>
      <w:r>
        <w:t xml:space="preserve"> is een </w:t>
      </w:r>
      <w:r w:rsidR="00B6063F">
        <w:t>vereiste</w:t>
      </w:r>
    </w:p>
    <w:p w:rsidR="00B6063F" w:rsidRDefault="00B6063F" w:rsidP="00075B6F">
      <w:pPr>
        <w:pStyle w:val="ErasmusStandaard"/>
        <w:numPr>
          <w:ilvl w:val="0"/>
          <w:numId w:val="13"/>
        </w:numPr>
      </w:pPr>
      <w:r>
        <w:t>HiX compatibiliteit en connectiviteit is een vereiste</w:t>
      </w:r>
    </w:p>
    <w:p w:rsidR="00B6063F" w:rsidRDefault="00B6063F" w:rsidP="00075B6F">
      <w:pPr>
        <w:pStyle w:val="ErasmusStandaard"/>
        <w:numPr>
          <w:ilvl w:val="0"/>
          <w:numId w:val="13"/>
        </w:numPr>
      </w:pPr>
      <w:proofErr w:type="spellStart"/>
      <w:r>
        <w:t>PedHeart</w:t>
      </w:r>
      <w:proofErr w:type="spellEnd"/>
      <w:r>
        <w:t xml:space="preserve"> integratie is een wens</w:t>
      </w:r>
    </w:p>
    <w:p w:rsidR="00E64F2A" w:rsidRDefault="00E64F2A" w:rsidP="00E64F2A">
      <w:pPr>
        <w:pStyle w:val="ErasmusStandaard"/>
      </w:pPr>
    </w:p>
    <w:p w:rsidR="00E64F2A" w:rsidRDefault="00E64F2A" w:rsidP="00E64F2A">
      <w:pPr>
        <w:pStyle w:val="ErasmusStandaard"/>
      </w:pPr>
    </w:p>
    <w:sectPr w:rsidR="00E64F2A">
      <w:headerReference w:type="default" r:id="rId9"/>
      <w:headerReference w:type="first" r:id="rId10"/>
      <w:pgSz w:w="11906" w:h="16838" w:code="9"/>
      <w:pgMar w:top="2036" w:right="1418" w:bottom="709" w:left="1418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B9" w:rsidRDefault="00A914B9">
      <w:r>
        <w:separator/>
      </w:r>
    </w:p>
  </w:endnote>
  <w:endnote w:type="continuationSeparator" w:id="0">
    <w:p w:rsidR="00A914B9" w:rsidRDefault="00A9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B9" w:rsidRDefault="00A914B9">
      <w:r>
        <w:separator/>
      </w:r>
    </w:p>
  </w:footnote>
  <w:footnote w:type="continuationSeparator" w:id="0">
    <w:p w:rsidR="00A914B9" w:rsidRDefault="00A9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36" w:rsidRDefault="00A914B9">
    <w:pPr>
      <w:pStyle w:val="Kopteks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CC91625" wp14:editId="296373EB">
          <wp:simplePos x="0" y="0"/>
          <wp:positionH relativeFrom="page">
            <wp:posOffset>5302250</wp:posOffset>
          </wp:positionH>
          <wp:positionV relativeFrom="page">
            <wp:posOffset>0</wp:posOffset>
          </wp:positionV>
          <wp:extent cx="1830070" cy="1092835"/>
          <wp:effectExtent l="0" t="0" r="0" b="0"/>
          <wp:wrapNone/>
          <wp:docPr id="4" name="LogoFollowP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070" cy="1092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1336" w:rsidRDefault="00041336">
    <w:pPr>
      <w:pStyle w:val="Koptekst"/>
      <w:framePr w:w="3028" w:h="1304" w:wrap="around" w:vAnchor="page" w:hAnchor="page" w:x="8353" w:y="1"/>
    </w:pPr>
  </w:p>
  <w:p w:rsidR="00041336" w:rsidRDefault="00041336">
    <w:pPr>
      <w:pStyle w:val="Kopteks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33"/>
    </w:tblGrid>
    <w:tr w:rsidR="00041336">
      <w:tc>
        <w:tcPr>
          <w:tcW w:w="8133" w:type="dxa"/>
        </w:tcPr>
        <w:p w:rsidR="00041336" w:rsidRDefault="00A914B9" w:rsidP="00A914B9">
          <w:pPr>
            <w:pStyle w:val="ErasmusAgenda"/>
            <w:framePr w:wrap="around" w:x="1419" w:y="601"/>
          </w:pPr>
          <w:bookmarkStart w:id="1" w:name="Pagina"/>
          <w:r>
            <w:rPr>
              <w:b/>
            </w:rPr>
            <w:t>Pagina</w:t>
          </w:r>
          <w:bookmarkEnd w:id="1"/>
          <w:r w:rsidR="00041336">
            <w:rPr>
              <w:b/>
            </w:rPr>
            <w:t xml:space="preserve"> </w:t>
          </w:r>
          <w:r w:rsidR="00041336">
            <w:t xml:space="preserve"> </w:t>
          </w:r>
          <w:r w:rsidR="00041336">
            <w:fldChar w:fldCharType="begin"/>
          </w:r>
          <w:r w:rsidR="00041336">
            <w:instrText xml:space="preserve"> PAGE </w:instrText>
          </w:r>
          <w:r w:rsidR="00041336">
            <w:fldChar w:fldCharType="separate"/>
          </w:r>
          <w:r>
            <w:rPr>
              <w:noProof/>
            </w:rPr>
            <w:t>1</w:t>
          </w:r>
          <w:r w:rsidR="00041336">
            <w:fldChar w:fldCharType="end"/>
          </w:r>
          <w:r w:rsidR="00041336">
            <w:t>/</w:t>
          </w:r>
          <w:r w:rsidR="00F40AA9">
            <w:fldChar w:fldCharType="begin"/>
          </w:r>
          <w:r w:rsidR="00F40AA9">
            <w:instrText xml:space="preserve"> SECTIONPAGES  \* MERGEFORMAT </w:instrText>
          </w:r>
          <w:r w:rsidR="00F40AA9">
            <w:fldChar w:fldCharType="separate"/>
          </w:r>
          <w:r>
            <w:rPr>
              <w:noProof/>
            </w:rPr>
            <w:t>1</w:t>
          </w:r>
          <w:r w:rsidR="00F40AA9">
            <w:rPr>
              <w:noProof/>
            </w:rPr>
            <w:fldChar w:fldCharType="end"/>
          </w:r>
        </w:p>
      </w:tc>
    </w:tr>
    <w:tr w:rsidR="00041336">
      <w:tc>
        <w:tcPr>
          <w:tcW w:w="8133" w:type="dxa"/>
        </w:tcPr>
        <w:p w:rsidR="00041336" w:rsidRDefault="00A914B9" w:rsidP="00A914B9">
          <w:pPr>
            <w:pStyle w:val="ErasmusAgenda"/>
            <w:framePr w:wrap="around" w:x="1419" w:y="601"/>
          </w:pPr>
          <w:bookmarkStart w:id="2" w:name="Datum2"/>
          <w:r>
            <w:rPr>
              <w:b/>
            </w:rPr>
            <w:t>Datum</w:t>
          </w:r>
          <w:bookmarkEnd w:id="2"/>
          <w:r w:rsidR="00041336">
            <w:t xml:space="preserve">  </w:t>
          </w:r>
          <w:fldSimple w:instr=" STYLEREF Erasmus_DatumStijl ">
            <w:r>
              <w:rPr>
                <w:noProof/>
              </w:rPr>
              <w:t>4 mei 2018</w:t>
            </w:r>
          </w:fldSimple>
        </w:p>
      </w:tc>
    </w:tr>
  </w:tbl>
  <w:p w:rsidR="00041336" w:rsidRDefault="0004133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36" w:rsidRDefault="00A914B9">
    <w:pPr>
      <w:pStyle w:val="Koptekst"/>
      <w:framePr w:w="6118" w:h="2546" w:hRule="exact" w:wrap="around" w:vAnchor="page" w:hAnchor="page" w:x="1" w:y="1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94605F3" wp14:editId="1E5F21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581400" cy="1619250"/>
          <wp:effectExtent l="0" t="0" r="0" b="0"/>
          <wp:wrapNone/>
          <wp:docPr id="2" name="Main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1336" w:rsidRDefault="00041336">
    <w:pPr>
      <w:pStyle w:val="Koptekst"/>
    </w:pPr>
  </w:p>
  <w:p w:rsidR="00041336" w:rsidRDefault="00041336">
    <w:pPr>
      <w:pStyle w:val="Koptekst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77"/>
    </w:tblGrid>
    <w:tr w:rsidR="00041336">
      <w:trPr>
        <w:trHeight w:val="240"/>
      </w:trPr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bookmarkStart w:id="3" w:name="OnderdeelWeg" w:colFirst="0" w:colLast="0"/>
        <w:p w:rsidR="00A914B9" w:rsidRDefault="00A914B9" w:rsidP="00A914B9">
          <w:pPr>
            <w:pStyle w:val="Erasmusonderdeel0"/>
            <w:framePr w:wrap="around"/>
          </w:pPr>
          <w:r>
            <w:fldChar w:fldCharType="begin"/>
          </w:r>
          <w:r>
            <w:instrText xml:space="preserve"> IF </w:instrText>
          </w:r>
          <w:fldSimple w:instr=" DOCPROPERTY LogoAanUit ">
            <w:r>
              <w:instrText>AAN</w:instrText>
            </w:r>
          </w:fldSimple>
          <w:r>
            <w:instrText xml:space="preserve"> = AAN"</w:instrText>
          </w:r>
          <w:bookmarkStart w:id="4" w:name="Vestiging"/>
          <w:r>
            <w:instrText>Sophia Kinderziekenhuis</w:instrText>
          </w:r>
          <w:bookmarkEnd w:id="4"/>
          <w:r>
            <w:instrText xml:space="preserve">" </w:instrText>
          </w:r>
        </w:p>
        <w:p w:rsidR="00041336" w:rsidRDefault="00A914B9" w:rsidP="00A914B9">
          <w:pPr>
            <w:pStyle w:val="ErasmusOnderdeel"/>
            <w:framePr w:wrap="around"/>
          </w:pPr>
          <w:r>
            <w:fldChar w:fldCharType="separate"/>
          </w:r>
          <w:r>
            <w:rPr>
              <w:noProof/>
            </w:rPr>
            <w:t>Sophia Kinderziekenhuis</w:t>
          </w:r>
          <w:r>
            <w:fldChar w:fldCharType="end"/>
          </w:r>
        </w:p>
      </w:tc>
    </w:tr>
    <w:tr w:rsidR="00A914B9">
      <w:trPr>
        <w:trHeight w:val="240"/>
      </w:trPr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:rsidR="00A914B9" w:rsidRDefault="00A914B9" w:rsidP="00A914B9">
          <w:pPr>
            <w:pStyle w:val="Erasmusonderdeel0"/>
            <w:framePr w:wrap="around"/>
          </w:pPr>
        </w:p>
      </w:tc>
    </w:tr>
    <w:tr w:rsidR="00A914B9">
      <w:trPr>
        <w:trHeight w:val="240"/>
      </w:trPr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:rsidR="00A914B9" w:rsidRDefault="00A914B9" w:rsidP="00A914B9">
          <w:pPr>
            <w:pStyle w:val="ErasmusAfdeling"/>
            <w:framePr w:wrap="around"/>
          </w:pPr>
          <w:bookmarkStart w:id="5" w:name="Afdeling"/>
          <w:r>
            <w:t>SO Medische Technologie-Sophia</w:t>
          </w:r>
          <w:bookmarkEnd w:id="5"/>
        </w:p>
      </w:tc>
    </w:tr>
    <w:tr w:rsidR="00A914B9">
      <w:trPr>
        <w:trHeight w:val="240"/>
      </w:trPr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:rsidR="00A914B9" w:rsidRDefault="00A914B9" w:rsidP="00A914B9">
          <w:pPr>
            <w:pStyle w:val="ErasmusSubafdeling"/>
            <w:framePr w:wrap="around"/>
          </w:pPr>
          <w:bookmarkStart w:id="6" w:name="Subafdeling"/>
          <w:proofErr w:type="spellStart"/>
          <w:r>
            <w:t>Kinder-Cardiologie</w:t>
          </w:r>
          <w:bookmarkEnd w:id="6"/>
          <w:proofErr w:type="spellEnd"/>
        </w:p>
      </w:tc>
    </w:tr>
    <w:bookmarkEnd w:id="3"/>
  </w:tbl>
  <w:p w:rsidR="00041336" w:rsidRDefault="00041336">
    <w:pPr>
      <w:pStyle w:val="Koptekst"/>
    </w:pPr>
  </w:p>
  <w:p w:rsidR="00041336" w:rsidRDefault="00041336">
    <w:pPr>
      <w:pStyle w:val="Koptekst"/>
    </w:pPr>
  </w:p>
  <w:p w:rsidR="00041336" w:rsidRDefault="00041336">
    <w:pPr>
      <w:pStyle w:val="Koptekst"/>
    </w:pPr>
  </w:p>
  <w:p w:rsidR="00041336" w:rsidRDefault="00041336">
    <w:pPr>
      <w:pStyle w:val="Koptekst"/>
    </w:pPr>
  </w:p>
  <w:p w:rsidR="00041336" w:rsidRDefault="00041336">
    <w:pPr>
      <w:pStyle w:val="Koptekst"/>
    </w:pPr>
  </w:p>
  <w:p w:rsidR="00041336" w:rsidRDefault="00041336">
    <w:pPr>
      <w:pStyle w:val="Koptekst"/>
    </w:pPr>
  </w:p>
  <w:p w:rsidR="00041336" w:rsidRDefault="00256734">
    <w:pPr>
      <w:pStyle w:val="Koptekst"/>
      <w:spacing w:line="180" w:lineRule="atLeast"/>
    </w:pPr>
    <w:r>
      <w:t xml:space="preserve">Bijlage 1 </w:t>
    </w:r>
  </w:p>
  <w:p w:rsidR="00256734" w:rsidRPr="00256734" w:rsidRDefault="00256734">
    <w:pPr>
      <w:pStyle w:val="Koptekst"/>
      <w:spacing w:line="180" w:lineRule="atLeast"/>
      <w:rPr>
        <w:lang w:val="en-US"/>
      </w:rPr>
    </w:pPr>
    <w:proofErr w:type="spellStart"/>
    <w:r w:rsidRPr="00256734">
      <w:rPr>
        <w:rFonts w:asciiTheme="minorHAnsi" w:hAnsiTheme="minorHAnsi" w:cs="Arial"/>
        <w:szCs w:val="18"/>
        <w:lang w:val="en-US"/>
      </w:rPr>
      <w:t>Marktconsultatie</w:t>
    </w:r>
    <w:proofErr w:type="spellEnd"/>
    <w:r w:rsidRPr="00256734">
      <w:rPr>
        <w:rFonts w:asciiTheme="minorHAnsi" w:hAnsiTheme="minorHAnsi" w:cs="Arial"/>
        <w:szCs w:val="18"/>
        <w:lang w:val="en-US"/>
      </w:rPr>
      <w:t xml:space="preserve"> </w:t>
    </w:r>
    <w:r w:rsidRPr="00256734">
      <w:rPr>
        <w:rFonts w:cs="Arial"/>
        <w:b/>
        <w:szCs w:val="18"/>
        <w:lang w:val="en-US"/>
      </w:rPr>
      <w:t>‘state of the art’</w:t>
    </w:r>
    <w:r w:rsidRPr="00256734">
      <w:rPr>
        <w:rFonts w:asciiTheme="minorHAnsi" w:hAnsiTheme="minorHAnsi" w:cs="Arial"/>
        <w:szCs w:val="18"/>
        <w:lang w:val="en-US"/>
      </w:rPr>
      <w:t xml:space="preserve"> </w:t>
    </w:r>
    <w:r w:rsidRPr="00256734">
      <w:rPr>
        <w:rFonts w:cs="Arial"/>
        <w:b/>
        <w:noProof/>
        <w:szCs w:val="18"/>
        <w:lang w:val="en-US" w:eastAsia="nl-NL"/>
      </w:rPr>
      <w:t>Pediatrische Hartkatheterisatiekamer ErasmusMC - Sophia</w:t>
    </w:r>
  </w:p>
  <w:p w:rsidR="00A914B9" w:rsidRPr="00256734" w:rsidRDefault="00A914B9">
    <w:pPr>
      <w:pStyle w:val="Koptekst"/>
      <w:spacing w:line="180" w:lineRule="atLea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B6BFE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1C4CC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3C53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DAEB87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1ADD7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6EAA0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B683E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7A762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DC7E9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2628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45331C"/>
    <w:multiLevelType w:val="hybridMultilevel"/>
    <w:tmpl w:val="086C515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636B4482"/>
    <w:multiLevelType w:val="hybridMultilevel"/>
    <w:tmpl w:val="F632797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736A7474"/>
    <w:multiLevelType w:val="hybridMultilevel"/>
    <w:tmpl w:val="9FE216F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waysInsertDivision" w:val="No"/>
    <w:docVar w:name="Bijeenkomst" w:val="Begeleidende vragen marktconsultatie Pedatrische Hartkatheterisatiekamer ErasmucMC-Sophia"/>
    <w:docVar w:name="Datum" w:val="43224,6883647801"/>
    <w:docVar w:name="DatumDMS" w:val="04-05-2018"/>
    <w:docVar w:name="DynamicLogoEnabled" w:val="Yes"/>
    <w:docVar w:name="InsertDivisionLarge" w:val="No"/>
    <w:docVar w:name="MD_CreationDocumentClientVersion" w:val="3.15.9.592"/>
    <w:docVar w:name="MD_CreationProjectVersion" w:val="5.1.1007 Final"/>
    <w:docVar w:name="MD_CreationWindowsLanguage" w:val="1043"/>
    <w:docVar w:name="MD_CreationWindowsVersion" w:val="6.1.7601 Service Pack 1"/>
    <w:docVar w:name="MD_CreationWordLanguage" w:val="1043"/>
    <w:docVar w:name="MD_CreationWordVersion" w:val="14.0"/>
    <w:docVar w:name="MD_DocumentLanguage" w:val="1043"/>
    <w:docVar w:name="MD_LastModifiedDocumentClientVersion" w:val="3.15.9.592"/>
    <w:docVar w:name="MD_LastModifiedProjectVersion" w:val="5.1.1007 Final"/>
    <w:docVar w:name="MD_LastModifiedWindowsLanguage" w:val="1043"/>
    <w:docVar w:name="MD_LastModifiedWindowsVersion" w:val="6.1.7601 Service Pack 1"/>
    <w:docVar w:name="MD_LastModifiedWordLanguage" w:val="1043"/>
    <w:docVar w:name="MD_LastModifiedWordVersion" w:val="14.0"/>
    <w:docVar w:name="MD_PapertypeIsPrePrint" w:val="N"/>
    <w:docVar w:name="MD_Projectname" w:val="Erasmus MC"/>
    <w:docVar w:name="MD_SystemID" w:val="{ED23229B-B96A-440D-BBDC-D0BDEC675431}"/>
    <w:docVar w:name="MD_TemplateName" w:val="Verslag"/>
    <w:docVar w:name="OnderdeelVolledigeNaam" w:val="Sophia Kinderziekenhuis"/>
    <w:docVar w:name="ReuseAvailable" w:val="Yes"/>
    <w:docVar w:name="ReuseVersion" w:val="1"/>
  </w:docVars>
  <w:rsids>
    <w:rsidRoot w:val="00A914B9"/>
    <w:rsid w:val="00041336"/>
    <w:rsid w:val="00075B6F"/>
    <w:rsid w:val="001C373C"/>
    <w:rsid w:val="00256734"/>
    <w:rsid w:val="002D46FE"/>
    <w:rsid w:val="00300290"/>
    <w:rsid w:val="00457044"/>
    <w:rsid w:val="005F5E7D"/>
    <w:rsid w:val="0074388A"/>
    <w:rsid w:val="008C536C"/>
    <w:rsid w:val="00A914B9"/>
    <w:rsid w:val="00B6063F"/>
    <w:rsid w:val="00B666BD"/>
    <w:rsid w:val="00DA5E14"/>
    <w:rsid w:val="00E64F2A"/>
    <w:rsid w:val="00F1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84" w:lineRule="atLeast"/>
    </w:pPr>
    <w:rPr>
      <w:rFonts w:ascii="Arial" w:hAnsi="Arial"/>
      <w:sz w:val="18"/>
      <w:lang w:eastAsia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</w:tabs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tabs>
        <w:tab w:val="left" w:pos="0"/>
      </w:tabs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tabs>
        <w:tab w:val="left" w:pos="0"/>
      </w:tabs>
      <w:outlineLvl w:val="2"/>
    </w:pPr>
    <w:rPr>
      <w:i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h="10490" w:hRule="exact" w:hSpace="142" w:wrap="around" w:vAnchor="page" w:hAnchor="page" w:x="9609" w:y="5473"/>
    </w:pPr>
    <w:rPr>
      <w:sz w:val="15"/>
    </w:rPr>
  </w:style>
  <w:style w:type="paragraph" w:customStyle="1" w:styleId="ErasmusStandaard">
    <w:name w:val="Erasmus_Standaard"/>
    <w:basedOn w:val="Standaard"/>
    <w:rPr>
      <w:sz w:val="19"/>
    </w:rPr>
  </w:style>
  <w:style w:type="paragraph" w:customStyle="1" w:styleId="ErasmusKopjesSmal">
    <w:name w:val="Erasmus_KopjesSmal"/>
    <w:basedOn w:val="ErasmusStandaard"/>
    <w:rPr>
      <w:rFonts w:ascii="Arial Narrow" w:hAnsi="Arial Narrow"/>
      <w:b/>
      <w:sz w:val="14"/>
    </w:rPr>
  </w:style>
  <w:style w:type="paragraph" w:customStyle="1" w:styleId="Erasmusvestiging">
    <w:name w:val="Erasmus_vestiging"/>
    <w:basedOn w:val="Kop3"/>
    <w:pPr>
      <w:framePr w:hSpace="142" w:wrap="around" w:vAnchor="page" w:hAnchor="page" w:x="8563" w:y="625"/>
    </w:pPr>
    <w:rPr>
      <w:b/>
      <w:sz w:val="20"/>
    </w:rPr>
  </w:style>
  <w:style w:type="paragraph" w:customStyle="1" w:styleId="ErasmusKopjeskop">
    <w:name w:val="Erasmus_Kopjeskop"/>
    <w:rPr>
      <w:rFonts w:ascii="Arial" w:hAnsi="Arial"/>
      <w:noProof/>
      <w:spacing w:val="-6"/>
      <w:sz w:val="15"/>
      <w:lang w:eastAsia="en-US"/>
    </w:rPr>
  </w:style>
  <w:style w:type="paragraph" w:customStyle="1" w:styleId="ErasmusOnderdeel">
    <w:name w:val="Erasmus_Onderdeel"/>
    <w:basedOn w:val="Koptekst"/>
    <w:pPr>
      <w:framePr w:wrap="around" w:vAnchor="page" w:hAnchor="page" w:x="8563" w:y="681"/>
      <w:spacing w:line="210" w:lineRule="exact"/>
    </w:pPr>
    <w:rPr>
      <w:b/>
      <w:sz w:val="20"/>
    </w:rPr>
  </w:style>
  <w:style w:type="paragraph" w:customStyle="1" w:styleId="ErasmusAfdeling">
    <w:name w:val="Erasmus_Afdeling"/>
    <w:basedOn w:val="ErasmusOnderdeel"/>
    <w:pPr>
      <w:framePr w:wrap="around"/>
    </w:pPr>
    <w:rPr>
      <w:rFonts w:ascii="Arial Narrow" w:hAnsi="Arial Narrow"/>
      <w:sz w:val="15"/>
    </w:rPr>
  </w:style>
  <w:style w:type="paragraph" w:customStyle="1" w:styleId="ErasmusNotulen">
    <w:name w:val="Erasmus_Notulen"/>
    <w:basedOn w:val="Koptekst"/>
    <w:pPr>
      <w:framePr w:hSpace="142" w:wrap="around" w:vAnchor="page" w:hAnchor="page" w:x="1458" w:y="608"/>
    </w:pPr>
    <w:rPr>
      <w:rFonts w:ascii="Arial Narrow" w:hAnsi="Arial Narrow"/>
      <w:snapToGrid w:val="0"/>
      <w:sz w:val="15"/>
      <w:lang w:eastAsia="nl-NL"/>
    </w:rPr>
  </w:style>
  <w:style w:type="paragraph" w:customStyle="1" w:styleId="ErasmusAgenda">
    <w:name w:val="Erasmus_Agenda"/>
    <w:basedOn w:val="Koptekst"/>
    <w:pPr>
      <w:framePr w:hSpace="142" w:wrap="around" w:vAnchor="page" w:hAnchor="page" w:x="1458" w:y="608"/>
    </w:pPr>
    <w:rPr>
      <w:rFonts w:ascii="Arial Narrow" w:hAnsi="Arial Narrow"/>
      <w:snapToGrid w:val="0"/>
      <w:sz w:val="15"/>
      <w:lang w:eastAsia="nl-NL"/>
    </w:rPr>
  </w:style>
  <w:style w:type="paragraph" w:customStyle="1" w:styleId="Erasmusright">
    <w:name w:val="Erasmus_right"/>
    <w:basedOn w:val="Standaard"/>
    <w:pPr>
      <w:framePr w:w="2013" w:h="10433" w:hRule="exact" w:hSpace="142" w:wrap="around" w:vAnchor="page" w:hAnchor="page" w:x="9612" w:y="5501"/>
      <w:spacing w:line="210" w:lineRule="atLeast"/>
    </w:pPr>
    <w:rPr>
      <w:b/>
      <w:spacing w:val="-6"/>
      <w:sz w:val="15"/>
    </w:rPr>
  </w:style>
  <w:style w:type="paragraph" w:customStyle="1" w:styleId="ErasmusSubafdeling">
    <w:name w:val="Erasmus_Subafdeling"/>
    <w:basedOn w:val="ErasmusAfdeling"/>
    <w:pPr>
      <w:framePr w:wrap="around"/>
    </w:pPr>
    <w:rPr>
      <w:b w:val="0"/>
    </w:rPr>
  </w:style>
  <w:style w:type="character" w:customStyle="1" w:styleId="ErasmusDatumStijl">
    <w:name w:val="Erasmus_DatumStijl"/>
    <w:basedOn w:val="Standaardalinea-lettertype"/>
    <w:rPr>
      <w:sz w:val="18"/>
    </w:rPr>
  </w:style>
  <w:style w:type="paragraph" w:customStyle="1" w:styleId="Erasmusonderdeel0">
    <w:name w:val="Erasmus_onderdeel"/>
    <w:basedOn w:val="Koptekst"/>
    <w:pPr>
      <w:framePr w:wrap="auto" w:vAnchor="page" w:hAnchor="page" w:x="8563" w:y="681"/>
      <w:spacing w:line="210" w:lineRule="exact"/>
    </w:pPr>
    <w:rPr>
      <w:b/>
      <w:sz w:val="20"/>
      <w:lang w:eastAsia="nl-NL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framePr w:hRule="auto" w:hSpace="0" w:wrap="auto" w:vAnchor="margin" w:hAnchor="text" w:xAlign="left" w:yAlign="inline"/>
      <w:spacing w:after="120"/>
      <w:ind w:firstLine="210"/>
    </w:pPr>
    <w:rPr>
      <w:sz w:val="18"/>
    </w:r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</w:rPr>
  </w:style>
  <w:style w:type="paragraph" w:styleId="Afsluiting">
    <w:name w:val="Closing"/>
    <w:basedOn w:val="Standaard"/>
    <w:pPr>
      <w:ind w:left="4252"/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</w:style>
  <w:style w:type="character" w:styleId="Nadruk">
    <w:name w:val="Emphasis"/>
    <w:basedOn w:val="Standaardalinea-lettertype"/>
    <w:qFormat/>
    <w:rPr>
      <w:i/>
      <w:iCs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  <w:sz w:val="20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HTML-acroniem">
    <w:name w:val="HTML Acronym"/>
    <w:basedOn w:val="Standaardalinea-lettertype"/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basedOn w:val="Standaardalinea-lettertype"/>
    <w:rPr>
      <w:i/>
      <w:iCs/>
    </w:rPr>
  </w:style>
  <w:style w:type="character" w:styleId="HTMLCode">
    <w:name w:val="HTML Code"/>
    <w:basedOn w:val="Standaardalinea-lettertype"/>
    <w:rPr>
      <w:rFonts w:ascii="Courier New" w:hAnsi="Courier New"/>
      <w:sz w:val="20"/>
      <w:szCs w:val="20"/>
    </w:rPr>
  </w:style>
  <w:style w:type="character" w:styleId="HTMLDefinition">
    <w:name w:val="HTML Definition"/>
    <w:basedOn w:val="Standaardalinea-lettertype"/>
    <w:rPr>
      <w:i/>
      <w:iCs/>
    </w:rPr>
  </w:style>
  <w:style w:type="character" w:styleId="HTML-toetsenbord">
    <w:name w:val="HTML Keyboard"/>
    <w:basedOn w:val="Standaardalinea-lettertype"/>
    <w:rPr>
      <w:rFonts w:ascii="Courier New" w:hAnsi="Courier New"/>
      <w:sz w:val="20"/>
      <w:szCs w:val="20"/>
    </w:rPr>
  </w:style>
  <w:style w:type="paragraph" w:styleId="HTML-voorafopgemaakt">
    <w:name w:val="HTML Preformatted"/>
    <w:basedOn w:val="Standaard"/>
    <w:rPr>
      <w:rFonts w:ascii="Courier New" w:hAnsi="Courier New" w:cs="Courier New"/>
      <w:sz w:val="20"/>
    </w:rPr>
  </w:style>
  <w:style w:type="character" w:styleId="HTML-voorbeeld">
    <w:name w:val="HTML Sample"/>
    <w:basedOn w:val="Standaardalinea-lettertype"/>
    <w:rPr>
      <w:rFonts w:ascii="Courier New" w:hAnsi="Courier New"/>
    </w:rPr>
  </w:style>
  <w:style w:type="character" w:styleId="HTML-schrijfmachine">
    <w:name w:val="HTML Typewriter"/>
    <w:basedOn w:val="Standaardalinea-lettertype"/>
    <w:rPr>
      <w:rFonts w:ascii="Courier New" w:hAnsi="Courier New"/>
      <w:sz w:val="20"/>
      <w:szCs w:val="20"/>
    </w:rPr>
  </w:style>
  <w:style w:type="character" w:styleId="HTMLVariable">
    <w:name w:val="HTML Variable"/>
    <w:basedOn w:val="Standaardalinea-lettertype"/>
    <w:rPr>
      <w:i/>
      <w:iCs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pPr>
      <w:ind w:left="1620" w:hanging="18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character" w:styleId="Regelnummer">
    <w:name w:val="line number"/>
    <w:basedOn w:val="Standaardalinea-lettertype"/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opsomteken2">
    <w:name w:val="List Bullet 2"/>
    <w:basedOn w:val="Standaard"/>
    <w:autoRedefine/>
    <w:pPr>
      <w:numPr>
        <w:numId w:val="2"/>
      </w:numPr>
    </w:pPr>
  </w:style>
  <w:style w:type="paragraph" w:styleId="Lijstopsomteken3">
    <w:name w:val="List Bullet 3"/>
    <w:basedOn w:val="Standaard"/>
    <w:autoRedefine/>
    <w:pPr>
      <w:numPr>
        <w:numId w:val="3"/>
      </w:numPr>
    </w:pPr>
  </w:style>
  <w:style w:type="paragraph" w:styleId="Lijstopsomteken4">
    <w:name w:val="List Bullet 4"/>
    <w:basedOn w:val="Standaard"/>
    <w:autoRedefine/>
    <w:pPr>
      <w:numPr>
        <w:numId w:val="4"/>
      </w:numPr>
    </w:pPr>
  </w:style>
  <w:style w:type="paragraph" w:styleId="Lijstopsomteken5">
    <w:name w:val="List Bullet 5"/>
    <w:basedOn w:val="Standaard"/>
    <w:autoRedefine/>
    <w:pPr>
      <w:numPr>
        <w:numId w:val="5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6"/>
      </w:numPr>
    </w:pPr>
  </w:style>
  <w:style w:type="paragraph" w:styleId="Lijstnummering2">
    <w:name w:val="List Number 2"/>
    <w:basedOn w:val="Standaard"/>
    <w:pPr>
      <w:numPr>
        <w:numId w:val="7"/>
      </w:numPr>
    </w:pPr>
  </w:style>
  <w:style w:type="paragraph" w:styleId="Lijstnummering3">
    <w:name w:val="List Number 3"/>
    <w:basedOn w:val="Standaard"/>
    <w:pPr>
      <w:numPr>
        <w:numId w:val="8"/>
      </w:numPr>
    </w:pPr>
  </w:style>
  <w:style w:type="paragraph" w:styleId="Lijstnummering4">
    <w:name w:val="List Number 4"/>
    <w:basedOn w:val="Standaard"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urier New" w:hAnsi="Courier New" w:cs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web">
    <w:name w:val="Normal (Web)"/>
    <w:basedOn w:val="Standaard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pPr>
      <w:ind w:left="720"/>
    </w:pPr>
  </w:style>
  <w:style w:type="paragraph" w:styleId="Notitiekop">
    <w:name w:val="Note Heading"/>
    <w:basedOn w:val="Standaard"/>
    <w:next w:val="Standaard"/>
  </w:style>
  <w:style w:type="character" w:styleId="Paginanummer">
    <w:name w:val="page number"/>
    <w:basedOn w:val="Standaardalinea-lettertype"/>
  </w:style>
  <w:style w:type="paragraph" w:styleId="Tekstzonderopmaak">
    <w:name w:val="Plain Text"/>
    <w:basedOn w:val="Standaard"/>
    <w:rPr>
      <w:rFonts w:ascii="Courier New" w:hAnsi="Courier New" w:cs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pPr>
      <w:ind w:left="4252"/>
    </w:pPr>
  </w:style>
  <w:style w:type="character" w:styleId="Zwaar">
    <w:name w:val="Strong"/>
    <w:basedOn w:val="Standaardalinea-lettertype"/>
    <w:qFormat/>
    <w:rPr>
      <w:b/>
      <w:bCs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Bronvermelding">
    <w:name w:val="table of authorities"/>
    <w:basedOn w:val="Standaard"/>
    <w:next w:val="Standaard"/>
    <w:semiHidden/>
    <w:pPr>
      <w:ind w:left="180" w:hanging="180"/>
    </w:pPr>
  </w:style>
  <w:style w:type="paragraph" w:styleId="Lijstmetafbeeldingen">
    <w:name w:val="table of figures"/>
    <w:basedOn w:val="Standaard"/>
    <w:next w:val="Standaard"/>
    <w:semiHidden/>
    <w:pPr>
      <w:ind w:left="360" w:hanging="360"/>
    </w:p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180"/>
    </w:pPr>
  </w:style>
  <w:style w:type="paragraph" w:styleId="Inhopg3">
    <w:name w:val="toc 3"/>
    <w:basedOn w:val="Standaard"/>
    <w:next w:val="Standaard"/>
    <w:autoRedefine/>
    <w:semiHidden/>
    <w:pPr>
      <w:ind w:left="360"/>
    </w:pPr>
  </w:style>
  <w:style w:type="paragraph" w:styleId="Inhopg4">
    <w:name w:val="toc 4"/>
    <w:basedOn w:val="Standaard"/>
    <w:next w:val="Standaard"/>
    <w:autoRedefine/>
    <w:semiHidden/>
    <w:pPr>
      <w:ind w:left="540"/>
    </w:pPr>
  </w:style>
  <w:style w:type="paragraph" w:styleId="Inhopg5">
    <w:name w:val="toc 5"/>
    <w:basedOn w:val="Standaard"/>
    <w:next w:val="Standaard"/>
    <w:autoRedefine/>
    <w:semiHidden/>
    <w:pPr>
      <w:ind w:left="720"/>
    </w:pPr>
  </w:style>
  <w:style w:type="paragraph" w:styleId="Inhopg6">
    <w:name w:val="toc 6"/>
    <w:basedOn w:val="Standaard"/>
    <w:next w:val="Standaard"/>
    <w:autoRedefine/>
    <w:semiHidden/>
    <w:pPr>
      <w:ind w:left="900"/>
    </w:pPr>
  </w:style>
  <w:style w:type="paragraph" w:styleId="Inhopg7">
    <w:name w:val="toc 7"/>
    <w:basedOn w:val="Standaard"/>
    <w:next w:val="Standaard"/>
    <w:autoRedefine/>
    <w:semiHidden/>
    <w:pPr>
      <w:ind w:left="1080"/>
    </w:pPr>
  </w:style>
  <w:style w:type="paragraph" w:styleId="Inhopg8">
    <w:name w:val="toc 8"/>
    <w:basedOn w:val="Standaard"/>
    <w:next w:val="Standaard"/>
    <w:autoRedefine/>
    <w:semiHidden/>
    <w:pPr>
      <w:ind w:left="1260"/>
    </w:pPr>
  </w:style>
  <w:style w:type="paragraph" w:styleId="Inhopg9">
    <w:name w:val="toc 9"/>
    <w:basedOn w:val="Standaard"/>
    <w:next w:val="Standaard"/>
    <w:autoRedefine/>
    <w:semiHidden/>
    <w:pPr>
      <w:ind w:left="1440"/>
    </w:pPr>
  </w:style>
  <w:style w:type="paragraph" w:styleId="Ballontekst">
    <w:name w:val="Balloon Text"/>
    <w:basedOn w:val="Standaard"/>
    <w:link w:val="BallontekstChar"/>
    <w:rsid w:val="00F11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19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84" w:lineRule="atLeast"/>
    </w:pPr>
    <w:rPr>
      <w:rFonts w:ascii="Arial" w:hAnsi="Arial"/>
      <w:sz w:val="18"/>
      <w:lang w:eastAsia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</w:tabs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tabs>
        <w:tab w:val="left" w:pos="0"/>
      </w:tabs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tabs>
        <w:tab w:val="left" w:pos="0"/>
      </w:tabs>
      <w:outlineLvl w:val="2"/>
    </w:pPr>
    <w:rPr>
      <w:i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h="10490" w:hRule="exact" w:hSpace="142" w:wrap="around" w:vAnchor="page" w:hAnchor="page" w:x="9609" w:y="5473"/>
    </w:pPr>
    <w:rPr>
      <w:sz w:val="15"/>
    </w:rPr>
  </w:style>
  <w:style w:type="paragraph" w:customStyle="1" w:styleId="ErasmusStandaard">
    <w:name w:val="Erasmus_Standaard"/>
    <w:basedOn w:val="Standaard"/>
    <w:rPr>
      <w:sz w:val="19"/>
    </w:rPr>
  </w:style>
  <w:style w:type="paragraph" w:customStyle="1" w:styleId="ErasmusKopjesSmal">
    <w:name w:val="Erasmus_KopjesSmal"/>
    <w:basedOn w:val="ErasmusStandaard"/>
    <w:rPr>
      <w:rFonts w:ascii="Arial Narrow" w:hAnsi="Arial Narrow"/>
      <w:b/>
      <w:sz w:val="14"/>
    </w:rPr>
  </w:style>
  <w:style w:type="paragraph" w:customStyle="1" w:styleId="Erasmusvestiging">
    <w:name w:val="Erasmus_vestiging"/>
    <w:basedOn w:val="Kop3"/>
    <w:pPr>
      <w:framePr w:hSpace="142" w:wrap="around" w:vAnchor="page" w:hAnchor="page" w:x="8563" w:y="625"/>
    </w:pPr>
    <w:rPr>
      <w:b/>
      <w:sz w:val="20"/>
    </w:rPr>
  </w:style>
  <w:style w:type="paragraph" w:customStyle="1" w:styleId="ErasmusKopjeskop">
    <w:name w:val="Erasmus_Kopjeskop"/>
    <w:rPr>
      <w:rFonts w:ascii="Arial" w:hAnsi="Arial"/>
      <w:noProof/>
      <w:spacing w:val="-6"/>
      <w:sz w:val="15"/>
      <w:lang w:eastAsia="en-US"/>
    </w:rPr>
  </w:style>
  <w:style w:type="paragraph" w:customStyle="1" w:styleId="ErasmusOnderdeel">
    <w:name w:val="Erasmus_Onderdeel"/>
    <w:basedOn w:val="Koptekst"/>
    <w:pPr>
      <w:framePr w:wrap="around" w:vAnchor="page" w:hAnchor="page" w:x="8563" w:y="681"/>
      <w:spacing w:line="210" w:lineRule="exact"/>
    </w:pPr>
    <w:rPr>
      <w:b/>
      <w:sz w:val="20"/>
    </w:rPr>
  </w:style>
  <w:style w:type="paragraph" w:customStyle="1" w:styleId="ErasmusAfdeling">
    <w:name w:val="Erasmus_Afdeling"/>
    <w:basedOn w:val="ErasmusOnderdeel"/>
    <w:pPr>
      <w:framePr w:wrap="around"/>
    </w:pPr>
    <w:rPr>
      <w:rFonts w:ascii="Arial Narrow" w:hAnsi="Arial Narrow"/>
      <w:sz w:val="15"/>
    </w:rPr>
  </w:style>
  <w:style w:type="paragraph" w:customStyle="1" w:styleId="ErasmusNotulen">
    <w:name w:val="Erasmus_Notulen"/>
    <w:basedOn w:val="Koptekst"/>
    <w:pPr>
      <w:framePr w:hSpace="142" w:wrap="around" w:vAnchor="page" w:hAnchor="page" w:x="1458" w:y="608"/>
    </w:pPr>
    <w:rPr>
      <w:rFonts w:ascii="Arial Narrow" w:hAnsi="Arial Narrow"/>
      <w:snapToGrid w:val="0"/>
      <w:sz w:val="15"/>
      <w:lang w:eastAsia="nl-NL"/>
    </w:rPr>
  </w:style>
  <w:style w:type="paragraph" w:customStyle="1" w:styleId="ErasmusAgenda">
    <w:name w:val="Erasmus_Agenda"/>
    <w:basedOn w:val="Koptekst"/>
    <w:pPr>
      <w:framePr w:hSpace="142" w:wrap="around" w:vAnchor="page" w:hAnchor="page" w:x="1458" w:y="608"/>
    </w:pPr>
    <w:rPr>
      <w:rFonts w:ascii="Arial Narrow" w:hAnsi="Arial Narrow"/>
      <w:snapToGrid w:val="0"/>
      <w:sz w:val="15"/>
      <w:lang w:eastAsia="nl-NL"/>
    </w:rPr>
  </w:style>
  <w:style w:type="paragraph" w:customStyle="1" w:styleId="Erasmusright">
    <w:name w:val="Erasmus_right"/>
    <w:basedOn w:val="Standaard"/>
    <w:pPr>
      <w:framePr w:w="2013" w:h="10433" w:hRule="exact" w:hSpace="142" w:wrap="around" w:vAnchor="page" w:hAnchor="page" w:x="9612" w:y="5501"/>
      <w:spacing w:line="210" w:lineRule="atLeast"/>
    </w:pPr>
    <w:rPr>
      <w:b/>
      <w:spacing w:val="-6"/>
      <w:sz w:val="15"/>
    </w:rPr>
  </w:style>
  <w:style w:type="paragraph" w:customStyle="1" w:styleId="ErasmusSubafdeling">
    <w:name w:val="Erasmus_Subafdeling"/>
    <w:basedOn w:val="ErasmusAfdeling"/>
    <w:pPr>
      <w:framePr w:wrap="around"/>
    </w:pPr>
    <w:rPr>
      <w:b w:val="0"/>
    </w:rPr>
  </w:style>
  <w:style w:type="character" w:customStyle="1" w:styleId="ErasmusDatumStijl">
    <w:name w:val="Erasmus_DatumStijl"/>
    <w:basedOn w:val="Standaardalinea-lettertype"/>
    <w:rPr>
      <w:sz w:val="18"/>
    </w:rPr>
  </w:style>
  <w:style w:type="paragraph" w:customStyle="1" w:styleId="Erasmusonderdeel0">
    <w:name w:val="Erasmus_onderdeel"/>
    <w:basedOn w:val="Koptekst"/>
    <w:pPr>
      <w:framePr w:wrap="auto" w:vAnchor="page" w:hAnchor="page" w:x="8563" w:y="681"/>
      <w:spacing w:line="210" w:lineRule="exact"/>
    </w:pPr>
    <w:rPr>
      <w:b/>
      <w:sz w:val="20"/>
      <w:lang w:eastAsia="nl-NL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framePr w:hRule="auto" w:hSpace="0" w:wrap="auto" w:vAnchor="margin" w:hAnchor="text" w:xAlign="left" w:yAlign="inline"/>
      <w:spacing w:after="120"/>
      <w:ind w:firstLine="210"/>
    </w:pPr>
    <w:rPr>
      <w:sz w:val="18"/>
    </w:r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</w:rPr>
  </w:style>
  <w:style w:type="paragraph" w:styleId="Afsluiting">
    <w:name w:val="Closing"/>
    <w:basedOn w:val="Standaard"/>
    <w:pPr>
      <w:ind w:left="4252"/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</w:style>
  <w:style w:type="character" w:styleId="Nadruk">
    <w:name w:val="Emphasis"/>
    <w:basedOn w:val="Standaardalinea-lettertype"/>
    <w:qFormat/>
    <w:rPr>
      <w:i/>
      <w:iCs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  <w:sz w:val="20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HTML-acroniem">
    <w:name w:val="HTML Acronym"/>
    <w:basedOn w:val="Standaardalinea-lettertype"/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basedOn w:val="Standaardalinea-lettertype"/>
    <w:rPr>
      <w:i/>
      <w:iCs/>
    </w:rPr>
  </w:style>
  <w:style w:type="character" w:styleId="HTMLCode">
    <w:name w:val="HTML Code"/>
    <w:basedOn w:val="Standaardalinea-lettertype"/>
    <w:rPr>
      <w:rFonts w:ascii="Courier New" w:hAnsi="Courier New"/>
      <w:sz w:val="20"/>
      <w:szCs w:val="20"/>
    </w:rPr>
  </w:style>
  <w:style w:type="character" w:styleId="HTMLDefinition">
    <w:name w:val="HTML Definition"/>
    <w:basedOn w:val="Standaardalinea-lettertype"/>
    <w:rPr>
      <w:i/>
      <w:iCs/>
    </w:rPr>
  </w:style>
  <w:style w:type="character" w:styleId="HTML-toetsenbord">
    <w:name w:val="HTML Keyboard"/>
    <w:basedOn w:val="Standaardalinea-lettertype"/>
    <w:rPr>
      <w:rFonts w:ascii="Courier New" w:hAnsi="Courier New"/>
      <w:sz w:val="20"/>
      <w:szCs w:val="20"/>
    </w:rPr>
  </w:style>
  <w:style w:type="paragraph" w:styleId="HTML-voorafopgemaakt">
    <w:name w:val="HTML Preformatted"/>
    <w:basedOn w:val="Standaard"/>
    <w:rPr>
      <w:rFonts w:ascii="Courier New" w:hAnsi="Courier New" w:cs="Courier New"/>
      <w:sz w:val="20"/>
    </w:rPr>
  </w:style>
  <w:style w:type="character" w:styleId="HTML-voorbeeld">
    <w:name w:val="HTML Sample"/>
    <w:basedOn w:val="Standaardalinea-lettertype"/>
    <w:rPr>
      <w:rFonts w:ascii="Courier New" w:hAnsi="Courier New"/>
    </w:rPr>
  </w:style>
  <w:style w:type="character" w:styleId="HTML-schrijfmachine">
    <w:name w:val="HTML Typewriter"/>
    <w:basedOn w:val="Standaardalinea-lettertype"/>
    <w:rPr>
      <w:rFonts w:ascii="Courier New" w:hAnsi="Courier New"/>
      <w:sz w:val="20"/>
      <w:szCs w:val="20"/>
    </w:rPr>
  </w:style>
  <w:style w:type="character" w:styleId="HTMLVariable">
    <w:name w:val="HTML Variable"/>
    <w:basedOn w:val="Standaardalinea-lettertype"/>
    <w:rPr>
      <w:i/>
      <w:iCs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pPr>
      <w:ind w:left="1620" w:hanging="18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character" w:styleId="Regelnummer">
    <w:name w:val="line number"/>
    <w:basedOn w:val="Standaardalinea-lettertype"/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opsomteken2">
    <w:name w:val="List Bullet 2"/>
    <w:basedOn w:val="Standaard"/>
    <w:autoRedefine/>
    <w:pPr>
      <w:numPr>
        <w:numId w:val="2"/>
      </w:numPr>
    </w:pPr>
  </w:style>
  <w:style w:type="paragraph" w:styleId="Lijstopsomteken3">
    <w:name w:val="List Bullet 3"/>
    <w:basedOn w:val="Standaard"/>
    <w:autoRedefine/>
    <w:pPr>
      <w:numPr>
        <w:numId w:val="3"/>
      </w:numPr>
    </w:pPr>
  </w:style>
  <w:style w:type="paragraph" w:styleId="Lijstopsomteken4">
    <w:name w:val="List Bullet 4"/>
    <w:basedOn w:val="Standaard"/>
    <w:autoRedefine/>
    <w:pPr>
      <w:numPr>
        <w:numId w:val="4"/>
      </w:numPr>
    </w:pPr>
  </w:style>
  <w:style w:type="paragraph" w:styleId="Lijstopsomteken5">
    <w:name w:val="List Bullet 5"/>
    <w:basedOn w:val="Standaard"/>
    <w:autoRedefine/>
    <w:pPr>
      <w:numPr>
        <w:numId w:val="5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6"/>
      </w:numPr>
    </w:pPr>
  </w:style>
  <w:style w:type="paragraph" w:styleId="Lijstnummering2">
    <w:name w:val="List Number 2"/>
    <w:basedOn w:val="Standaard"/>
    <w:pPr>
      <w:numPr>
        <w:numId w:val="7"/>
      </w:numPr>
    </w:pPr>
  </w:style>
  <w:style w:type="paragraph" w:styleId="Lijstnummering3">
    <w:name w:val="List Number 3"/>
    <w:basedOn w:val="Standaard"/>
    <w:pPr>
      <w:numPr>
        <w:numId w:val="8"/>
      </w:numPr>
    </w:pPr>
  </w:style>
  <w:style w:type="paragraph" w:styleId="Lijstnummering4">
    <w:name w:val="List Number 4"/>
    <w:basedOn w:val="Standaard"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urier New" w:hAnsi="Courier New" w:cs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web">
    <w:name w:val="Normal (Web)"/>
    <w:basedOn w:val="Standaard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pPr>
      <w:ind w:left="720"/>
    </w:pPr>
  </w:style>
  <w:style w:type="paragraph" w:styleId="Notitiekop">
    <w:name w:val="Note Heading"/>
    <w:basedOn w:val="Standaard"/>
    <w:next w:val="Standaard"/>
  </w:style>
  <w:style w:type="character" w:styleId="Paginanummer">
    <w:name w:val="page number"/>
    <w:basedOn w:val="Standaardalinea-lettertype"/>
  </w:style>
  <w:style w:type="paragraph" w:styleId="Tekstzonderopmaak">
    <w:name w:val="Plain Text"/>
    <w:basedOn w:val="Standaard"/>
    <w:rPr>
      <w:rFonts w:ascii="Courier New" w:hAnsi="Courier New" w:cs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pPr>
      <w:ind w:left="4252"/>
    </w:pPr>
  </w:style>
  <w:style w:type="character" w:styleId="Zwaar">
    <w:name w:val="Strong"/>
    <w:basedOn w:val="Standaardalinea-lettertype"/>
    <w:qFormat/>
    <w:rPr>
      <w:b/>
      <w:bCs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Bronvermelding">
    <w:name w:val="table of authorities"/>
    <w:basedOn w:val="Standaard"/>
    <w:next w:val="Standaard"/>
    <w:semiHidden/>
    <w:pPr>
      <w:ind w:left="180" w:hanging="180"/>
    </w:pPr>
  </w:style>
  <w:style w:type="paragraph" w:styleId="Lijstmetafbeeldingen">
    <w:name w:val="table of figures"/>
    <w:basedOn w:val="Standaard"/>
    <w:next w:val="Standaard"/>
    <w:semiHidden/>
    <w:pPr>
      <w:ind w:left="360" w:hanging="360"/>
    </w:p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180"/>
    </w:pPr>
  </w:style>
  <w:style w:type="paragraph" w:styleId="Inhopg3">
    <w:name w:val="toc 3"/>
    <w:basedOn w:val="Standaard"/>
    <w:next w:val="Standaard"/>
    <w:autoRedefine/>
    <w:semiHidden/>
    <w:pPr>
      <w:ind w:left="360"/>
    </w:pPr>
  </w:style>
  <w:style w:type="paragraph" w:styleId="Inhopg4">
    <w:name w:val="toc 4"/>
    <w:basedOn w:val="Standaard"/>
    <w:next w:val="Standaard"/>
    <w:autoRedefine/>
    <w:semiHidden/>
    <w:pPr>
      <w:ind w:left="540"/>
    </w:pPr>
  </w:style>
  <w:style w:type="paragraph" w:styleId="Inhopg5">
    <w:name w:val="toc 5"/>
    <w:basedOn w:val="Standaard"/>
    <w:next w:val="Standaard"/>
    <w:autoRedefine/>
    <w:semiHidden/>
    <w:pPr>
      <w:ind w:left="720"/>
    </w:pPr>
  </w:style>
  <w:style w:type="paragraph" w:styleId="Inhopg6">
    <w:name w:val="toc 6"/>
    <w:basedOn w:val="Standaard"/>
    <w:next w:val="Standaard"/>
    <w:autoRedefine/>
    <w:semiHidden/>
    <w:pPr>
      <w:ind w:left="900"/>
    </w:pPr>
  </w:style>
  <w:style w:type="paragraph" w:styleId="Inhopg7">
    <w:name w:val="toc 7"/>
    <w:basedOn w:val="Standaard"/>
    <w:next w:val="Standaard"/>
    <w:autoRedefine/>
    <w:semiHidden/>
    <w:pPr>
      <w:ind w:left="1080"/>
    </w:pPr>
  </w:style>
  <w:style w:type="paragraph" w:styleId="Inhopg8">
    <w:name w:val="toc 8"/>
    <w:basedOn w:val="Standaard"/>
    <w:next w:val="Standaard"/>
    <w:autoRedefine/>
    <w:semiHidden/>
    <w:pPr>
      <w:ind w:left="1260"/>
    </w:pPr>
  </w:style>
  <w:style w:type="paragraph" w:styleId="Inhopg9">
    <w:name w:val="toc 9"/>
    <w:basedOn w:val="Standaard"/>
    <w:next w:val="Standaard"/>
    <w:autoRedefine/>
    <w:semiHidden/>
    <w:pPr>
      <w:ind w:left="1440"/>
    </w:pPr>
  </w:style>
  <w:style w:type="paragraph" w:styleId="Ballontekst">
    <w:name w:val="Balloon Text"/>
    <w:basedOn w:val="Standaard"/>
    <w:link w:val="BallontekstChar"/>
    <w:rsid w:val="00F11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19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51\Correspondentie\Sjablonen\Verslag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Verslag.dotm</Template>
  <TotalTime>0</TotalTime>
  <Pages>1</Pages>
  <Words>153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</vt:lpstr>
      <vt:lpstr>Verslag</vt:lpstr>
    </vt:vector>
  </TitlesOfParts>
  <Company>Iris Huisstijlautomatisering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creator>M.N. Kruit</dc:creator>
  <cp:lastModifiedBy>S.M. Kuhnle</cp:lastModifiedBy>
  <cp:revision>2</cp:revision>
  <cp:lastPrinted>2002-04-09T11:37:00Z</cp:lastPrinted>
  <dcterms:created xsi:type="dcterms:W3CDTF">2018-05-17T05:41:00Z</dcterms:created>
  <dcterms:modified xsi:type="dcterms:W3CDTF">2018-05-17T05:41:00Z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AanUit">
    <vt:lpwstr>AAN</vt:lpwstr>
  </property>
  <property fmtid="{D5CDD505-2E9C-101B-9397-08002B2CF9AE}" pid="3" name="Taal">
    <vt:lpwstr>Engels</vt:lpwstr>
  </property>
  <property fmtid="{D5CDD505-2E9C-101B-9397-08002B2CF9AE}" pid="4" name="Logo">
    <vt:r8>0</vt:r8>
  </property>
  <property fmtid="{D5CDD505-2E9C-101B-9397-08002B2CF9AE}" pid="5" name="LogoVolg">
    <vt:r8>0</vt:r8>
  </property>
</Properties>
</file>