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972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720"/>
      </w:tblGrid>
      <w:tr w:rsidR="00C2482C" w:rsidRPr="00494797" w14:paraId="752E016B" w14:textId="77777777" w:rsidTr="0062168B">
        <w:tc>
          <w:tcPr>
            <w:tcW w:w="9720" w:type="dxa"/>
            <w:shd w:val="clear" w:color="auto" w:fill="282182"/>
          </w:tcPr>
          <w:p w14:paraId="1BD92A07" w14:textId="57302FBD" w:rsidR="00C2482C" w:rsidRPr="00413C74" w:rsidRDefault="002379E3" w:rsidP="0062168B">
            <w:pPr>
              <w:pStyle w:val="Kop1"/>
              <w:rPr>
                <w:rFonts w:ascii="Verdana" w:hAnsi="Verdana"/>
                <w:b/>
                <w:bCs/>
                <w:color w:val="FFFFFF"/>
                <w:sz w:val="28"/>
              </w:rPr>
            </w:pPr>
            <w:bookmarkStart w:id="0" w:name="_Toc511383609"/>
            <w:r>
              <w:rPr>
                <w:rFonts w:ascii="Verdana" w:hAnsi="Verdana"/>
                <w:b/>
                <w:bCs/>
                <w:color w:val="FFFFFF"/>
                <w:sz w:val="28"/>
              </w:rPr>
              <w:t xml:space="preserve">Aanvulling op </w:t>
            </w:r>
            <w:r w:rsidR="00C2482C" w:rsidRPr="00413C74">
              <w:rPr>
                <w:rFonts w:ascii="Verdana" w:hAnsi="Verdana"/>
                <w:b/>
                <w:bCs/>
                <w:color w:val="FFFFFF"/>
                <w:sz w:val="28"/>
              </w:rPr>
              <w:t>nota van inlichtingen</w:t>
            </w:r>
            <w:bookmarkEnd w:id="0"/>
            <w:r>
              <w:rPr>
                <w:rFonts w:ascii="Verdana" w:hAnsi="Verdana"/>
                <w:b/>
                <w:bCs/>
                <w:color w:val="FFFFFF"/>
                <w:sz w:val="28"/>
              </w:rPr>
              <w:t xml:space="preserve"> 1, 28-05-2018</w:t>
            </w:r>
          </w:p>
        </w:tc>
      </w:tr>
      <w:tr w:rsidR="00F20517" w:rsidRPr="00494797" w14:paraId="76F984D2" w14:textId="77777777" w:rsidTr="0062168B">
        <w:tc>
          <w:tcPr>
            <w:tcW w:w="9720" w:type="dxa"/>
            <w:shd w:val="clear" w:color="auto" w:fill="282182"/>
          </w:tcPr>
          <w:p w14:paraId="00F94C87" w14:textId="77777777" w:rsidR="00F20517" w:rsidRPr="00413C74" w:rsidRDefault="00F20517" w:rsidP="0062168B">
            <w:pPr>
              <w:pStyle w:val="Kop1"/>
              <w:rPr>
                <w:rFonts w:ascii="Verdana" w:hAnsi="Verdana"/>
                <w:b/>
                <w:bCs/>
                <w:color w:val="FFFFFF"/>
                <w:sz w:val="28"/>
              </w:rPr>
            </w:pPr>
          </w:p>
        </w:tc>
      </w:tr>
      <w:tr w:rsidR="00F20517" w:rsidRPr="00494797" w14:paraId="305A1C26" w14:textId="77777777" w:rsidTr="0062168B">
        <w:tc>
          <w:tcPr>
            <w:tcW w:w="9720" w:type="dxa"/>
            <w:shd w:val="clear" w:color="auto" w:fill="282182"/>
          </w:tcPr>
          <w:p w14:paraId="5D696BD1" w14:textId="77777777" w:rsidR="00F20517" w:rsidRPr="00413C74" w:rsidRDefault="00F20517" w:rsidP="0062168B">
            <w:pPr>
              <w:pStyle w:val="Kop1"/>
              <w:rPr>
                <w:rFonts w:ascii="Verdana" w:hAnsi="Verdana"/>
                <w:b/>
                <w:bCs/>
                <w:color w:val="FFFFFF"/>
                <w:sz w:val="28"/>
              </w:rPr>
            </w:pPr>
          </w:p>
        </w:tc>
      </w:tr>
    </w:tbl>
    <w:p w14:paraId="0BF6B4E0" w14:textId="77777777" w:rsidR="00C2482C" w:rsidRDefault="00C2482C" w:rsidP="00C2482C">
      <w:pPr>
        <w:widowControl w:val="0"/>
        <w:autoSpaceDE w:val="0"/>
        <w:autoSpaceDN w:val="0"/>
        <w:adjustRightInd w:val="0"/>
        <w:spacing w:line="273" w:lineRule="atLeast"/>
        <w:rPr>
          <w:rFonts w:ascii="Verdana" w:hAnsi="Verdana"/>
          <w:sz w:val="18"/>
          <w:szCs w:val="18"/>
        </w:rPr>
      </w:pPr>
    </w:p>
    <w:p w14:paraId="1285AB67" w14:textId="77777777" w:rsidR="00C2482C" w:rsidRPr="00201451" w:rsidRDefault="00C2482C" w:rsidP="00C2482C">
      <w:pPr>
        <w:widowControl w:val="0"/>
        <w:autoSpaceDE w:val="0"/>
        <w:autoSpaceDN w:val="0"/>
        <w:adjustRightInd w:val="0"/>
        <w:spacing w:line="273" w:lineRule="atLeast"/>
        <w:rPr>
          <w:rFonts w:ascii="Verdana" w:hAnsi="Verdana"/>
          <w:sz w:val="18"/>
          <w:szCs w:val="18"/>
        </w:rPr>
      </w:pPr>
      <w:r w:rsidRPr="00DD4396">
        <w:rPr>
          <w:rFonts w:ascii="Verdana" w:hAnsi="Verdana"/>
          <w:sz w:val="18"/>
          <w:szCs w:val="18"/>
        </w:rPr>
        <w:t>Behorende bij aanbesteding “Z18-004123”</w:t>
      </w:r>
    </w:p>
    <w:p w14:paraId="706F2251" w14:textId="1596A718" w:rsidR="00C2482C" w:rsidRDefault="00C2482C" w:rsidP="00C2482C">
      <w:pPr>
        <w:rPr>
          <w:rFonts w:ascii="Verdana" w:hAnsi="Verdana"/>
          <w:sz w:val="18"/>
          <w:szCs w:val="18"/>
        </w:rPr>
      </w:pPr>
    </w:p>
    <w:p w14:paraId="72847EC0" w14:textId="77777777" w:rsidR="00C2482C" w:rsidRDefault="00C2482C" w:rsidP="00C2482C">
      <w:pPr>
        <w:rPr>
          <w:rFonts w:ascii="Verdana" w:hAnsi="Verdana"/>
          <w:sz w:val="18"/>
          <w:szCs w:val="18"/>
        </w:rPr>
      </w:pPr>
    </w:p>
    <w:tbl>
      <w:tblPr>
        <w:tblW w:w="9787" w:type="dxa"/>
        <w:tblInd w:w="70" w:type="dxa"/>
        <w:tblCellMar>
          <w:left w:w="70" w:type="dxa"/>
          <w:right w:w="70" w:type="dxa"/>
        </w:tblCellMar>
        <w:tblLook w:val="04A0" w:firstRow="1" w:lastRow="0" w:firstColumn="1" w:lastColumn="0" w:noHBand="0" w:noVBand="1"/>
      </w:tblPr>
      <w:tblGrid>
        <w:gridCol w:w="1067"/>
        <w:gridCol w:w="3460"/>
        <w:gridCol w:w="5260"/>
      </w:tblGrid>
      <w:tr w:rsidR="004C324D" w:rsidRPr="00850AFD" w14:paraId="61F64EF8" w14:textId="77777777" w:rsidTr="004C324D">
        <w:trPr>
          <w:trHeight w:val="499"/>
        </w:trPr>
        <w:tc>
          <w:tcPr>
            <w:tcW w:w="1067" w:type="dxa"/>
            <w:tcBorders>
              <w:top w:val="single" w:sz="8" w:space="0" w:color="auto"/>
              <w:left w:val="single" w:sz="8" w:space="0" w:color="auto"/>
              <w:bottom w:val="single" w:sz="8" w:space="0" w:color="auto"/>
              <w:right w:val="single" w:sz="8" w:space="0" w:color="auto"/>
            </w:tcBorders>
            <w:shd w:val="clear" w:color="000000" w:fill="DDDDDD"/>
            <w:vAlign w:val="center"/>
            <w:hideMark/>
          </w:tcPr>
          <w:p w14:paraId="5FFF795E" w14:textId="77777777" w:rsidR="004C324D" w:rsidRPr="00850AFD" w:rsidRDefault="004C324D" w:rsidP="006E4B4A">
            <w:pPr>
              <w:rPr>
                <w:rFonts w:ascii="Verdana" w:hAnsi="Verdana" w:cs="Calibri"/>
                <w:b/>
                <w:bCs/>
                <w:color w:val="000000"/>
                <w:sz w:val="18"/>
                <w:szCs w:val="18"/>
              </w:rPr>
            </w:pPr>
            <w:r w:rsidRPr="00136AC6">
              <w:rPr>
                <w:rFonts w:ascii="Verdana" w:hAnsi="Verdana" w:cs="Calibri"/>
                <w:b/>
                <w:bCs/>
                <w:color w:val="000000"/>
                <w:sz w:val="18"/>
                <w:szCs w:val="18"/>
              </w:rPr>
              <w:t>Vraag 01</w:t>
            </w:r>
          </w:p>
        </w:tc>
        <w:tc>
          <w:tcPr>
            <w:tcW w:w="3460" w:type="dxa"/>
            <w:tcBorders>
              <w:top w:val="single" w:sz="8" w:space="0" w:color="auto"/>
              <w:left w:val="nil"/>
              <w:bottom w:val="single" w:sz="8" w:space="0" w:color="auto"/>
              <w:right w:val="single" w:sz="8" w:space="0" w:color="auto"/>
            </w:tcBorders>
            <w:shd w:val="clear" w:color="000000" w:fill="DDDDDD"/>
            <w:vAlign w:val="center"/>
            <w:hideMark/>
          </w:tcPr>
          <w:p w14:paraId="66E00175" w14:textId="77777777" w:rsidR="004C324D" w:rsidRPr="00850AFD" w:rsidRDefault="004C324D" w:rsidP="006E4B4A">
            <w:pPr>
              <w:rPr>
                <w:rFonts w:ascii="Verdana" w:hAnsi="Verdana" w:cs="Calibri"/>
                <w:b/>
                <w:bCs/>
                <w:color w:val="000000"/>
                <w:sz w:val="18"/>
                <w:szCs w:val="18"/>
              </w:rPr>
            </w:pPr>
            <w:r>
              <w:rPr>
                <w:rFonts w:ascii="Verdana" w:hAnsi="Verdana" w:cs="Calibri"/>
                <w:b/>
                <w:bCs/>
                <w:color w:val="000000"/>
                <w:sz w:val="18"/>
                <w:szCs w:val="18"/>
              </w:rPr>
              <w:t>Blz. 4</w:t>
            </w:r>
          </w:p>
        </w:tc>
        <w:tc>
          <w:tcPr>
            <w:tcW w:w="5260" w:type="dxa"/>
            <w:tcBorders>
              <w:top w:val="single" w:sz="8" w:space="0" w:color="auto"/>
              <w:left w:val="nil"/>
              <w:bottom w:val="single" w:sz="8" w:space="0" w:color="auto"/>
              <w:right w:val="single" w:sz="8" w:space="0" w:color="auto"/>
            </w:tcBorders>
            <w:shd w:val="clear" w:color="000000" w:fill="DDDDDD"/>
            <w:vAlign w:val="center"/>
            <w:hideMark/>
          </w:tcPr>
          <w:p w14:paraId="3AA4DE70" w14:textId="77777777" w:rsidR="004C324D" w:rsidRPr="00850AFD" w:rsidRDefault="004C324D" w:rsidP="006E4B4A">
            <w:pPr>
              <w:rPr>
                <w:rFonts w:ascii="Verdana" w:hAnsi="Verdana" w:cs="Calibri"/>
                <w:b/>
                <w:bCs/>
                <w:color w:val="000000"/>
                <w:sz w:val="18"/>
                <w:szCs w:val="18"/>
              </w:rPr>
            </w:pPr>
            <w:r>
              <w:rPr>
                <w:rFonts w:ascii="Verdana" w:hAnsi="Verdana" w:cs="Calibri"/>
                <w:b/>
                <w:bCs/>
                <w:color w:val="000000"/>
                <w:sz w:val="18"/>
                <w:szCs w:val="18"/>
              </w:rPr>
              <w:t>Deel 1 / paragraaf 2.4</w:t>
            </w:r>
          </w:p>
        </w:tc>
      </w:tr>
      <w:tr w:rsidR="004C324D" w:rsidRPr="00850AFD" w14:paraId="7D49E0DD" w14:textId="77777777" w:rsidTr="006E4B4A">
        <w:trPr>
          <w:trHeight w:val="499"/>
        </w:trPr>
        <w:tc>
          <w:tcPr>
            <w:tcW w:w="9787" w:type="dxa"/>
            <w:gridSpan w:val="3"/>
            <w:tcBorders>
              <w:top w:val="single" w:sz="8" w:space="0" w:color="auto"/>
              <w:left w:val="single" w:sz="8" w:space="0" w:color="auto"/>
              <w:bottom w:val="single" w:sz="8" w:space="0" w:color="auto"/>
              <w:right w:val="single" w:sz="8" w:space="0" w:color="000000"/>
            </w:tcBorders>
            <w:shd w:val="clear" w:color="auto" w:fill="auto"/>
            <w:vAlign w:val="center"/>
            <w:hideMark/>
          </w:tcPr>
          <w:p w14:paraId="41406998" w14:textId="77777777" w:rsidR="004C324D" w:rsidRPr="00136AC6" w:rsidRDefault="004C324D" w:rsidP="006E4B4A">
            <w:pPr>
              <w:rPr>
                <w:rFonts w:ascii="Verdana" w:hAnsi="Verdana" w:cs="Calibri"/>
                <w:color w:val="000000"/>
                <w:sz w:val="18"/>
                <w:szCs w:val="18"/>
              </w:rPr>
            </w:pPr>
            <w:r w:rsidRPr="00136AC6">
              <w:rPr>
                <w:rFonts w:ascii="Verdana" w:hAnsi="Verdana" w:cs="Calibri"/>
                <w:color w:val="000000"/>
                <w:sz w:val="18"/>
                <w:szCs w:val="18"/>
              </w:rPr>
              <w:t>Op pagina 4 staat bij de uitgagspunten o.a. het volgende vermeld:</w:t>
            </w:r>
          </w:p>
          <w:p w14:paraId="5F1FBC77" w14:textId="77777777" w:rsidR="004C324D" w:rsidRPr="00136AC6" w:rsidRDefault="004C324D" w:rsidP="006E4B4A">
            <w:pPr>
              <w:rPr>
                <w:rFonts w:ascii="Verdana" w:hAnsi="Verdana" w:cs="Calibri"/>
                <w:i/>
                <w:color w:val="000000"/>
                <w:sz w:val="18"/>
                <w:szCs w:val="18"/>
              </w:rPr>
            </w:pPr>
            <w:r w:rsidRPr="00136AC6">
              <w:rPr>
                <w:rFonts w:ascii="Verdana" w:hAnsi="Verdana" w:cs="Calibri"/>
                <w:i/>
                <w:color w:val="000000"/>
                <w:sz w:val="18"/>
                <w:szCs w:val="18"/>
              </w:rPr>
              <w:t>Distributie: de distributie van zaken en documenten wordt direct meegenomen in de aanbesteding. Leveranciers die niet zelfstandig zaken en documenten naar bijvoorbeeld landelijke voorzieningen kunnen routeren worden niet direct uitgesloten, maar moeten dan wel een onderaannemer inschakelen die dit aanbiedt.</w:t>
            </w:r>
          </w:p>
          <w:p w14:paraId="5F8E0FAC" w14:textId="77777777" w:rsidR="004C324D" w:rsidRPr="00136AC6" w:rsidRDefault="004C324D" w:rsidP="006E4B4A">
            <w:pPr>
              <w:rPr>
                <w:rFonts w:ascii="Verdana" w:hAnsi="Verdana" w:cs="Calibri"/>
                <w:color w:val="000000"/>
                <w:sz w:val="18"/>
                <w:szCs w:val="18"/>
              </w:rPr>
            </w:pPr>
          </w:p>
          <w:p w14:paraId="67FC2FA5" w14:textId="77777777" w:rsidR="00475491" w:rsidRPr="00136AC6" w:rsidRDefault="00475491" w:rsidP="006E4B4A">
            <w:pPr>
              <w:rPr>
                <w:rFonts w:ascii="Verdana" w:hAnsi="Verdana" w:cs="Calibri"/>
                <w:color w:val="000000"/>
                <w:sz w:val="18"/>
                <w:szCs w:val="18"/>
              </w:rPr>
            </w:pPr>
            <w:r w:rsidRPr="00136AC6">
              <w:rPr>
                <w:rFonts w:ascii="Verdana" w:hAnsi="Verdana" w:cs="Calibri"/>
                <w:color w:val="000000"/>
                <w:sz w:val="18"/>
                <w:szCs w:val="18"/>
              </w:rPr>
              <w:t xml:space="preserve">Dit is tegenstrijdig met hetgeen beschreven staat op pagina 7. Hier wordt namelijk gevraagd naar een koppeling datadistributie tbv GBA (PinkRoccade) en koppeling datadistributie tbv NHR (PinkRoccade). </w:t>
            </w:r>
          </w:p>
          <w:p w14:paraId="50BCB7F0" w14:textId="77777777" w:rsidR="00475491" w:rsidRPr="00136AC6" w:rsidRDefault="00475491" w:rsidP="006E4B4A">
            <w:pPr>
              <w:rPr>
                <w:rFonts w:ascii="Verdana" w:hAnsi="Verdana" w:cs="Calibri"/>
                <w:color w:val="000000"/>
                <w:sz w:val="18"/>
                <w:szCs w:val="18"/>
              </w:rPr>
            </w:pPr>
          </w:p>
          <w:p w14:paraId="72E95AB6" w14:textId="77777777" w:rsidR="00475491" w:rsidRPr="00850AFD" w:rsidRDefault="00475491" w:rsidP="006E4B4A">
            <w:pPr>
              <w:rPr>
                <w:rFonts w:ascii="Verdana" w:hAnsi="Verdana" w:cs="Calibri"/>
                <w:color w:val="000000"/>
                <w:sz w:val="18"/>
                <w:szCs w:val="18"/>
              </w:rPr>
            </w:pPr>
            <w:r w:rsidRPr="00136AC6">
              <w:rPr>
                <w:rFonts w:ascii="Verdana" w:hAnsi="Verdana" w:cs="Calibri"/>
                <w:color w:val="000000"/>
                <w:sz w:val="18"/>
                <w:szCs w:val="18"/>
              </w:rPr>
              <w:t xml:space="preserve">Kunt u meer duidelijkheid verschaffen </w:t>
            </w:r>
            <w:r w:rsidR="00D3595B" w:rsidRPr="00136AC6">
              <w:rPr>
                <w:rFonts w:ascii="Verdana" w:hAnsi="Verdana" w:cs="Calibri"/>
                <w:color w:val="000000"/>
                <w:sz w:val="18"/>
                <w:szCs w:val="18"/>
              </w:rPr>
              <w:t xml:space="preserve">over bovenstaande. Is </w:t>
            </w:r>
            <w:r w:rsidR="00D00314" w:rsidRPr="00136AC6">
              <w:rPr>
                <w:rFonts w:ascii="Verdana" w:hAnsi="Verdana" w:cs="Calibri"/>
                <w:color w:val="000000"/>
                <w:sz w:val="18"/>
                <w:szCs w:val="18"/>
              </w:rPr>
              <w:t xml:space="preserve">de mogelijkheid tot </w:t>
            </w:r>
            <w:r w:rsidR="00D3595B" w:rsidRPr="00136AC6">
              <w:rPr>
                <w:rFonts w:ascii="Verdana" w:hAnsi="Verdana" w:cs="Calibri"/>
                <w:color w:val="000000"/>
                <w:sz w:val="18"/>
                <w:szCs w:val="18"/>
              </w:rPr>
              <w:t xml:space="preserve">koppelen met </w:t>
            </w:r>
            <w:r w:rsidR="00D00314" w:rsidRPr="00136AC6">
              <w:rPr>
                <w:rFonts w:ascii="Verdana" w:hAnsi="Verdana" w:cs="Calibri"/>
                <w:color w:val="000000"/>
                <w:sz w:val="18"/>
                <w:szCs w:val="18"/>
              </w:rPr>
              <w:t>het GBA en NHR toereikend?</w:t>
            </w:r>
          </w:p>
        </w:tc>
      </w:tr>
      <w:tr w:rsidR="004C324D" w:rsidRPr="00850AFD" w14:paraId="6A76C963" w14:textId="77777777" w:rsidTr="006E4B4A">
        <w:trPr>
          <w:trHeight w:val="499"/>
        </w:trPr>
        <w:tc>
          <w:tcPr>
            <w:tcW w:w="1067" w:type="dxa"/>
            <w:tcBorders>
              <w:top w:val="nil"/>
              <w:left w:val="single" w:sz="8" w:space="0" w:color="auto"/>
              <w:bottom w:val="single" w:sz="8" w:space="0" w:color="auto"/>
              <w:right w:val="single" w:sz="8" w:space="0" w:color="auto"/>
            </w:tcBorders>
            <w:shd w:val="clear" w:color="auto" w:fill="auto"/>
            <w:vAlign w:val="center"/>
            <w:hideMark/>
          </w:tcPr>
          <w:p w14:paraId="16447C18" w14:textId="77777777" w:rsidR="004C324D" w:rsidRPr="00850AFD" w:rsidRDefault="004C324D" w:rsidP="006E4B4A">
            <w:pPr>
              <w:rPr>
                <w:rFonts w:ascii="Verdana" w:hAnsi="Verdana" w:cs="Calibri"/>
                <w:i/>
                <w:iCs/>
                <w:color w:val="000000"/>
                <w:sz w:val="18"/>
                <w:szCs w:val="18"/>
              </w:rPr>
            </w:pPr>
            <w:r w:rsidRPr="00850AFD">
              <w:rPr>
                <w:rFonts w:ascii="Verdana" w:hAnsi="Verdana" w:cs="Calibri"/>
                <w:i/>
                <w:iCs/>
                <w:color w:val="000000"/>
                <w:sz w:val="18"/>
                <w:szCs w:val="18"/>
              </w:rPr>
              <w:t>Antwoord</w:t>
            </w:r>
          </w:p>
        </w:tc>
        <w:tc>
          <w:tcPr>
            <w:tcW w:w="8720" w:type="dxa"/>
            <w:gridSpan w:val="2"/>
            <w:tcBorders>
              <w:top w:val="single" w:sz="8" w:space="0" w:color="auto"/>
              <w:left w:val="nil"/>
              <w:bottom w:val="single" w:sz="8" w:space="0" w:color="auto"/>
              <w:right w:val="single" w:sz="8" w:space="0" w:color="000000"/>
            </w:tcBorders>
            <w:shd w:val="clear" w:color="auto" w:fill="auto"/>
            <w:vAlign w:val="center"/>
            <w:hideMark/>
          </w:tcPr>
          <w:p w14:paraId="5C59574B" w14:textId="77777777" w:rsidR="004C324D" w:rsidRPr="00850AFD" w:rsidRDefault="004C324D" w:rsidP="006E4B4A">
            <w:pPr>
              <w:rPr>
                <w:rFonts w:ascii="Verdana" w:hAnsi="Verdana" w:cs="Calibri"/>
                <w:i/>
                <w:iCs/>
                <w:color w:val="000000"/>
                <w:sz w:val="18"/>
                <w:szCs w:val="18"/>
              </w:rPr>
            </w:pPr>
            <w:r w:rsidRPr="00850AFD">
              <w:rPr>
                <w:rFonts w:ascii="Verdana" w:hAnsi="Verdana" w:cs="Calibri"/>
                <w:i/>
                <w:iCs/>
                <w:color w:val="000000"/>
                <w:sz w:val="18"/>
                <w:szCs w:val="18"/>
              </w:rPr>
              <w:t> </w:t>
            </w:r>
            <w:r w:rsidR="0093024D">
              <w:rPr>
                <w:rFonts w:ascii="Verdana" w:hAnsi="Verdana" w:cs="Calibri"/>
                <w:i/>
                <w:iCs/>
                <w:color w:val="000000"/>
                <w:sz w:val="18"/>
                <w:szCs w:val="18"/>
              </w:rPr>
              <w:t>Dit is niet tegenstrijdig. P4 gaat enkel over distributie van zaken en documenten. NHR is een basisregistratie (deze verlopen via de servicebus van PinkRoccade).</w:t>
            </w:r>
          </w:p>
        </w:tc>
      </w:tr>
      <w:tr w:rsidR="00C2482C" w:rsidRPr="00850AFD" w14:paraId="3808306B" w14:textId="77777777" w:rsidTr="0062168B">
        <w:trPr>
          <w:trHeight w:val="499"/>
        </w:trPr>
        <w:tc>
          <w:tcPr>
            <w:tcW w:w="1067" w:type="dxa"/>
            <w:tcBorders>
              <w:top w:val="single" w:sz="8" w:space="0" w:color="auto"/>
              <w:left w:val="single" w:sz="8" w:space="0" w:color="auto"/>
              <w:bottom w:val="single" w:sz="8" w:space="0" w:color="auto"/>
              <w:right w:val="single" w:sz="8" w:space="0" w:color="auto"/>
            </w:tcBorders>
            <w:shd w:val="clear" w:color="000000" w:fill="DDDDDD"/>
            <w:vAlign w:val="center"/>
            <w:hideMark/>
          </w:tcPr>
          <w:p w14:paraId="6A18BF71" w14:textId="77777777" w:rsidR="00C2482C" w:rsidRPr="00850AFD" w:rsidRDefault="00640E35" w:rsidP="0062168B">
            <w:pPr>
              <w:rPr>
                <w:rFonts w:ascii="Verdana" w:hAnsi="Verdana" w:cs="Calibri"/>
                <w:b/>
                <w:bCs/>
                <w:color w:val="000000"/>
                <w:sz w:val="18"/>
                <w:szCs w:val="18"/>
              </w:rPr>
            </w:pPr>
            <w:r>
              <w:rPr>
                <w:rFonts w:ascii="Verdana" w:hAnsi="Verdana" w:cs="Calibri"/>
                <w:b/>
                <w:bCs/>
                <w:color w:val="000000"/>
                <w:sz w:val="18"/>
                <w:szCs w:val="18"/>
              </w:rPr>
              <w:t xml:space="preserve">Vraag </w:t>
            </w:r>
            <w:r w:rsidR="00136AC6">
              <w:rPr>
                <w:rFonts w:ascii="Verdana" w:hAnsi="Verdana" w:cs="Calibri"/>
                <w:b/>
                <w:bCs/>
                <w:color w:val="000000"/>
                <w:sz w:val="18"/>
                <w:szCs w:val="18"/>
              </w:rPr>
              <w:t>02</w:t>
            </w:r>
          </w:p>
        </w:tc>
        <w:tc>
          <w:tcPr>
            <w:tcW w:w="3460" w:type="dxa"/>
            <w:tcBorders>
              <w:top w:val="single" w:sz="8" w:space="0" w:color="auto"/>
              <w:left w:val="nil"/>
              <w:bottom w:val="single" w:sz="8" w:space="0" w:color="auto"/>
              <w:right w:val="single" w:sz="8" w:space="0" w:color="auto"/>
            </w:tcBorders>
            <w:shd w:val="clear" w:color="000000" w:fill="DDDDDD"/>
            <w:vAlign w:val="center"/>
            <w:hideMark/>
          </w:tcPr>
          <w:p w14:paraId="52754225" w14:textId="77777777" w:rsidR="00C2482C" w:rsidRPr="00850AFD" w:rsidRDefault="00640E35" w:rsidP="0062168B">
            <w:pPr>
              <w:rPr>
                <w:rFonts w:ascii="Verdana" w:hAnsi="Verdana" w:cs="Calibri"/>
                <w:b/>
                <w:bCs/>
                <w:color w:val="000000"/>
                <w:sz w:val="18"/>
                <w:szCs w:val="18"/>
              </w:rPr>
            </w:pPr>
            <w:r>
              <w:rPr>
                <w:rFonts w:ascii="Verdana" w:hAnsi="Verdana" w:cs="Calibri"/>
                <w:b/>
                <w:bCs/>
                <w:color w:val="000000"/>
                <w:sz w:val="18"/>
                <w:szCs w:val="18"/>
              </w:rPr>
              <w:t>Blz. 6</w:t>
            </w:r>
          </w:p>
        </w:tc>
        <w:tc>
          <w:tcPr>
            <w:tcW w:w="5260" w:type="dxa"/>
            <w:tcBorders>
              <w:top w:val="single" w:sz="8" w:space="0" w:color="auto"/>
              <w:left w:val="nil"/>
              <w:bottom w:val="single" w:sz="8" w:space="0" w:color="auto"/>
              <w:right w:val="single" w:sz="8" w:space="0" w:color="auto"/>
            </w:tcBorders>
            <w:shd w:val="clear" w:color="000000" w:fill="DDDDDD"/>
            <w:vAlign w:val="center"/>
            <w:hideMark/>
          </w:tcPr>
          <w:p w14:paraId="77775516" w14:textId="77777777" w:rsidR="00C2482C" w:rsidRPr="00850AFD" w:rsidRDefault="000A3E82" w:rsidP="0062168B">
            <w:pPr>
              <w:rPr>
                <w:rFonts w:ascii="Verdana" w:hAnsi="Verdana" w:cs="Calibri"/>
                <w:b/>
                <w:bCs/>
                <w:color w:val="000000"/>
                <w:sz w:val="18"/>
                <w:szCs w:val="18"/>
              </w:rPr>
            </w:pPr>
            <w:r>
              <w:rPr>
                <w:rFonts w:ascii="Verdana" w:hAnsi="Verdana" w:cs="Calibri"/>
                <w:b/>
                <w:bCs/>
                <w:color w:val="000000"/>
                <w:sz w:val="18"/>
                <w:szCs w:val="18"/>
              </w:rPr>
              <w:t>Deel 1</w:t>
            </w:r>
            <w:r w:rsidR="00CF6B53">
              <w:rPr>
                <w:rFonts w:ascii="Verdana" w:hAnsi="Verdana" w:cs="Calibri"/>
                <w:b/>
                <w:bCs/>
                <w:color w:val="000000"/>
                <w:sz w:val="18"/>
                <w:szCs w:val="18"/>
              </w:rPr>
              <w:t xml:space="preserve"> / p</w:t>
            </w:r>
            <w:r w:rsidR="00640E35">
              <w:rPr>
                <w:rFonts w:ascii="Verdana" w:hAnsi="Verdana" w:cs="Calibri"/>
                <w:b/>
                <w:bCs/>
                <w:color w:val="000000"/>
                <w:sz w:val="18"/>
                <w:szCs w:val="18"/>
              </w:rPr>
              <w:t>aragraaf 2.7</w:t>
            </w:r>
          </w:p>
        </w:tc>
      </w:tr>
      <w:tr w:rsidR="00C2482C" w:rsidRPr="00850AFD" w14:paraId="3C0D1FCB" w14:textId="77777777" w:rsidTr="0062168B">
        <w:trPr>
          <w:trHeight w:val="499"/>
        </w:trPr>
        <w:tc>
          <w:tcPr>
            <w:tcW w:w="9787" w:type="dxa"/>
            <w:gridSpan w:val="3"/>
            <w:tcBorders>
              <w:top w:val="single" w:sz="8" w:space="0" w:color="auto"/>
              <w:left w:val="single" w:sz="8" w:space="0" w:color="auto"/>
              <w:bottom w:val="single" w:sz="8" w:space="0" w:color="auto"/>
              <w:right w:val="single" w:sz="8" w:space="0" w:color="000000"/>
            </w:tcBorders>
            <w:shd w:val="clear" w:color="auto" w:fill="auto"/>
            <w:vAlign w:val="center"/>
            <w:hideMark/>
          </w:tcPr>
          <w:p w14:paraId="2D36436D" w14:textId="77777777" w:rsidR="00C2482C" w:rsidRDefault="00640E35" w:rsidP="00640E35">
            <w:pPr>
              <w:rPr>
                <w:rFonts w:ascii="Verdana" w:hAnsi="Verdana" w:cs="Calibri"/>
                <w:color w:val="000000"/>
                <w:sz w:val="18"/>
                <w:szCs w:val="18"/>
              </w:rPr>
            </w:pPr>
            <w:r>
              <w:rPr>
                <w:rFonts w:ascii="Verdana" w:hAnsi="Verdana" w:cs="Calibri"/>
                <w:color w:val="000000"/>
                <w:sz w:val="18"/>
                <w:szCs w:val="18"/>
              </w:rPr>
              <w:t xml:space="preserve">In het bestek staat: </w:t>
            </w:r>
            <w:r w:rsidRPr="00640E35">
              <w:rPr>
                <w:rFonts w:ascii="Verdana" w:hAnsi="Verdana" w:cs="Calibri"/>
                <w:i/>
                <w:color w:val="000000"/>
                <w:sz w:val="18"/>
                <w:szCs w:val="18"/>
              </w:rPr>
              <w:t>Omdat de organisatie nu al volledig digitaal en zaakgericht werkt zijn er ook al veel functionaliteiten voor de gebruikers operationeel. Om ervoor te zorgen dat de gebruikers nauwelijks in ondersteuning en gebruikersgemak achteruit gaan is schematisch in een tabel aangegeven welke functionaliteiten eigenlijk operationeel moeten zijn voordat met de nieuwe oplossing live gegaan kan worden.</w:t>
            </w:r>
          </w:p>
          <w:p w14:paraId="15C57C2D" w14:textId="77777777" w:rsidR="00640E35" w:rsidRDefault="00640E35" w:rsidP="00640E35">
            <w:pPr>
              <w:rPr>
                <w:rFonts w:ascii="Verdana" w:hAnsi="Verdana" w:cs="Calibri"/>
                <w:color w:val="000000"/>
                <w:sz w:val="18"/>
                <w:szCs w:val="18"/>
              </w:rPr>
            </w:pPr>
          </w:p>
          <w:p w14:paraId="54397A13" w14:textId="77777777" w:rsidR="00640E35" w:rsidRPr="00850AFD" w:rsidRDefault="00640E35" w:rsidP="00640E35">
            <w:pPr>
              <w:rPr>
                <w:rFonts w:ascii="Verdana" w:hAnsi="Verdana" w:cs="Calibri"/>
                <w:color w:val="000000"/>
                <w:sz w:val="18"/>
                <w:szCs w:val="18"/>
              </w:rPr>
            </w:pPr>
            <w:r>
              <w:rPr>
                <w:rFonts w:ascii="Verdana" w:hAnsi="Verdana" w:cs="Calibri"/>
                <w:color w:val="000000"/>
                <w:sz w:val="18"/>
                <w:szCs w:val="18"/>
              </w:rPr>
              <w:t xml:space="preserve">Kunt u hier de woordkeuze </w:t>
            </w:r>
            <w:r>
              <w:rPr>
                <w:rFonts w:ascii="Verdana" w:hAnsi="Verdana" w:cs="Calibri"/>
                <w:i/>
                <w:color w:val="000000"/>
                <w:sz w:val="18"/>
                <w:szCs w:val="18"/>
              </w:rPr>
              <w:t xml:space="preserve">nauwelijks </w:t>
            </w:r>
            <w:r>
              <w:rPr>
                <w:rFonts w:ascii="Verdana" w:hAnsi="Verdana" w:cs="Calibri"/>
                <w:color w:val="000000"/>
                <w:sz w:val="18"/>
                <w:szCs w:val="18"/>
              </w:rPr>
              <w:t xml:space="preserve">nader toelichten? Betekent dit dat u er op voorhand van uitgaat dat de gebruikersgemak en ondersteuning bij voorbaat al achteruit gaat t.o.v. de huidige situatie? </w:t>
            </w:r>
          </w:p>
        </w:tc>
      </w:tr>
      <w:tr w:rsidR="00C2482C" w:rsidRPr="00850AFD" w14:paraId="2559DC83" w14:textId="77777777" w:rsidTr="0062168B">
        <w:trPr>
          <w:trHeight w:val="499"/>
        </w:trPr>
        <w:tc>
          <w:tcPr>
            <w:tcW w:w="1067" w:type="dxa"/>
            <w:tcBorders>
              <w:top w:val="nil"/>
              <w:left w:val="single" w:sz="8" w:space="0" w:color="auto"/>
              <w:bottom w:val="single" w:sz="8" w:space="0" w:color="auto"/>
              <w:right w:val="single" w:sz="8" w:space="0" w:color="auto"/>
            </w:tcBorders>
            <w:shd w:val="clear" w:color="auto" w:fill="auto"/>
            <w:vAlign w:val="center"/>
            <w:hideMark/>
          </w:tcPr>
          <w:p w14:paraId="5E897002" w14:textId="77777777" w:rsidR="00C2482C" w:rsidRPr="00850AFD" w:rsidRDefault="00C2482C" w:rsidP="0062168B">
            <w:pPr>
              <w:rPr>
                <w:rFonts w:ascii="Verdana" w:hAnsi="Verdana" w:cs="Calibri"/>
                <w:i/>
                <w:iCs/>
                <w:color w:val="000000"/>
                <w:sz w:val="18"/>
                <w:szCs w:val="18"/>
              </w:rPr>
            </w:pPr>
            <w:r w:rsidRPr="00850AFD">
              <w:rPr>
                <w:rFonts w:ascii="Verdana" w:hAnsi="Verdana" w:cs="Calibri"/>
                <w:i/>
                <w:iCs/>
                <w:color w:val="000000"/>
                <w:sz w:val="18"/>
                <w:szCs w:val="18"/>
              </w:rPr>
              <w:t>Antwoord</w:t>
            </w:r>
          </w:p>
        </w:tc>
        <w:tc>
          <w:tcPr>
            <w:tcW w:w="8720" w:type="dxa"/>
            <w:gridSpan w:val="2"/>
            <w:tcBorders>
              <w:top w:val="single" w:sz="8" w:space="0" w:color="auto"/>
              <w:left w:val="nil"/>
              <w:bottom w:val="single" w:sz="8" w:space="0" w:color="auto"/>
              <w:right w:val="single" w:sz="8" w:space="0" w:color="000000"/>
            </w:tcBorders>
            <w:shd w:val="clear" w:color="auto" w:fill="auto"/>
            <w:vAlign w:val="center"/>
            <w:hideMark/>
          </w:tcPr>
          <w:p w14:paraId="599ADE95" w14:textId="77777777" w:rsidR="00C2482C" w:rsidRPr="00850AFD" w:rsidRDefault="00C2482C" w:rsidP="0062168B">
            <w:pPr>
              <w:rPr>
                <w:rFonts w:ascii="Verdana" w:hAnsi="Verdana" w:cs="Calibri"/>
                <w:i/>
                <w:iCs/>
                <w:color w:val="000000"/>
                <w:sz w:val="18"/>
                <w:szCs w:val="18"/>
              </w:rPr>
            </w:pPr>
            <w:r w:rsidRPr="00850AFD">
              <w:rPr>
                <w:rFonts w:ascii="Verdana" w:hAnsi="Verdana" w:cs="Calibri"/>
                <w:i/>
                <w:iCs/>
                <w:color w:val="000000"/>
                <w:sz w:val="18"/>
                <w:szCs w:val="18"/>
              </w:rPr>
              <w:t> </w:t>
            </w:r>
            <w:r w:rsidR="0093024D">
              <w:rPr>
                <w:rFonts w:ascii="Verdana" w:hAnsi="Verdana" w:cs="Calibri"/>
                <w:i/>
                <w:iCs/>
                <w:color w:val="000000"/>
                <w:sz w:val="18"/>
                <w:szCs w:val="18"/>
              </w:rPr>
              <w:t>Nee, wij gaan er natuurlijk niet vanuit dat het gebruikersgemak voor de organisatie achteruit gaat. Wel kan het zijn dat bij live gang een enkele specifieke functionaliteit nog niet direct volledig beschikbaar is. Wij hebben in de tabel aangegeven wat minimaal gereed moet zijn.</w:t>
            </w:r>
          </w:p>
        </w:tc>
      </w:tr>
      <w:tr w:rsidR="00C2482C" w:rsidRPr="00850AFD" w14:paraId="71930C3B" w14:textId="77777777" w:rsidTr="0062168B">
        <w:trPr>
          <w:trHeight w:val="199"/>
        </w:trPr>
        <w:tc>
          <w:tcPr>
            <w:tcW w:w="1067" w:type="dxa"/>
            <w:tcBorders>
              <w:top w:val="nil"/>
              <w:left w:val="nil"/>
              <w:bottom w:val="nil"/>
              <w:right w:val="nil"/>
            </w:tcBorders>
            <w:shd w:val="clear" w:color="auto" w:fill="auto"/>
            <w:noWrap/>
            <w:vAlign w:val="bottom"/>
            <w:hideMark/>
          </w:tcPr>
          <w:p w14:paraId="036D5407" w14:textId="77777777" w:rsidR="00C2482C" w:rsidRPr="00850AFD" w:rsidRDefault="00C2482C" w:rsidP="0062168B">
            <w:pPr>
              <w:rPr>
                <w:rFonts w:ascii="Calibri" w:hAnsi="Calibri" w:cs="Calibri"/>
                <w:color w:val="000000"/>
                <w:sz w:val="22"/>
                <w:szCs w:val="22"/>
              </w:rPr>
            </w:pPr>
          </w:p>
        </w:tc>
        <w:tc>
          <w:tcPr>
            <w:tcW w:w="3460" w:type="dxa"/>
            <w:tcBorders>
              <w:top w:val="nil"/>
              <w:left w:val="nil"/>
              <w:bottom w:val="nil"/>
              <w:right w:val="nil"/>
            </w:tcBorders>
            <w:shd w:val="clear" w:color="auto" w:fill="auto"/>
            <w:noWrap/>
            <w:vAlign w:val="bottom"/>
            <w:hideMark/>
          </w:tcPr>
          <w:p w14:paraId="143D3A22" w14:textId="77777777" w:rsidR="00C2482C" w:rsidRPr="00850AFD" w:rsidRDefault="00C2482C" w:rsidP="0062168B">
            <w:pPr>
              <w:rPr>
                <w:rFonts w:ascii="Calibri" w:hAnsi="Calibri" w:cs="Calibri"/>
                <w:color w:val="000000"/>
                <w:sz w:val="22"/>
                <w:szCs w:val="22"/>
              </w:rPr>
            </w:pPr>
          </w:p>
        </w:tc>
        <w:tc>
          <w:tcPr>
            <w:tcW w:w="5260" w:type="dxa"/>
            <w:tcBorders>
              <w:top w:val="nil"/>
              <w:left w:val="nil"/>
              <w:bottom w:val="nil"/>
              <w:right w:val="nil"/>
            </w:tcBorders>
            <w:shd w:val="clear" w:color="auto" w:fill="auto"/>
            <w:noWrap/>
            <w:vAlign w:val="bottom"/>
            <w:hideMark/>
          </w:tcPr>
          <w:p w14:paraId="0BEBD690" w14:textId="77777777" w:rsidR="00C2482C" w:rsidRPr="00850AFD" w:rsidRDefault="00C2482C" w:rsidP="0062168B">
            <w:pPr>
              <w:rPr>
                <w:rFonts w:ascii="Calibri" w:hAnsi="Calibri" w:cs="Calibri"/>
                <w:color w:val="000000"/>
                <w:sz w:val="22"/>
                <w:szCs w:val="22"/>
              </w:rPr>
            </w:pPr>
          </w:p>
        </w:tc>
      </w:tr>
      <w:tr w:rsidR="00C2482C" w:rsidRPr="00850AFD" w14:paraId="48F8A858" w14:textId="77777777" w:rsidTr="0062168B">
        <w:trPr>
          <w:trHeight w:val="499"/>
        </w:trPr>
        <w:tc>
          <w:tcPr>
            <w:tcW w:w="1067" w:type="dxa"/>
            <w:tcBorders>
              <w:top w:val="single" w:sz="8" w:space="0" w:color="auto"/>
              <w:left w:val="single" w:sz="8" w:space="0" w:color="auto"/>
              <w:bottom w:val="single" w:sz="8" w:space="0" w:color="auto"/>
              <w:right w:val="single" w:sz="8" w:space="0" w:color="auto"/>
            </w:tcBorders>
            <w:shd w:val="clear" w:color="000000" w:fill="DDDDDD"/>
            <w:vAlign w:val="center"/>
            <w:hideMark/>
          </w:tcPr>
          <w:p w14:paraId="31491CEF" w14:textId="77777777" w:rsidR="00C2482C" w:rsidRPr="00850AFD" w:rsidRDefault="00640E35" w:rsidP="0062168B">
            <w:pPr>
              <w:rPr>
                <w:rFonts w:ascii="Verdana" w:hAnsi="Verdana" w:cs="Calibri"/>
                <w:b/>
                <w:bCs/>
                <w:color w:val="000000"/>
                <w:sz w:val="18"/>
                <w:szCs w:val="18"/>
              </w:rPr>
            </w:pPr>
            <w:r>
              <w:rPr>
                <w:rFonts w:ascii="Verdana" w:hAnsi="Verdana" w:cs="Calibri"/>
                <w:b/>
                <w:bCs/>
                <w:color w:val="000000"/>
                <w:sz w:val="18"/>
                <w:szCs w:val="18"/>
              </w:rPr>
              <w:t xml:space="preserve">Vraag </w:t>
            </w:r>
            <w:r w:rsidR="00136AC6">
              <w:rPr>
                <w:rFonts w:ascii="Verdana" w:hAnsi="Verdana" w:cs="Calibri"/>
                <w:b/>
                <w:bCs/>
                <w:color w:val="000000"/>
                <w:sz w:val="18"/>
                <w:szCs w:val="18"/>
              </w:rPr>
              <w:t>03</w:t>
            </w:r>
          </w:p>
        </w:tc>
        <w:tc>
          <w:tcPr>
            <w:tcW w:w="3460" w:type="dxa"/>
            <w:tcBorders>
              <w:top w:val="single" w:sz="8" w:space="0" w:color="auto"/>
              <w:left w:val="nil"/>
              <w:bottom w:val="single" w:sz="8" w:space="0" w:color="auto"/>
              <w:right w:val="single" w:sz="8" w:space="0" w:color="auto"/>
            </w:tcBorders>
            <w:shd w:val="clear" w:color="000000" w:fill="DDDDDD"/>
            <w:vAlign w:val="center"/>
            <w:hideMark/>
          </w:tcPr>
          <w:p w14:paraId="5CE7CD12" w14:textId="77777777" w:rsidR="00C2482C" w:rsidRPr="00850AFD" w:rsidRDefault="00640E35" w:rsidP="0062168B">
            <w:pPr>
              <w:rPr>
                <w:rFonts w:ascii="Verdana" w:hAnsi="Verdana" w:cs="Calibri"/>
                <w:b/>
                <w:bCs/>
                <w:color w:val="000000"/>
                <w:sz w:val="18"/>
                <w:szCs w:val="18"/>
              </w:rPr>
            </w:pPr>
            <w:r>
              <w:rPr>
                <w:rFonts w:ascii="Verdana" w:hAnsi="Verdana" w:cs="Calibri"/>
                <w:b/>
                <w:bCs/>
                <w:color w:val="000000"/>
                <w:sz w:val="18"/>
                <w:szCs w:val="18"/>
              </w:rPr>
              <w:t>Blz. 7</w:t>
            </w:r>
          </w:p>
        </w:tc>
        <w:tc>
          <w:tcPr>
            <w:tcW w:w="5260" w:type="dxa"/>
            <w:tcBorders>
              <w:top w:val="single" w:sz="8" w:space="0" w:color="auto"/>
              <w:left w:val="nil"/>
              <w:bottom w:val="single" w:sz="8" w:space="0" w:color="auto"/>
              <w:right w:val="single" w:sz="8" w:space="0" w:color="auto"/>
            </w:tcBorders>
            <w:shd w:val="clear" w:color="000000" w:fill="DDDDDD"/>
            <w:vAlign w:val="center"/>
            <w:hideMark/>
          </w:tcPr>
          <w:p w14:paraId="43B319FC" w14:textId="77777777" w:rsidR="00C2482C" w:rsidRPr="00850AFD" w:rsidRDefault="000A3E82" w:rsidP="0062168B">
            <w:pPr>
              <w:rPr>
                <w:rFonts w:ascii="Verdana" w:hAnsi="Verdana" w:cs="Calibri"/>
                <w:b/>
                <w:bCs/>
                <w:color w:val="000000"/>
                <w:sz w:val="18"/>
                <w:szCs w:val="18"/>
              </w:rPr>
            </w:pPr>
            <w:r>
              <w:rPr>
                <w:rFonts w:ascii="Verdana" w:hAnsi="Verdana" w:cs="Calibri"/>
                <w:b/>
                <w:bCs/>
                <w:color w:val="000000"/>
                <w:sz w:val="18"/>
                <w:szCs w:val="18"/>
              </w:rPr>
              <w:t>Deel 1</w:t>
            </w:r>
            <w:r w:rsidR="00CF6B53">
              <w:rPr>
                <w:rFonts w:ascii="Verdana" w:hAnsi="Verdana" w:cs="Calibri"/>
                <w:b/>
                <w:bCs/>
                <w:color w:val="000000"/>
                <w:sz w:val="18"/>
                <w:szCs w:val="18"/>
              </w:rPr>
              <w:t xml:space="preserve"> / </w:t>
            </w:r>
            <w:r w:rsidR="00640E35">
              <w:rPr>
                <w:rFonts w:ascii="Verdana" w:hAnsi="Verdana" w:cs="Calibri"/>
                <w:b/>
                <w:bCs/>
                <w:color w:val="000000"/>
                <w:sz w:val="18"/>
                <w:szCs w:val="18"/>
              </w:rPr>
              <w:t>paragraaf 2.7</w:t>
            </w:r>
          </w:p>
        </w:tc>
      </w:tr>
      <w:tr w:rsidR="00C2482C" w:rsidRPr="00850AFD" w14:paraId="10D30B14" w14:textId="77777777" w:rsidTr="0062168B">
        <w:trPr>
          <w:trHeight w:val="499"/>
        </w:trPr>
        <w:tc>
          <w:tcPr>
            <w:tcW w:w="9787" w:type="dxa"/>
            <w:gridSpan w:val="3"/>
            <w:tcBorders>
              <w:top w:val="single" w:sz="8" w:space="0" w:color="auto"/>
              <w:left w:val="single" w:sz="8" w:space="0" w:color="auto"/>
              <w:bottom w:val="single" w:sz="8" w:space="0" w:color="auto"/>
              <w:right w:val="single" w:sz="8" w:space="0" w:color="000000"/>
            </w:tcBorders>
            <w:shd w:val="clear" w:color="auto" w:fill="auto"/>
            <w:vAlign w:val="center"/>
            <w:hideMark/>
          </w:tcPr>
          <w:p w14:paraId="065F22F8" w14:textId="77777777" w:rsidR="00640E35" w:rsidRDefault="00640E35" w:rsidP="00640E35">
            <w:pPr>
              <w:rPr>
                <w:rFonts w:ascii="Verdana" w:hAnsi="Verdana" w:cs="Calibri"/>
                <w:color w:val="000000"/>
                <w:sz w:val="18"/>
                <w:szCs w:val="18"/>
              </w:rPr>
            </w:pPr>
            <w:r>
              <w:rPr>
                <w:rFonts w:ascii="Verdana" w:hAnsi="Verdana" w:cs="Calibri"/>
                <w:color w:val="000000"/>
                <w:sz w:val="18"/>
                <w:szCs w:val="18"/>
              </w:rPr>
              <w:t xml:space="preserve">De </w:t>
            </w:r>
            <w:r w:rsidRPr="00640E35">
              <w:rPr>
                <w:rFonts w:ascii="Verdana" w:hAnsi="Verdana" w:cs="Calibri"/>
                <w:color w:val="000000"/>
                <w:sz w:val="18"/>
                <w:szCs w:val="18"/>
              </w:rPr>
              <w:t xml:space="preserve">migratie van de oude content uit Corsa </w:t>
            </w:r>
            <w:r>
              <w:rPr>
                <w:rFonts w:ascii="Verdana" w:hAnsi="Verdana" w:cs="Calibri"/>
                <w:color w:val="000000"/>
                <w:sz w:val="18"/>
                <w:szCs w:val="18"/>
              </w:rPr>
              <w:t xml:space="preserve">maakt </w:t>
            </w:r>
            <w:r w:rsidRPr="00640E35">
              <w:rPr>
                <w:rFonts w:ascii="Verdana" w:hAnsi="Verdana" w:cs="Calibri"/>
                <w:b/>
                <w:color w:val="000000"/>
                <w:sz w:val="18"/>
                <w:szCs w:val="18"/>
              </w:rPr>
              <w:t>geen</w:t>
            </w:r>
            <w:r w:rsidRPr="00640E35">
              <w:rPr>
                <w:rFonts w:ascii="Verdana" w:hAnsi="Verdana" w:cs="Calibri"/>
                <w:color w:val="000000"/>
                <w:sz w:val="18"/>
                <w:szCs w:val="18"/>
              </w:rPr>
              <w:t xml:space="preserve"> onderdeel </w:t>
            </w:r>
            <w:r>
              <w:rPr>
                <w:rFonts w:ascii="Verdana" w:hAnsi="Verdana" w:cs="Calibri"/>
                <w:color w:val="000000"/>
                <w:sz w:val="18"/>
                <w:szCs w:val="18"/>
              </w:rPr>
              <w:t xml:space="preserve">uit </w:t>
            </w:r>
            <w:r w:rsidRPr="00640E35">
              <w:rPr>
                <w:rFonts w:ascii="Verdana" w:hAnsi="Verdana" w:cs="Calibri"/>
                <w:color w:val="000000"/>
                <w:sz w:val="18"/>
                <w:szCs w:val="18"/>
              </w:rPr>
              <w:t>van de</w:t>
            </w:r>
            <w:r>
              <w:rPr>
                <w:rFonts w:ascii="Verdana" w:hAnsi="Verdana" w:cs="Calibri"/>
                <w:color w:val="000000"/>
                <w:sz w:val="18"/>
                <w:szCs w:val="18"/>
              </w:rPr>
              <w:t xml:space="preserve"> </w:t>
            </w:r>
            <w:r w:rsidRPr="00640E35">
              <w:rPr>
                <w:rFonts w:ascii="Verdana" w:hAnsi="Verdana" w:cs="Calibri"/>
                <w:color w:val="000000"/>
                <w:sz w:val="18"/>
                <w:szCs w:val="18"/>
              </w:rPr>
              <w:t>aanbesteding. Wel verneemt de gemeente Waalwijk graag in het plan van aanpak hoe de</w:t>
            </w:r>
            <w:r>
              <w:rPr>
                <w:rFonts w:ascii="Verdana" w:hAnsi="Verdana" w:cs="Calibri"/>
                <w:color w:val="000000"/>
                <w:sz w:val="18"/>
                <w:szCs w:val="18"/>
              </w:rPr>
              <w:t xml:space="preserve"> </w:t>
            </w:r>
            <w:r w:rsidRPr="00640E35">
              <w:rPr>
                <w:rFonts w:ascii="Verdana" w:hAnsi="Verdana" w:cs="Calibri"/>
                <w:color w:val="000000"/>
                <w:sz w:val="18"/>
                <w:szCs w:val="18"/>
              </w:rPr>
              <w:t>leverancier de migratie denkt te gaan uitvoeren/coördineren.</w:t>
            </w:r>
          </w:p>
          <w:p w14:paraId="0ACD4642" w14:textId="77777777" w:rsidR="00640E35" w:rsidRDefault="00640E35" w:rsidP="00640E35">
            <w:pPr>
              <w:rPr>
                <w:rFonts w:ascii="Verdana" w:hAnsi="Verdana" w:cs="Calibri"/>
                <w:color w:val="000000"/>
                <w:sz w:val="18"/>
                <w:szCs w:val="18"/>
              </w:rPr>
            </w:pPr>
          </w:p>
          <w:p w14:paraId="000D145E" w14:textId="77777777" w:rsidR="00C2482C" w:rsidRPr="00850AFD" w:rsidRDefault="00CC2172" w:rsidP="00640E35">
            <w:pPr>
              <w:rPr>
                <w:rFonts w:ascii="Verdana" w:hAnsi="Verdana" w:cs="Calibri"/>
                <w:color w:val="000000"/>
                <w:sz w:val="18"/>
                <w:szCs w:val="18"/>
              </w:rPr>
            </w:pPr>
            <w:r>
              <w:rPr>
                <w:rFonts w:ascii="Verdana" w:hAnsi="Verdana" w:cs="Calibri"/>
                <w:color w:val="000000"/>
                <w:sz w:val="18"/>
                <w:szCs w:val="18"/>
              </w:rPr>
              <w:t>D</w:t>
            </w:r>
            <w:r w:rsidR="00253AF6">
              <w:rPr>
                <w:rFonts w:ascii="Verdana" w:hAnsi="Verdana" w:cs="Calibri"/>
                <w:color w:val="000000"/>
                <w:sz w:val="18"/>
                <w:szCs w:val="18"/>
              </w:rPr>
              <w:t xml:space="preserve">e migratie maakt </w:t>
            </w:r>
            <w:r>
              <w:rPr>
                <w:rFonts w:ascii="Verdana" w:hAnsi="Verdana" w:cs="Calibri"/>
                <w:color w:val="000000"/>
                <w:sz w:val="18"/>
                <w:szCs w:val="18"/>
              </w:rPr>
              <w:t xml:space="preserve">dus </w:t>
            </w:r>
            <w:r w:rsidR="00253AF6">
              <w:rPr>
                <w:rFonts w:ascii="Verdana" w:hAnsi="Verdana" w:cs="Calibri"/>
                <w:color w:val="000000"/>
                <w:sz w:val="18"/>
                <w:szCs w:val="18"/>
              </w:rPr>
              <w:t>geen onderdeel uit van de aanbesteding, en daarmee financiële aanbieding, maar wordt wel meegenomen in de beoordeling van het Plan van Aanpak (PVA04) zoals beschreven op pagina 13.</w:t>
            </w:r>
            <w:r>
              <w:rPr>
                <w:rFonts w:ascii="Verdana" w:hAnsi="Verdana" w:cs="Calibri"/>
                <w:color w:val="000000"/>
                <w:sz w:val="18"/>
                <w:szCs w:val="18"/>
              </w:rPr>
              <w:t xml:space="preserve"> Dit is tegenstrijdig. </w:t>
            </w:r>
            <w:r w:rsidR="00455F10">
              <w:rPr>
                <w:rFonts w:ascii="Verdana" w:hAnsi="Verdana" w:cs="Calibri"/>
                <w:color w:val="000000"/>
                <w:sz w:val="18"/>
                <w:szCs w:val="18"/>
              </w:rPr>
              <w:t xml:space="preserve">Kunt u duidelijkheid geven over het onderdeel </w:t>
            </w:r>
            <w:r>
              <w:rPr>
                <w:rFonts w:ascii="Verdana" w:hAnsi="Verdana" w:cs="Calibri"/>
                <w:color w:val="000000"/>
                <w:sz w:val="18"/>
                <w:szCs w:val="18"/>
              </w:rPr>
              <w:t xml:space="preserve">migratie, maakt deze wel of geen onderdeel uit van </w:t>
            </w:r>
            <w:r w:rsidR="00455F10">
              <w:rPr>
                <w:rFonts w:ascii="Verdana" w:hAnsi="Verdana" w:cs="Calibri"/>
                <w:color w:val="000000"/>
                <w:sz w:val="18"/>
                <w:szCs w:val="18"/>
              </w:rPr>
              <w:t xml:space="preserve">de aanbesteding, en daarmee de </w:t>
            </w:r>
            <w:r w:rsidR="00455F10" w:rsidRPr="00F810F2">
              <w:rPr>
                <w:rFonts w:ascii="Verdana" w:hAnsi="Verdana" w:cs="Calibri"/>
                <w:color w:val="000000"/>
                <w:sz w:val="18"/>
                <w:szCs w:val="18"/>
              </w:rPr>
              <w:t xml:space="preserve">beoordeling </w:t>
            </w:r>
            <w:r w:rsidR="00455F10" w:rsidRPr="00050193">
              <w:rPr>
                <w:rFonts w:ascii="Verdana" w:hAnsi="Verdana" w:cs="Calibri"/>
                <w:color w:val="000000"/>
                <w:sz w:val="18"/>
                <w:szCs w:val="18"/>
                <w:u w:val="single"/>
              </w:rPr>
              <w:t>en</w:t>
            </w:r>
            <w:r w:rsidR="00455F10" w:rsidRPr="00F810F2">
              <w:rPr>
                <w:rFonts w:ascii="Verdana" w:hAnsi="Verdana" w:cs="Calibri"/>
                <w:color w:val="000000"/>
                <w:sz w:val="18"/>
                <w:szCs w:val="18"/>
              </w:rPr>
              <w:t xml:space="preserve"> financiële</w:t>
            </w:r>
            <w:r w:rsidR="00455F10">
              <w:rPr>
                <w:rFonts w:ascii="Verdana" w:hAnsi="Verdana" w:cs="Calibri"/>
                <w:color w:val="000000"/>
                <w:sz w:val="18"/>
                <w:szCs w:val="18"/>
              </w:rPr>
              <w:t xml:space="preserve"> aanbieding?</w:t>
            </w:r>
            <w:r w:rsidR="00253AF6">
              <w:rPr>
                <w:rFonts w:ascii="Verdana" w:hAnsi="Verdana" w:cs="Calibri"/>
                <w:color w:val="000000"/>
                <w:sz w:val="18"/>
                <w:szCs w:val="18"/>
              </w:rPr>
              <w:t xml:space="preserve"> </w:t>
            </w:r>
          </w:p>
        </w:tc>
      </w:tr>
      <w:tr w:rsidR="00C2482C" w:rsidRPr="00850AFD" w14:paraId="59BAB943" w14:textId="77777777" w:rsidTr="0062168B">
        <w:trPr>
          <w:trHeight w:val="499"/>
        </w:trPr>
        <w:tc>
          <w:tcPr>
            <w:tcW w:w="1067" w:type="dxa"/>
            <w:tcBorders>
              <w:top w:val="nil"/>
              <w:left w:val="single" w:sz="8" w:space="0" w:color="auto"/>
              <w:bottom w:val="single" w:sz="8" w:space="0" w:color="auto"/>
              <w:right w:val="single" w:sz="8" w:space="0" w:color="auto"/>
            </w:tcBorders>
            <w:shd w:val="clear" w:color="auto" w:fill="auto"/>
            <w:vAlign w:val="center"/>
            <w:hideMark/>
          </w:tcPr>
          <w:p w14:paraId="0B5CC933" w14:textId="77777777" w:rsidR="00C2482C" w:rsidRPr="00850AFD" w:rsidRDefault="00C2482C" w:rsidP="0062168B">
            <w:pPr>
              <w:rPr>
                <w:rFonts w:ascii="Verdana" w:hAnsi="Verdana" w:cs="Calibri"/>
                <w:i/>
                <w:iCs/>
                <w:color w:val="000000"/>
                <w:sz w:val="18"/>
                <w:szCs w:val="18"/>
              </w:rPr>
            </w:pPr>
            <w:r w:rsidRPr="00850AFD">
              <w:rPr>
                <w:rFonts w:ascii="Verdana" w:hAnsi="Verdana" w:cs="Calibri"/>
                <w:i/>
                <w:iCs/>
                <w:color w:val="000000"/>
                <w:sz w:val="18"/>
                <w:szCs w:val="18"/>
              </w:rPr>
              <w:t>Antwoord</w:t>
            </w:r>
          </w:p>
        </w:tc>
        <w:tc>
          <w:tcPr>
            <w:tcW w:w="8720" w:type="dxa"/>
            <w:gridSpan w:val="2"/>
            <w:tcBorders>
              <w:top w:val="single" w:sz="8" w:space="0" w:color="auto"/>
              <w:left w:val="nil"/>
              <w:bottom w:val="single" w:sz="8" w:space="0" w:color="auto"/>
              <w:right w:val="single" w:sz="8" w:space="0" w:color="000000"/>
            </w:tcBorders>
            <w:shd w:val="clear" w:color="auto" w:fill="auto"/>
            <w:vAlign w:val="center"/>
            <w:hideMark/>
          </w:tcPr>
          <w:p w14:paraId="019F5CE0" w14:textId="7D011462" w:rsidR="00C2482C" w:rsidRPr="00850AFD" w:rsidRDefault="00C2482C" w:rsidP="0062168B">
            <w:pPr>
              <w:rPr>
                <w:rFonts w:ascii="Verdana" w:hAnsi="Verdana" w:cs="Calibri"/>
                <w:i/>
                <w:iCs/>
                <w:color w:val="000000"/>
                <w:sz w:val="18"/>
                <w:szCs w:val="18"/>
              </w:rPr>
            </w:pPr>
            <w:r w:rsidRPr="00850AFD">
              <w:rPr>
                <w:rFonts w:ascii="Verdana" w:hAnsi="Verdana" w:cs="Calibri"/>
                <w:i/>
                <w:iCs/>
                <w:color w:val="000000"/>
                <w:sz w:val="18"/>
                <w:szCs w:val="18"/>
              </w:rPr>
              <w:t> </w:t>
            </w:r>
            <w:r w:rsidR="0068201B">
              <w:rPr>
                <w:rFonts w:ascii="Verdana" w:hAnsi="Verdana" w:cs="Calibri"/>
                <w:i/>
                <w:iCs/>
                <w:color w:val="000000"/>
                <w:sz w:val="18"/>
                <w:szCs w:val="18"/>
              </w:rPr>
              <w:t xml:space="preserve">Wij vernemen graag van de leverancier </w:t>
            </w:r>
            <w:r w:rsidR="008B0C41">
              <w:rPr>
                <w:rFonts w:ascii="Verdana" w:hAnsi="Verdana" w:cs="Calibri"/>
                <w:i/>
                <w:iCs/>
                <w:color w:val="000000"/>
                <w:sz w:val="18"/>
                <w:szCs w:val="18"/>
              </w:rPr>
              <w:t>op welke wijze zij de content</w:t>
            </w:r>
            <w:r w:rsidR="00A401F2">
              <w:rPr>
                <w:rFonts w:ascii="Verdana" w:hAnsi="Verdana" w:cs="Calibri"/>
                <w:i/>
                <w:iCs/>
                <w:color w:val="000000"/>
                <w:sz w:val="18"/>
                <w:szCs w:val="18"/>
              </w:rPr>
              <w:t xml:space="preserve"> </w:t>
            </w:r>
            <w:r w:rsidR="008B0C41">
              <w:rPr>
                <w:rFonts w:ascii="Verdana" w:hAnsi="Verdana" w:cs="Calibri"/>
                <w:i/>
                <w:iCs/>
                <w:color w:val="000000"/>
                <w:sz w:val="18"/>
                <w:szCs w:val="18"/>
              </w:rPr>
              <w:t xml:space="preserve">migratie </w:t>
            </w:r>
            <w:r w:rsidR="006B6856">
              <w:rPr>
                <w:rFonts w:ascii="Verdana" w:hAnsi="Verdana" w:cs="Calibri"/>
                <w:i/>
                <w:iCs/>
                <w:color w:val="000000"/>
                <w:sz w:val="18"/>
                <w:szCs w:val="18"/>
              </w:rPr>
              <w:t>willen gaan</w:t>
            </w:r>
            <w:r w:rsidR="008B0C41">
              <w:rPr>
                <w:rFonts w:ascii="Verdana" w:hAnsi="Verdana" w:cs="Calibri"/>
                <w:i/>
                <w:iCs/>
                <w:color w:val="000000"/>
                <w:sz w:val="18"/>
                <w:szCs w:val="18"/>
              </w:rPr>
              <w:t xml:space="preserve"> uitvoeren</w:t>
            </w:r>
            <w:r w:rsidR="006B6856">
              <w:rPr>
                <w:rFonts w:ascii="Verdana" w:hAnsi="Verdana" w:cs="Calibri"/>
                <w:i/>
                <w:iCs/>
                <w:color w:val="000000"/>
                <w:sz w:val="18"/>
                <w:szCs w:val="18"/>
              </w:rPr>
              <w:t xml:space="preserve"> en wat hun visie daarop is. Deze aanpak </w:t>
            </w:r>
            <w:r w:rsidR="007A51BB">
              <w:rPr>
                <w:rFonts w:ascii="Verdana" w:hAnsi="Verdana" w:cs="Calibri"/>
                <w:i/>
                <w:iCs/>
                <w:color w:val="000000"/>
                <w:sz w:val="18"/>
                <w:szCs w:val="18"/>
              </w:rPr>
              <w:t xml:space="preserve">toetsen </w:t>
            </w:r>
            <w:r w:rsidR="006B6856">
              <w:rPr>
                <w:rFonts w:ascii="Verdana" w:hAnsi="Verdana" w:cs="Calibri"/>
                <w:i/>
                <w:iCs/>
                <w:color w:val="000000"/>
                <w:sz w:val="18"/>
                <w:szCs w:val="18"/>
              </w:rPr>
              <w:t xml:space="preserve">we inhoudelijk bij het </w:t>
            </w:r>
            <w:r w:rsidR="007A51BB">
              <w:rPr>
                <w:rFonts w:ascii="Verdana" w:hAnsi="Verdana" w:cs="Calibri"/>
                <w:i/>
                <w:iCs/>
                <w:color w:val="000000"/>
                <w:sz w:val="18"/>
                <w:szCs w:val="18"/>
              </w:rPr>
              <w:t xml:space="preserve">beoordelen van het </w:t>
            </w:r>
            <w:r w:rsidR="006B6856">
              <w:rPr>
                <w:rFonts w:ascii="Verdana" w:hAnsi="Verdana" w:cs="Calibri"/>
                <w:i/>
                <w:iCs/>
                <w:color w:val="000000"/>
                <w:sz w:val="18"/>
                <w:szCs w:val="18"/>
              </w:rPr>
              <w:t>plan van aanpak.</w:t>
            </w:r>
          </w:p>
        </w:tc>
      </w:tr>
      <w:tr w:rsidR="00C2482C" w:rsidRPr="00850AFD" w14:paraId="59F9CE67" w14:textId="77777777" w:rsidTr="0062168B">
        <w:trPr>
          <w:trHeight w:val="199"/>
        </w:trPr>
        <w:tc>
          <w:tcPr>
            <w:tcW w:w="1067" w:type="dxa"/>
            <w:tcBorders>
              <w:top w:val="nil"/>
              <w:left w:val="nil"/>
              <w:bottom w:val="nil"/>
              <w:right w:val="nil"/>
            </w:tcBorders>
            <w:shd w:val="clear" w:color="auto" w:fill="auto"/>
            <w:noWrap/>
            <w:vAlign w:val="bottom"/>
            <w:hideMark/>
          </w:tcPr>
          <w:p w14:paraId="6B621659" w14:textId="77777777" w:rsidR="00C2482C" w:rsidRPr="00850AFD" w:rsidRDefault="00C2482C" w:rsidP="0062168B">
            <w:pPr>
              <w:rPr>
                <w:rFonts w:ascii="Calibri" w:hAnsi="Calibri" w:cs="Calibri"/>
                <w:color w:val="000000"/>
                <w:sz w:val="22"/>
                <w:szCs w:val="22"/>
              </w:rPr>
            </w:pPr>
          </w:p>
        </w:tc>
        <w:tc>
          <w:tcPr>
            <w:tcW w:w="3460" w:type="dxa"/>
            <w:tcBorders>
              <w:top w:val="nil"/>
              <w:left w:val="nil"/>
              <w:bottom w:val="nil"/>
              <w:right w:val="nil"/>
            </w:tcBorders>
            <w:shd w:val="clear" w:color="auto" w:fill="auto"/>
            <w:noWrap/>
            <w:vAlign w:val="bottom"/>
            <w:hideMark/>
          </w:tcPr>
          <w:p w14:paraId="2D0053C9" w14:textId="77777777" w:rsidR="00C2482C" w:rsidRPr="00850AFD" w:rsidRDefault="00C2482C" w:rsidP="0062168B">
            <w:pPr>
              <w:rPr>
                <w:rFonts w:ascii="Calibri" w:hAnsi="Calibri" w:cs="Calibri"/>
                <w:color w:val="000000"/>
                <w:sz w:val="22"/>
                <w:szCs w:val="22"/>
              </w:rPr>
            </w:pPr>
          </w:p>
        </w:tc>
        <w:tc>
          <w:tcPr>
            <w:tcW w:w="5260" w:type="dxa"/>
            <w:tcBorders>
              <w:top w:val="nil"/>
              <w:left w:val="nil"/>
              <w:bottom w:val="nil"/>
              <w:right w:val="nil"/>
            </w:tcBorders>
            <w:shd w:val="clear" w:color="auto" w:fill="auto"/>
            <w:noWrap/>
            <w:vAlign w:val="bottom"/>
            <w:hideMark/>
          </w:tcPr>
          <w:p w14:paraId="1BA89B7A" w14:textId="77777777" w:rsidR="00C2482C" w:rsidRDefault="00C2482C" w:rsidP="0062168B">
            <w:pPr>
              <w:rPr>
                <w:rFonts w:ascii="Calibri" w:hAnsi="Calibri" w:cs="Calibri"/>
                <w:color w:val="000000"/>
                <w:sz w:val="22"/>
                <w:szCs w:val="22"/>
              </w:rPr>
            </w:pPr>
          </w:p>
          <w:p w14:paraId="2E615C8E" w14:textId="77777777" w:rsidR="00AA474A" w:rsidRDefault="00AA474A" w:rsidP="0062168B">
            <w:pPr>
              <w:rPr>
                <w:rFonts w:ascii="Calibri" w:hAnsi="Calibri" w:cs="Calibri"/>
                <w:color w:val="000000"/>
                <w:sz w:val="22"/>
                <w:szCs w:val="22"/>
              </w:rPr>
            </w:pPr>
          </w:p>
          <w:p w14:paraId="68288721" w14:textId="77777777" w:rsidR="00AA474A" w:rsidRDefault="00AA474A" w:rsidP="0062168B">
            <w:pPr>
              <w:rPr>
                <w:rFonts w:ascii="Calibri" w:hAnsi="Calibri" w:cs="Calibri"/>
                <w:color w:val="000000"/>
                <w:sz w:val="22"/>
                <w:szCs w:val="22"/>
              </w:rPr>
            </w:pPr>
          </w:p>
          <w:p w14:paraId="75D4EB21" w14:textId="77777777" w:rsidR="00AA474A" w:rsidRDefault="00AA474A" w:rsidP="0062168B">
            <w:pPr>
              <w:rPr>
                <w:rFonts w:ascii="Calibri" w:hAnsi="Calibri" w:cs="Calibri"/>
                <w:color w:val="000000"/>
                <w:sz w:val="22"/>
                <w:szCs w:val="22"/>
              </w:rPr>
            </w:pPr>
          </w:p>
          <w:p w14:paraId="044D51A5" w14:textId="77777777" w:rsidR="00AA474A" w:rsidRDefault="00AA474A" w:rsidP="0062168B">
            <w:pPr>
              <w:rPr>
                <w:rFonts w:ascii="Calibri" w:hAnsi="Calibri" w:cs="Calibri"/>
                <w:color w:val="000000"/>
                <w:sz w:val="22"/>
                <w:szCs w:val="22"/>
              </w:rPr>
            </w:pPr>
          </w:p>
          <w:p w14:paraId="2541D5C6" w14:textId="77777777" w:rsidR="00AA474A" w:rsidRDefault="00AA474A" w:rsidP="0062168B">
            <w:pPr>
              <w:rPr>
                <w:rFonts w:ascii="Calibri" w:hAnsi="Calibri" w:cs="Calibri"/>
                <w:color w:val="000000"/>
                <w:sz w:val="22"/>
                <w:szCs w:val="22"/>
              </w:rPr>
            </w:pPr>
          </w:p>
          <w:p w14:paraId="009B1ED0" w14:textId="77777777" w:rsidR="00AA474A" w:rsidRPr="00850AFD" w:rsidRDefault="00AA474A" w:rsidP="0062168B">
            <w:pPr>
              <w:rPr>
                <w:rFonts w:ascii="Calibri" w:hAnsi="Calibri" w:cs="Calibri"/>
                <w:color w:val="000000"/>
                <w:sz w:val="22"/>
                <w:szCs w:val="22"/>
              </w:rPr>
            </w:pPr>
          </w:p>
        </w:tc>
      </w:tr>
      <w:tr w:rsidR="00C2482C" w:rsidRPr="00850AFD" w14:paraId="4E63A468" w14:textId="77777777" w:rsidTr="0062168B">
        <w:trPr>
          <w:trHeight w:val="499"/>
        </w:trPr>
        <w:tc>
          <w:tcPr>
            <w:tcW w:w="1067" w:type="dxa"/>
            <w:tcBorders>
              <w:top w:val="single" w:sz="8" w:space="0" w:color="auto"/>
              <w:left w:val="single" w:sz="8" w:space="0" w:color="auto"/>
              <w:bottom w:val="single" w:sz="8" w:space="0" w:color="auto"/>
              <w:right w:val="single" w:sz="8" w:space="0" w:color="auto"/>
            </w:tcBorders>
            <w:shd w:val="clear" w:color="000000" w:fill="DDDDDD"/>
            <w:vAlign w:val="center"/>
            <w:hideMark/>
          </w:tcPr>
          <w:p w14:paraId="5F703223" w14:textId="77777777" w:rsidR="00C2482C" w:rsidRPr="00850AFD" w:rsidRDefault="00C2482C" w:rsidP="0062168B">
            <w:pPr>
              <w:rPr>
                <w:rFonts w:ascii="Verdana" w:hAnsi="Verdana" w:cs="Calibri"/>
                <w:b/>
                <w:bCs/>
                <w:color w:val="000000"/>
                <w:sz w:val="18"/>
                <w:szCs w:val="18"/>
              </w:rPr>
            </w:pPr>
            <w:r w:rsidRPr="00850AFD">
              <w:rPr>
                <w:rFonts w:ascii="Verdana" w:hAnsi="Verdana" w:cs="Calibri"/>
                <w:b/>
                <w:bCs/>
                <w:color w:val="000000"/>
                <w:sz w:val="18"/>
                <w:szCs w:val="18"/>
              </w:rPr>
              <w:lastRenderedPageBreak/>
              <w:t xml:space="preserve">Vraag </w:t>
            </w:r>
            <w:r w:rsidR="00136AC6">
              <w:rPr>
                <w:rFonts w:ascii="Verdana" w:hAnsi="Verdana" w:cs="Calibri"/>
                <w:b/>
                <w:bCs/>
                <w:color w:val="000000"/>
                <w:sz w:val="18"/>
                <w:szCs w:val="18"/>
              </w:rPr>
              <w:t>04</w:t>
            </w:r>
          </w:p>
        </w:tc>
        <w:tc>
          <w:tcPr>
            <w:tcW w:w="3460" w:type="dxa"/>
            <w:tcBorders>
              <w:top w:val="single" w:sz="8" w:space="0" w:color="auto"/>
              <w:left w:val="nil"/>
              <w:bottom w:val="single" w:sz="8" w:space="0" w:color="auto"/>
              <w:right w:val="single" w:sz="8" w:space="0" w:color="auto"/>
            </w:tcBorders>
            <w:shd w:val="clear" w:color="000000" w:fill="DDDDDD"/>
            <w:vAlign w:val="center"/>
            <w:hideMark/>
          </w:tcPr>
          <w:p w14:paraId="6E406385" w14:textId="77777777" w:rsidR="00C2482C" w:rsidRPr="00850AFD" w:rsidRDefault="00455F10" w:rsidP="0062168B">
            <w:pPr>
              <w:rPr>
                <w:rFonts w:ascii="Verdana" w:hAnsi="Verdana" w:cs="Calibri"/>
                <w:b/>
                <w:bCs/>
                <w:color w:val="000000"/>
                <w:sz w:val="18"/>
                <w:szCs w:val="18"/>
              </w:rPr>
            </w:pPr>
            <w:r>
              <w:rPr>
                <w:rFonts w:ascii="Verdana" w:hAnsi="Verdana" w:cs="Calibri"/>
                <w:b/>
                <w:bCs/>
                <w:color w:val="000000"/>
                <w:sz w:val="18"/>
                <w:szCs w:val="18"/>
              </w:rPr>
              <w:t>Blz. 7</w:t>
            </w:r>
          </w:p>
        </w:tc>
        <w:tc>
          <w:tcPr>
            <w:tcW w:w="5260" w:type="dxa"/>
            <w:tcBorders>
              <w:top w:val="single" w:sz="8" w:space="0" w:color="auto"/>
              <w:left w:val="nil"/>
              <w:bottom w:val="single" w:sz="8" w:space="0" w:color="auto"/>
              <w:right w:val="single" w:sz="8" w:space="0" w:color="auto"/>
            </w:tcBorders>
            <w:shd w:val="clear" w:color="000000" w:fill="DDDDDD"/>
            <w:vAlign w:val="center"/>
            <w:hideMark/>
          </w:tcPr>
          <w:p w14:paraId="3736DA5B" w14:textId="77777777" w:rsidR="00C2482C" w:rsidRPr="00850AFD" w:rsidRDefault="000A3E82" w:rsidP="0062168B">
            <w:pPr>
              <w:rPr>
                <w:rFonts w:ascii="Verdana" w:hAnsi="Verdana" w:cs="Calibri"/>
                <w:b/>
                <w:bCs/>
                <w:color w:val="000000"/>
                <w:sz w:val="18"/>
                <w:szCs w:val="18"/>
              </w:rPr>
            </w:pPr>
            <w:r>
              <w:rPr>
                <w:rFonts w:ascii="Verdana" w:hAnsi="Verdana" w:cs="Calibri"/>
                <w:b/>
                <w:bCs/>
                <w:color w:val="000000"/>
                <w:sz w:val="18"/>
                <w:szCs w:val="18"/>
              </w:rPr>
              <w:t>Deel 1</w:t>
            </w:r>
            <w:r w:rsidR="00CF6B53">
              <w:rPr>
                <w:rFonts w:ascii="Verdana" w:hAnsi="Verdana" w:cs="Calibri"/>
                <w:b/>
                <w:bCs/>
                <w:color w:val="000000"/>
                <w:sz w:val="18"/>
                <w:szCs w:val="18"/>
              </w:rPr>
              <w:t xml:space="preserve"> / </w:t>
            </w:r>
            <w:r w:rsidR="00455F10">
              <w:rPr>
                <w:rFonts w:ascii="Verdana" w:hAnsi="Verdana" w:cs="Calibri"/>
                <w:b/>
                <w:bCs/>
                <w:color w:val="000000"/>
                <w:sz w:val="18"/>
                <w:szCs w:val="18"/>
              </w:rPr>
              <w:t>paragraaf 2.7</w:t>
            </w:r>
          </w:p>
        </w:tc>
      </w:tr>
      <w:tr w:rsidR="00C2482C" w:rsidRPr="00850AFD" w14:paraId="2750C4C5" w14:textId="77777777" w:rsidTr="0062168B">
        <w:trPr>
          <w:trHeight w:val="499"/>
        </w:trPr>
        <w:tc>
          <w:tcPr>
            <w:tcW w:w="9787" w:type="dxa"/>
            <w:gridSpan w:val="3"/>
            <w:tcBorders>
              <w:top w:val="single" w:sz="8" w:space="0" w:color="auto"/>
              <w:left w:val="single" w:sz="8" w:space="0" w:color="auto"/>
              <w:bottom w:val="single" w:sz="8" w:space="0" w:color="auto"/>
              <w:right w:val="single" w:sz="8" w:space="0" w:color="000000"/>
            </w:tcBorders>
            <w:shd w:val="clear" w:color="auto" w:fill="auto"/>
            <w:vAlign w:val="center"/>
            <w:hideMark/>
          </w:tcPr>
          <w:p w14:paraId="5FA71155" w14:textId="77777777" w:rsidR="00C2482C" w:rsidRPr="00850AFD" w:rsidRDefault="00455F10" w:rsidP="0062168B">
            <w:pPr>
              <w:rPr>
                <w:rFonts w:ascii="Verdana" w:hAnsi="Verdana" w:cs="Calibri"/>
                <w:color w:val="000000"/>
                <w:sz w:val="18"/>
                <w:szCs w:val="18"/>
              </w:rPr>
            </w:pPr>
            <w:r>
              <w:rPr>
                <w:rFonts w:ascii="Verdana" w:hAnsi="Verdana" w:cs="Calibri"/>
                <w:color w:val="000000"/>
                <w:sz w:val="18"/>
                <w:szCs w:val="18"/>
              </w:rPr>
              <w:t>Het is de wens om de inrichting van enkele specifieke processen (contracten e.d.) voor live-gang gereed te hebben. Kunt u specificeren wat u verstaat onder enkele specifieke processen?</w:t>
            </w:r>
            <w:r w:rsidR="001F384F">
              <w:rPr>
                <w:rFonts w:ascii="Verdana" w:hAnsi="Verdana" w:cs="Calibri"/>
                <w:color w:val="000000"/>
                <w:sz w:val="18"/>
                <w:szCs w:val="18"/>
              </w:rPr>
              <w:t xml:space="preserve"> Welke processen betreft dit?</w:t>
            </w:r>
          </w:p>
        </w:tc>
      </w:tr>
      <w:tr w:rsidR="00C2482C" w:rsidRPr="00850AFD" w14:paraId="527D3108" w14:textId="77777777" w:rsidTr="0062168B">
        <w:trPr>
          <w:trHeight w:val="499"/>
        </w:trPr>
        <w:tc>
          <w:tcPr>
            <w:tcW w:w="1067" w:type="dxa"/>
            <w:tcBorders>
              <w:top w:val="nil"/>
              <w:left w:val="single" w:sz="8" w:space="0" w:color="auto"/>
              <w:bottom w:val="single" w:sz="8" w:space="0" w:color="auto"/>
              <w:right w:val="single" w:sz="8" w:space="0" w:color="auto"/>
            </w:tcBorders>
            <w:shd w:val="clear" w:color="auto" w:fill="auto"/>
            <w:vAlign w:val="center"/>
            <w:hideMark/>
          </w:tcPr>
          <w:p w14:paraId="609979B4" w14:textId="77777777" w:rsidR="00C2482C" w:rsidRPr="00850AFD" w:rsidRDefault="00C2482C" w:rsidP="0062168B">
            <w:pPr>
              <w:rPr>
                <w:rFonts w:ascii="Verdana" w:hAnsi="Verdana" w:cs="Calibri"/>
                <w:i/>
                <w:iCs/>
                <w:color w:val="000000"/>
                <w:sz w:val="18"/>
                <w:szCs w:val="18"/>
              </w:rPr>
            </w:pPr>
            <w:r w:rsidRPr="00850AFD">
              <w:rPr>
                <w:rFonts w:ascii="Verdana" w:hAnsi="Verdana" w:cs="Calibri"/>
                <w:i/>
                <w:iCs/>
                <w:color w:val="000000"/>
                <w:sz w:val="18"/>
                <w:szCs w:val="18"/>
              </w:rPr>
              <w:t>Antwoord</w:t>
            </w:r>
          </w:p>
        </w:tc>
        <w:tc>
          <w:tcPr>
            <w:tcW w:w="8720" w:type="dxa"/>
            <w:gridSpan w:val="2"/>
            <w:tcBorders>
              <w:top w:val="single" w:sz="8" w:space="0" w:color="auto"/>
              <w:left w:val="nil"/>
              <w:bottom w:val="single" w:sz="8" w:space="0" w:color="auto"/>
              <w:right w:val="single" w:sz="8" w:space="0" w:color="000000"/>
            </w:tcBorders>
            <w:shd w:val="clear" w:color="auto" w:fill="auto"/>
            <w:vAlign w:val="center"/>
            <w:hideMark/>
          </w:tcPr>
          <w:p w14:paraId="7ADEDACF" w14:textId="4FC6142E" w:rsidR="00C2482C" w:rsidRPr="00850AFD" w:rsidRDefault="00C2482C" w:rsidP="0062168B">
            <w:pPr>
              <w:rPr>
                <w:rFonts w:ascii="Verdana" w:hAnsi="Verdana" w:cs="Calibri"/>
                <w:i/>
                <w:iCs/>
                <w:color w:val="000000"/>
                <w:sz w:val="18"/>
                <w:szCs w:val="18"/>
              </w:rPr>
            </w:pPr>
            <w:r w:rsidRPr="00850AFD">
              <w:rPr>
                <w:rFonts w:ascii="Verdana" w:hAnsi="Verdana" w:cs="Calibri"/>
                <w:i/>
                <w:iCs/>
                <w:color w:val="000000"/>
                <w:sz w:val="18"/>
                <w:szCs w:val="18"/>
              </w:rPr>
              <w:t> </w:t>
            </w:r>
            <w:r w:rsidR="00A401F2">
              <w:rPr>
                <w:rFonts w:ascii="Verdana" w:hAnsi="Verdana" w:cs="Calibri"/>
                <w:i/>
                <w:iCs/>
                <w:color w:val="000000"/>
                <w:sz w:val="18"/>
                <w:szCs w:val="18"/>
              </w:rPr>
              <w:t>Contractbeheer, subsidieproces en de uitgevraagde KCS/CRM functionaliteiten.</w:t>
            </w:r>
          </w:p>
        </w:tc>
      </w:tr>
      <w:tr w:rsidR="00C2482C" w:rsidRPr="00850AFD" w14:paraId="756A18D3" w14:textId="77777777" w:rsidTr="0062168B">
        <w:trPr>
          <w:trHeight w:val="199"/>
        </w:trPr>
        <w:tc>
          <w:tcPr>
            <w:tcW w:w="1067" w:type="dxa"/>
            <w:tcBorders>
              <w:top w:val="nil"/>
              <w:left w:val="nil"/>
              <w:bottom w:val="nil"/>
              <w:right w:val="nil"/>
            </w:tcBorders>
            <w:shd w:val="clear" w:color="auto" w:fill="auto"/>
            <w:noWrap/>
            <w:vAlign w:val="bottom"/>
            <w:hideMark/>
          </w:tcPr>
          <w:p w14:paraId="27CEE73C" w14:textId="77777777" w:rsidR="00C2482C" w:rsidRPr="00850AFD" w:rsidRDefault="00C2482C" w:rsidP="0062168B">
            <w:pPr>
              <w:rPr>
                <w:rFonts w:ascii="Calibri" w:hAnsi="Calibri" w:cs="Calibri"/>
                <w:color w:val="000000"/>
                <w:sz w:val="22"/>
                <w:szCs w:val="22"/>
              </w:rPr>
            </w:pPr>
          </w:p>
        </w:tc>
        <w:tc>
          <w:tcPr>
            <w:tcW w:w="3460" w:type="dxa"/>
            <w:tcBorders>
              <w:top w:val="nil"/>
              <w:left w:val="nil"/>
              <w:bottom w:val="nil"/>
              <w:right w:val="nil"/>
            </w:tcBorders>
            <w:shd w:val="clear" w:color="auto" w:fill="auto"/>
            <w:noWrap/>
            <w:vAlign w:val="bottom"/>
            <w:hideMark/>
          </w:tcPr>
          <w:p w14:paraId="4789AEC8" w14:textId="77777777" w:rsidR="00C2482C" w:rsidRPr="00850AFD" w:rsidRDefault="00C2482C" w:rsidP="0062168B">
            <w:pPr>
              <w:rPr>
                <w:rFonts w:ascii="Calibri" w:hAnsi="Calibri" w:cs="Calibri"/>
                <w:color w:val="000000"/>
                <w:sz w:val="22"/>
                <w:szCs w:val="22"/>
              </w:rPr>
            </w:pPr>
          </w:p>
        </w:tc>
        <w:tc>
          <w:tcPr>
            <w:tcW w:w="5260" w:type="dxa"/>
            <w:tcBorders>
              <w:top w:val="nil"/>
              <w:left w:val="nil"/>
              <w:bottom w:val="nil"/>
              <w:right w:val="nil"/>
            </w:tcBorders>
            <w:shd w:val="clear" w:color="auto" w:fill="auto"/>
            <w:noWrap/>
            <w:vAlign w:val="bottom"/>
            <w:hideMark/>
          </w:tcPr>
          <w:p w14:paraId="0802FB29" w14:textId="77777777" w:rsidR="00C2482C" w:rsidRPr="00850AFD" w:rsidRDefault="00C2482C" w:rsidP="0062168B">
            <w:pPr>
              <w:rPr>
                <w:rFonts w:ascii="Calibri" w:hAnsi="Calibri" w:cs="Calibri"/>
                <w:color w:val="000000"/>
                <w:sz w:val="22"/>
                <w:szCs w:val="22"/>
              </w:rPr>
            </w:pPr>
          </w:p>
        </w:tc>
      </w:tr>
      <w:tr w:rsidR="00C2482C" w:rsidRPr="00850AFD" w14:paraId="1EE6121E" w14:textId="77777777" w:rsidTr="0062168B">
        <w:trPr>
          <w:trHeight w:val="499"/>
        </w:trPr>
        <w:tc>
          <w:tcPr>
            <w:tcW w:w="1067" w:type="dxa"/>
            <w:tcBorders>
              <w:top w:val="single" w:sz="8" w:space="0" w:color="auto"/>
              <w:left w:val="single" w:sz="8" w:space="0" w:color="auto"/>
              <w:bottom w:val="single" w:sz="8" w:space="0" w:color="auto"/>
              <w:right w:val="single" w:sz="8" w:space="0" w:color="auto"/>
            </w:tcBorders>
            <w:shd w:val="clear" w:color="000000" w:fill="DDDDDD"/>
            <w:vAlign w:val="center"/>
            <w:hideMark/>
          </w:tcPr>
          <w:p w14:paraId="02475B0E" w14:textId="77777777" w:rsidR="00C2482C" w:rsidRPr="00850AFD" w:rsidRDefault="000A3E82" w:rsidP="0062168B">
            <w:pPr>
              <w:rPr>
                <w:rFonts w:ascii="Verdana" w:hAnsi="Verdana" w:cs="Calibri"/>
                <w:b/>
                <w:bCs/>
                <w:color w:val="000000"/>
                <w:sz w:val="18"/>
                <w:szCs w:val="18"/>
              </w:rPr>
            </w:pPr>
            <w:r>
              <w:rPr>
                <w:rFonts w:ascii="Verdana" w:hAnsi="Verdana" w:cs="Calibri"/>
                <w:b/>
                <w:bCs/>
                <w:color w:val="000000"/>
                <w:sz w:val="18"/>
                <w:szCs w:val="18"/>
              </w:rPr>
              <w:t xml:space="preserve">Vraag </w:t>
            </w:r>
            <w:r w:rsidR="00136AC6">
              <w:rPr>
                <w:rFonts w:ascii="Verdana" w:hAnsi="Verdana" w:cs="Calibri"/>
                <w:b/>
                <w:bCs/>
                <w:color w:val="000000"/>
                <w:sz w:val="18"/>
                <w:szCs w:val="18"/>
              </w:rPr>
              <w:t>05</w:t>
            </w:r>
          </w:p>
        </w:tc>
        <w:tc>
          <w:tcPr>
            <w:tcW w:w="3460" w:type="dxa"/>
            <w:tcBorders>
              <w:top w:val="single" w:sz="8" w:space="0" w:color="auto"/>
              <w:left w:val="nil"/>
              <w:bottom w:val="single" w:sz="8" w:space="0" w:color="auto"/>
              <w:right w:val="single" w:sz="8" w:space="0" w:color="auto"/>
            </w:tcBorders>
            <w:shd w:val="clear" w:color="000000" w:fill="DDDDDD"/>
            <w:vAlign w:val="center"/>
            <w:hideMark/>
          </w:tcPr>
          <w:p w14:paraId="067CDA11" w14:textId="77777777" w:rsidR="00C2482C" w:rsidRPr="00850AFD" w:rsidRDefault="00455F10" w:rsidP="0062168B">
            <w:pPr>
              <w:rPr>
                <w:rFonts w:ascii="Verdana" w:hAnsi="Verdana" w:cs="Calibri"/>
                <w:b/>
                <w:bCs/>
                <w:color w:val="000000"/>
                <w:sz w:val="18"/>
                <w:szCs w:val="18"/>
              </w:rPr>
            </w:pPr>
            <w:r>
              <w:rPr>
                <w:rFonts w:ascii="Verdana" w:hAnsi="Verdana" w:cs="Calibri"/>
                <w:b/>
                <w:bCs/>
                <w:color w:val="000000"/>
                <w:sz w:val="18"/>
                <w:szCs w:val="18"/>
              </w:rPr>
              <w:t>Blz. 7</w:t>
            </w:r>
          </w:p>
        </w:tc>
        <w:tc>
          <w:tcPr>
            <w:tcW w:w="5260" w:type="dxa"/>
            <w:tcBorders>
              <w:top w:val="single" w:sz="8" w:space="0" w:color="auto"/>
              <w:left w:val="nil"/>
              <w:bottom w:val="single" w:sz="8" w:space="0" w:color="auto"/>
              <w:right w:val="single" w:sz="8" w:space="0" w:color="auto"/>
            </w:tcBorders>
            <w:shd w:val="clear" w:color="000000" w:fill="DDDDDD"/>
            <w:vAlign w:val="center"/>
            <w:hideMark/>
          </w:tcPr>
          <w:p w14:paraId="7EC67792" w14:textId="77777777" w:rsidR="00C2482C" w:rsidRPr="00850AFD" w:rsidRDefault="000A3E82" w:rsidP="0062168B">
            <w:pPr>
              <w:rPr>
                <w:rFonts w:ascii="Verdana" w:hAnsi="Verdana" w:cs="Calibri"/>
                <w:b/>
                <w:bCs/>
                <w:color w:val="000000"/>
                <w:sz w:val="18"/>
                <w:szCs w:val="18"/>
              </w:rPr>
            </w:pPr>
            <w:r>
              <w:rPr>
                <w:rFonts w:ascii="Verdana" w:hAnsi="Verdana" w:cs="Calibri"/>
                <w:b/>
                <w:bCs/>
                <w:color w:val="000000"/>
                <w:sz w:val="18"/>
                <w:szCs w:val="18"/>
              </w:rPr>
              <w:t>Deel 1</w:t>
            </w:r>
            <w:r w:rsidR="00CF6B53">
              <w:rPr>
                <w:rFonts w:ascii="Verdana" w:hAnsi="Verdana" w:cs="Calibri"/>
                <w:b/>
                <w:bCs/>
                <w:color w:val="000000"/>
                <w:sz w:val="18"/>
                <w:szCs w:val="18"/>
              </w:rPr>
              <w:t xml:space="preserve"> /paragraaf </w:t>
            </w:r>
            <w:r w:rsidR="00455F10">
              <w:rPr>
                <w:rFonts w:ascii="Verdana" w:hAnsi="Verdana" w:cs="Calibri"/>
                <w:b/>
                <w:bCs/>
                <w:color w:val="000000"/>
                <w:sz w:val="18"/>
                <w:szCs w:val="18"/>
              </w:rPr>
              <w:t>2.7</w:t>
            </w:r>
          </w:p>
        </w:tc>
      </w:tr>
      <w:tr w:rsidR="00C2482C" w:rsidRPr="00850AFD" w14:paraId="0EB686DF" w14:textId="77777777" w:rsidTr="0062168B">
        <w:trPr>
          <w:trHeight w:val="499"/>
        </w:trPr>
        <w:tc>
          <w:tcPr>
            <w:tcW w:w="9787" w:type="dxa"/>
            <w:gridSpan w:val="3"/>
            <w:tcBorders>
              <w:top w:val="single" w:sz="8" w:space="0" w:color="auto"/>
              <w:left w:val="single" w:sz="8" w:space="0" w:color="auto"/>
              <w:bottom w:val="single" w:sz="8" w:space="0" w:color="auto"/>
              <w:right w:val="single" w:sz="8" w:space="0" w:color="000000"/>
            </w:tcBorders>
            <w:shd w:val="clear" w:color="auto" w:fill="auto"/>
            <w:vAlign w:val="center"/>
            <w:hideMark/>
          </w:tcPr>
          <w:p w14:paraId="7B51DDCA" w14:textId="77777777" w:rsidR="00C2482C" w:rsidRPr="00850AFD" w:rsidRDefault="00455F10" w:rsidP="0062168B">
            <w:pPr>
              <w:rPr>
                <w:rFonts w:ascii="Verdana" w:hAnsi="Verdana" w:cs="Calibri"/>
                <w:color w:val="000000"/>
                <w:sz w:val="18"/>
                <w:szCs w:val="18"/>
              </w:rPr>
            </w:pPr>
            <w:r>
              <w:rPr>
                <w:rFonts w:ascii="Verdana" w:hAnsi="Verdana" w:cs="Calibri"/>
                <w:color w:val="000000"/>
                <w:sz w:val="18"/>
                <w:szCs w:val="18"/>
              </w:rPr>
              <w:t xml:space="preserve">Kunt u van de processen welke onderdeel uitmaken van de aanbesteding (bestuurlijke besluitvorming, specifieke processen (contracten e.d.)) een procesbeschrijving aanleveren? </w:t>
            </w:r>
          </w:p>
        </w:tc>
      </w:tr>
      <w:tr w:rsidR="00C2482C" w:rsidRPr="00850AFD" w14:paraId="7910EFA4" w14:textId="77777777" w:rsidTr="0062168B">
        <w:trPr>
          <w:trHeight w:val="499"/>
        </w:trPr>
        <w:tc>
          <w:tcPr>
            <w:tcW w:w="1067" w:type="dxa"/>
            <w:tcBorders>
              <w:top w:val="nil"/>
              <w:left w:val="single" w:sz="8" w:space="0" w:color="auto"/>
              <w:bottom w:val="single" w:sz="8" w:space="0" w:color="auto"/>
              <w:right w:val="single" w:sz="8" w:space="0" w:color="auto"/>
            </w:tcBorders>
            <w:shd w:val="clear" w:color="auto" w:fill="auto"/>
            <w:vAlign w:val="center"/>
            <w:hideMark/>
          </w:tcPr>
          <w:p w14:paraId="0B60CF7D" w14:textId="77777777" w:rsidR="00C2482C" w:rsidRPr="00850AFD" w:rsidRDefault="00C2482C" w:rsidP="0062168B">
            <w:pPr>
              <w:rPr>
                <w:rFonts w:ascii="Verdana" w:hAnsi="Verdana" w:cs="Calibri"/>
                <w:i/>
                <w:iCs/>
                <w:color w:val="000000"/>
                <w:sz w:val="18"/>
                <w:szCs w:val="18"/>
              </w:rPr>
            </w:pPr>
            <w:r w:rsidRPr="00850AFD">
              <w:rPr>
                <w:rFonts w:ascii="Verdana" w:hAnsi="Verdana" w:cs="Calibri"/>
                <w:i/>
                <w:iCs/>
                <w:color w:val="000000"/>
                <w:sz w:val="18"/>
                <w:szCs w:val="18"/>
              </w:rPr>
              <w:t>Antwoord</w:t>
            </w:r>
          </w:p>
        </w:tc>
        <w:tc>
          <w:tcPr>
            <w:tcW w:w="8720" w:type="dxa"/>
            <w:gridSpan w:val="2"/>
            <w:tcBorders>
              <w:top w:val="single" w:sz="8" w:space="0" w:color="auto"/>
              <w:left w:val="nil"/>
              <w:bottom w:val="single" w:sz="8" w:space="0" w:color="auto"/>
              <w:right w:val="single" w:sz="8" w:space="0" w:color="000000"/>
            </w:tcBorders>
            <w:shd w:val="clear" w:color="auto" w:fill="auto"/>
            <w:vAlign w:val="center"/>
            <w:hideMark/>
          </w:tcPr>
          <w:p w14:paraId="1C04A3E9" w14:textId="5B809D95" w:rsidR="00C2482C" w:rsidRPr="00850AFD" w:rsidRDefault="00CD72A0" w:rsidP="0062168B">
            <w:pPr>
              <w:rPr>
                <w:rFonts w:ascii="Verdana" w:hAnsi="Verdana" w:cs="Calibri"/>
                <w:i/>
                <w:iCs/>
                <w:color w:val="000000"/>
                <w:sz w:val="18"/>
                <w:szCs w:val="18"/>
              </w:rPr>
            </w:pPr>
            <w:r>
              <w:rPr>
                <w:rFonts w:ascii="Verdana" w:hAnsi="Verdana" w:cs="Calibri"/>
                <w:i/>
                <w:iCs/>
                <w:color w:val="000000"/>
                <w:sz w:val="18"/>
                <w:szCs w:val="18"/>
              </w:rPr>
              <w:t>Na gunning kunnen we dit voor u uitwerken.</w:t>
            </w:r>
          </w:p>
        </w:tc>
      </w:tr>
      <w:tr w:rsidR="00C2482C" w:rsidRPr="00850AFD" w14:paraId="029B96C9" w14:textId="77777777" w:rsidTr="0062168B">
        <w:trPr>
          <w:trHeight w:val="199"/>
        </w:trPr>
        <w:tc>
          <w:tcPr>
            <w:tcW w:w="1067" w:type="dxa"/>
            <w:tcBorders>
              <w:top w:val="nil"/>
              <w:left w:val="nil"/>
              <w:bottom w:val="nil"/>
              <w:right w:val="nil"/>
            </w:tcBorders>
            <w:shd w:val="clear" w:color="auto" w:fill="auto"/>
            <w:noWrap/>
            <w:vAlign w:val="bottom"/>
            <w:hideMark/>
          </w:tcPr>
          <w:p w14:paraId="19C66A28" w14:textId="77777777" w:rsidR="00C2482C" w:rsidRPr="00850AFD" w:rsidRDefault="00C2482C" w:rsidP="0062168B">
            <w:pPr>
              <w:rPr>
                <w:rFonts w:ascii="Calibri" w:hAnsi="Calibri" w:cs="Calibri"/>
                <w:color w:val="000000"/>
                <w:sz w:val="22"/>
                <w:szCs w:val="22"/>
              </w:rPr>
            </w:pPr>
          </w:p>
        </w:tc>
        <w:tc>
          <w:tcPr>
            <w:tcW w:w="3460" w:type="dxa"/>
            <w:tcBorders>
              <w:top w:val="nil"/>
              <w:left w:val="nil"/>
              <w:bottom w:val="nil"/>
              <w:right w:val="nil"/>
            </w:tcBorders>
            <w:shd w:val="clear" w:color="auto" w:fill="auto"/>
            <w:noWrap/>
            <w:vAlign w:val="bottom"/>
            <w:hideMark/>
          </w:tcPr>
          <w:p w14:paraId="6BE33282" w14:textId="77777777" w:rsidR="00C2482C" w:rsidRPr="00850AFD" w:rsidRDefault="00C2482C" w:rsidP="0062168B">
            <w:pPr>
              <w:rPr>
                <w:rFonts w:ascii="Calibri" w:hAnsi="Calibri" w:cs="Calibri"/>
                <w:color w:val="000000"/>
                <w:sz w:val="22"/>
                <w:szCs w:val="22"/>
              </w:rPr>
            </w:pPr>
          </w:p>
        </w:tc>
        <w:tc>
          <w:tcPr>
            <w:tcW w:w="5260" w:type="dxa"/>
            <w:tcBorders>
              <w:top w:val="nil"/>
              <w:left w:val="nil"/>
              <w:bottom w:val="nil"/>
              <w:right w:val="nil"/>
            </w:tcBorders>
            <w:shd w:val="clear" w:color="auto" w:fill="auto"/>
            <w:noWrap/>
            <w:vAlign w:val="bottom"/>
            <w:hideMark/>
          </w:tcPr>
          <w:p w14:paraId="061584FD" w14:textId="77777777" w:rsidR="00C2482C" w:rsidRPr="00850AFD" w:rsidRDefault="00C2482C" w:rsidP="0062168B">
            <w:pPr>
              <w:rPr>
                <w:rFonts w:ascii="Calibri" w:hAnsi="Calibri" w:cs="Calibri"/>
                <w:color w:val="000000"/>
                <w:sz w:val="22"/>
                <w:szCs w:val="22"/>
              </w:rPr>
            </w:pPr>
          </w:p>
        </w:tc>
      </w:tr>
      <w:tr w:rsidR="00C2482C" w:rsidRPr="00850AFD" w14:paraId="5F63E063" w14:textId="77777777" w:rsidTr="0062168B">
        <w:trPr>
          <w:trHeight w:val="499"/>
        </w:trPr>
        <w:tc>
          <w:tcPr>
            <w:tcW w:w="1067" w:type="dxa"/>
            <w:tcBorders>
              <w:top w:val="single" w:sz="8" w:space="0" w:color="auto"/>
              <w:left w:val="single" w:sz="8" w:space="0" w:color="auto"/>
              <w:bottom w:val="single" w:sz="8" w:space="0" w:color="auto"/>
              <w:right w:val="single" w:sz="8" w:space="0" w:color="auto"/>
            </w:tcBorders>
            <w:shd w:val="clear" w:color="000000" w:fill="DDDDDD"/>
            <w:vAlign w:val="center"/>
            <w:hideMark/>
          </w:tcPr>
          <w:p w14:paraId="25F44B54" w14:textId="77777777" w:rsidR="00C2482C" w:rsidRPr="00850AFD" w:rsidRDefault="00C2482C" w:rsidP="0062168B">
            <w:pPr>
              <w:rPr>
                <w:rFonts w:ascii="Verdana" w:hAnsi="Verdana" w:cs="Calibri"/>
                <w:b/>
                <w:bCs/>
                <w:color w:val="000000"/>
                <w:sz w:val="18"/>
                <w:szCs w:val="18"/>
              </w:rPr>
            </w:pPr>
            <w:r w:rsidRPr="00850AFD">
              <w:rPr>
                <w:rFonts w:ascii="Verdana" w:hAnsi="Verdana" w:cs="Calibri"/>
                <w:b/>
                <w:bCs/>
                <w:color w:val="000000"/>
                <w:sz w:val="18"/>
                <w:szCs w:val="18"/>
              </w:rPr>
              <w:t xml:space="preserve">Vraag </w:t>
            </w:r>
            <w:r w:rsidR="00136AC6">
              <w:rPr>
                <w:rFonts w:ascii="Verdana" w:hAnsi="Verdana" w:cs="Calibri"/>
                <w:b/>
                <w:bCs/>
                <w:color w:val="000000"/>
                <w:sz w:val="18"/>
                <w:szCs w:val="18"/>
              </w:rPr>
              <w:t>06</w:t>
            </w:r>
          </w:p>
        </w:tc>
        <w:tc>
          <w:tcPr>
            <w:tcW w:w="3460" w:type="dxa"/>
            <w:tcBorders>
              <w:top w:val="single" w:sz="8" w:space="0" w:color="auto"/>
              <w:left w:val="nil"/>
              <w:bottom w:val="single" w:sz="8" w:space="0" w:color="auto"/>
              <w:right w:val="single" w:sz="8" w:space="0" w:color="auto"/>
            </w:tcBorders>
            <w:shd w:val="clear" w:color="000000" w:fill="DDDDDD"/>
            <w:vAlign w:val="center"/>
            <w:hideMark/>
          </w:tcPr>
          <w:p w14:paraId="27FA92BC" w14:textId="77777777" w:rsidR="00C2482C" w:rsidRPr="00850AFD" w:rsidRDefault="00455F10" w:rsidP="0062168B">
            <w:pPr>
              <w:rPr>
                <w:rFonts w:ascii="Verdana" w:hAnsi="Verdana" w:cs="Calibri"/>
                <w:b/>
                <w:bCs/>
                <w:color w:val="000000"/>
                <w:sz w:val="18"/>
                <w:szCs w:val="18"/>
              </w:rPr>
            </w:pPr>
            <w:r>
              <w:rPr>
                <w:rFonts w:ascii="Verdana" w:hAnsi="Verdana" w:cs="Calibri"/>
                <w:b/>
                <w:bCs/>
                <w:color w:val="000000"/>
                <w:sz w:val="18"/>
                <w:szCs w:val="18"/>
              </w:rPr>
              <w:t>Blz. 11</w:t>
            </w:r>
          </w:p>
        </w:tc>
        <w:tc>
          <w:tcPr>
            <w:tcW w:w="5260" w:type="dxa"/>
            <w:tcBorders>
              <w:top w:val="single" w:sz="8" w:space="0" w:color="auto"/>
              <w:left w:val="nil"/>
              <w:bottom w:val="single" w:sz="8" w:space="0" w:color="auto"/>
              <w:right w:val="single" w:sz="8" w:space="0" w:color="auto"/>
            </w:tcBorders>
            <w:shd w:val="clear" w:color="000000" w:fill="DDDDDD"/>
            <w:vAlign w:val="center"/>
            <w:hideMark/>
          </w:tcPr>
          <w:p w14:paraId="52DC1023" w14:textId="77777777" w:rsidR="00C2482C" w:rsidRPr="00850AFD" w:rsidRDefault="000A3E82" w:rsidP="0062168B">
            <w:pPr>
              <w:rPr>
                <w:rFonts w:ascii="Verdana" w:hAnsi="Verdana" w:cs="Calibri"/>
                <w:b/>
                <w:bCs/>
                <w:color w:val="000000"/>
                <w:sz w:val="18"/>
                <w:szCs w:val="18"/>
              </w:rPr>
            </w:pPr>
            <w:r>
              <w:rPr>
                <w:rFonts w:ascii="Verdana" w:hAnsi="Verdana" w:cs="Calibri"/>
                <w:b/>
                <w:bCs/>
                <w:color w:val="000000"/>
                <w:sz w:val="18"/>
                <w:szCs w:val="18"/>
              </w:rPr>
              <w:t xml:space="preserve">Deel 1 </w:t>
            </w:r>
            <w:r w:rsidR="00455F10">
              <w:rPr>
                <w:rFonts w:ascii="Verdana" w:hAnsi="Verdana" w:cs="Calibri"/>
                <w:b/>
                <w:bCs/>
                <w:color w:val="000000"/>
                <w:sz w:val="18"/>
                <w:szCs w:val="18"/>
              </w:rPr>
              <w:t>/paragraaf 3.12</w:t>
            </w:r>
          </w:p>
        </w:tc>
      </w:tr>
      <w:tr w:rsidR="00C2482C" w:rsidRPr="00F964D7" w14:paraId="2E5B9046" w14:textId="77777777" w:rsidTr="0062168B">
        <w:trPr>
          <w:trHeight w:val="499"/>
        </w:trPr>
        <w:tc>
          <w:tcPr>
            <w:tcW w:w="9787" w:type="dxa"/>
            <w:gridSpan w:val="3"/>
            <w:tcBorders>
              <w:top w:val="single" w:sz="8" w:space="0" w:color="auto"/>
              <w:left w:val="single" w:sz="8" w:space="0" w:color="auto"/>
              <w:bottom w:val="single" w:sz="8" w:space="0" w:color="auto"/>
              <w:right w:val="single" w:sz="8" w:space="0" w:color="000000"/>
            </w:tcBorders>
            <w:shd w:val="clear" w:color="auto" w:fill="auto"/>
            <w:vAlign w:val="center"/>
            <w:hideMark/>
          </w:tcPr>
          <w:p w14:paraId="15A40F5B" w14:textId="77777777" w:rsidR="00C2482C" w:rsidRPr="00F964D7" w:rsidRDefault="00455F10" w:rsidP="0062168B">
            <w:pPr>
              <w:rPr>
                <w:rFonts w:ascii="Verdana" w:hAnsi="Verdana" w:cs="Calibri"/>
                <w:color w:val="000000"/>
                <w:sz w:val="18"/>
                <w:szCs w:val="18"/>
              </w:rPr>
            </w:pPr>
            <w:r w:rsidRPr="00F964D7">
              <w:rPr>
                <w:rFonts w:ascii="Verdana" w:hAnsi="Verdana" w:cs="Calibri"/>
                <w:color w:val="000000"/>
                <w:sz w:val="18"/>
                <w:szCs w:val="18"/>
              </w:rPr>
              <w:t xml:space="preserve">T.a.v. de GIBIT 2016 </w:t>
            </w:r>
            <w:r w:rsidR="000F43BC" w:rsidRPr="00F964D7">
              <w:rPr>
                <w:rFonts w:ascii="Verdana" w:hAnsi="Verdana" w:cs="Calibri"/>
                <w:color w:val="000000"/>
                <w:sz w:val="18"/>
                <w:szCs w:val="18"/>
              </w:rPr>
              <w:t xml:space="preserve">hebben wij de volgende </w:t>
            </w:r>
            <w:r w:rsidR="002E1D88" w:rsidRPr="00F964D7">
              <w:rPr>
                <w:rFonts w:ascii="Verdana" w:hAnsi="Verdana" w:cs="Calibri"/>
                <w:color w:val="000000"/>
                <w:sz w:val="18"/>
                <w:szCs w:val="18"/>
              </w:rPr>
              <w:t>vraag</w:t>
            </w:r>
            <w:r w:rsidR="000F43BC" w:rsidRPr="00F964D7">
              <w:rPr>
                <w:rFonts w:ascii="Verdana" w:hAnsi="Verdana" w:cs="Calibri"/>
                <w:color w:val="000000"/>
                <w:sz w:val="18"/>
                <w:szCs w:val="18"/>
              </w:rPr>
              <w:t>:</w:t>
            </w:r>
          </w:p>
          <w:p w14:paraId="51EDE448" w14:textId="77777777" w:rsidR="000F43BC" w:rsidRPr="00F964D7" w:rsidRDefault="00A42D27" w:rsidP="00F964D7">
            <w:pPr>
              <w:rPr>
                <w:rFonts w:ascii="Verdana" w:hAnsi="Verdana"/>
                <w:sz w:val="18"/>
                <w:szCs w:val="18"/>
                <w:lang w:eastAsia="en-US"/>
              </w:rPr>
            </w:pPr>
            <w:r w:rsidRPr="00F964D7">
              <w:rPr>
                <w:rFonts w:ascii="Verdana" w:hAnsi="Verdana"/>
                <w:sz w:val="18"/>
                <w:szCs w:val="18"/>
                <w:lang w:eastAsia="en-US"/>
              </w:rPr>
              <w:t>Volgens artikel 8.1 van de GIBIT gaat het onderhoud in vanaf de Acceptatie van (het betreffende deel van) de ICT Prestatie.</w:t>
            </w:r>
            <w:r w:rsidRPr="00F964D7">
              <w:rPr>
                <w:rFonts w:ascii="Verdana" w:hAnsi="Verdana"/>
                <w:sz w:val="18"/>
                <w:szCs w:val="18"/>
                <w:lang w:eastAsia="en-US"/>
              </w:rPr>
              <w:br/>
              <w:t xml:space="preserve">Standaard gaat onderhoud (en facturatie) in op het moment van levering (installatie). De leverancier hanteert deze werkwijze zodat u ook direct geniet van onderhoud en ondersteuning, dit omvat naast Correctief Onderhoud in het kader van garantie eveneens Preventief en Vernieuwend Onderhoud en Preventieve en Vernieuwende Ondersteuning in de vorm van telefonische raadpleging van de Servicedesk. Is een dergelijke werkwijze van voor u bespreekbaar? </w:t>
            </w:r>
          </w:p>
        </w:tc>
      </w:tr>
      <w:tr w:rsidR="00C2482C" w:rsidRPr="00850AFD" w14:paraId="3B784D47" w14:textId="77777777" w:rsidTr="0062168B">
        <w:trPr>
          <w:trHeight w:val="499"/>
        </w:trPr>
        <w:tc>
          <w:tcPr>
            <w:tcW w:w="1067" w:type="dxa"/>
            <w:tcBorders>
              <w:top w:val="nil"/>
              <w:left w:val="single" w:sz="8" w:space="0" w:color="auto"/>
              <w:bottom w:val="single" w:sz="8" w:space="0" w:color="auto"/>
              <w:right w:val="single" w:sz="8" w:space="0" w:color="auto"/>
            </w:tcBorders>
            <w:shd w:val="clear" w:color="auto" w:fill="auto"/>
            <w:vAlign w:val="center"/>
            <w:hideMark/>
          </w:tcPr>
          <w:p w14:paraId="09BA9969" w14:textId="77777777" w:rsidR="00C2482C" w:rsidRPr="00850AFD" w:rsidRDefault="00C2482C" w:rsidP="0062168B">
            <w:pPr>
              <w:rPr>
                <w:rFonts w:ascii="Verdana" w:hAnsi="Verdana" w:cs="Calibri"/>
                <w:i/>
                <w:iCs/>
                <w:color w:val="000000"/>
                <w:sz w:val="18"/>
                <w:szCs w:val="18"/>
              </w:rPr>
            </w:pPr>
            <w:r w:rsidRPr="00850AFD">
              <w:rPr>
                <w:rFonts w:ascii="Verdana" w:hAnsi="Verdana" w:cs="Calibri"/>
                <w:i/>
                <w:iCs/>
                <w:color w:val="000000"/>
                <w:sz w:val="18"/>
                <w:szCs w:val="18"/>
              </w:rPr>
              <w:t>Antwoord</w:t>
            </w:r>
          </w:p>
        </w:tc>
        <w:tc>
          <w:tcPr>
            <w:tcW w:w="8720" w:type="dxa"/>
            <w:gridSpan w:val="2"/>
            <w:tcBorders>
              <w:top w:val="single" w:sz="8" w:space="0" w:color="auto"/>
              <w:left w:val="nil"/>
              <w:bottom w:val="single" w:sz="8" w:space="0" w:color="auto"/>
              <w:right w:val="single" w:sz="8" w:space="0" w:color="000000"/>
            </w:tcBorders>
            <w:shd w:val="clear" w:color="auto" w:fill="auto"/>
            <w:vAlign w:val="center"/>
            <w:hideMark/>
          </w:tcPr>
          <w:p w14:paraId="569C0BAA" w14:textId="0CE5DFA4" w:rsidR="00C2482C" w:rsidRPr="00850AFD" w:rsidRDefault="00C2482C" w:rsidP="0062168B">
            <w:pPr>
              <w:rPr>
                <w:rFonts w:ascii="Verdana" w:hAnsi="Verdana" w:cs="Calibri"/>
                <w:i/>
                <w:iCs/>
                <w:color w:val="000000"/>
                <w:sz w:val="18"/>
                <w:szCs w:val="18"/>
              </w:rPr>
            </w:pPr>
            <w:r w:rsidRPr="00850AFD">
              <w:rPr>
                <w:rFonts w:ascii="Verdana" w:hAnsi="Verdana" w:cs="Calibri"/>
                <w:i/>
                <w:iCs/>
                <w:color w:val="000000"/>
                <w:sz w:val="18"/>
                <w:szCs w:val="18"/>
              </w:rPr>
              <w:t> </w:t>
            </w:r>
            <w:r w:rsidR="00635DD5">
              <w:rPr>
                <w:rFonts w:ascii="Verdana" w:hAnsi="Verdana" w:cs="Calibri"/>
                <w:i/>
                <w:iCs/>
                <w:color w:val="000000"/>
                <w:sz w:val="18"/>
                <w:szCs w:val="18"/>
              </w:rPr>
              <w:t xml:space="preserve">Wij hanteren </w:t>
            </w:r>
            <w:r w:rsidR="000F4445">
              <w:rPr>
                <w:rFonts w:ascii="Verdana" w:hAnsi="Verdana" w:cs="Calibri"/>
                <w:i/>
                <w:iCs/>
                <w:color w:val="000000"/>
                <w:sz w:val="18"/>
                <w:szCs w:val="18"/>
              </w:rPr>
              <w:t xml:space="preserve">hierbij </w:t>
            </w:r>
            <w:r w:rsidR="00635DD5">
              <w:rPr>
                <w:rFonts w:ascii="Verdana" w:hAnsi="Verdana" w:cs="Calibri"/>
                <w:i/>
                <w:iCs/>
                <w:color w:val="000000"/>
                <w:sz w:val="18"/>
                <w:szCs w:val="18"/>
              </w:rPr>
              <w:t>de GIBIT.</w:t>
            </w:r>
          </w:p>
        </w:tc>
      </w:tr>
      <w:tr w:rsidR="00C2482C" w:rsidRPr="00850AFD" w14:paraId="37CF9169" w14:textId="77777777" w:rsidTr="0062168B">
        <w:trPr>
          <w:trHeight w:val="199"/>
        </w:trPr>
        <w:tc>
          <w:tcPr>
            <w:tcW w:w="1067" w:type="dxa"/>
            <w:tcBorders>
              <w:top w:val="nil"/>
              <w:left w:val="nil"/>
              <w:bottom w:val="nil"/>
              <w:right w:val="nil"/>
            </w:tcBorders>
            <w:shd w:val="clear" w:color="auto" w:fill="auto"/>
            <w:noWrap/>
            <w:vAlign w:val="bottom"/>
            <w:hideMark/>
          </w:tcPr>
          <w:p w14:paraId="11397270" w14:textId="77777777" w:rsidR="00C2482C" w:rsidRPr="00850AFD" w:rsidRDefault="00C2482C" w:rsidP="0062168B">
            <w:pPr>
              <w:rPr>
                <w:rFonts w:ascii="Calibri" w:hAnsi="Calibri" w:cs="Calibri"/>
                <w:color w:val="000000"/>
                <w:sz w:val="22"/>
                <w:szCs w:val="22"/>
              </w:rPr>
            </w:pPr>
          </w:p>
        </w:tc>
        <w:tc>
          <w:tcPr>
            <w:tcW w:w="3460" w:type="dxa"/>
            <w:tcBorders>
              <w:top w:val="nil"/>
              <w:left w:val="nil"/>
              <w:bottom w:val="nil"/>
              <w:right w:val="nil"/>
            </w:tcBorders>
            <w:shd w:val="clear" w:color="auto" w:fill="auto"/>
            <w:noWrap/>
            <w:vAlign w:val="bottom"/>
            <w:hideMark/>
          </w:tcPr>
          <w:p w14:paraId="63E7FDC4" w14:textId="77777777" w:rsidR="00C2482C" w:rsidRPr="00850AFD" w:rsidRDefault="00C2482C" w:rsidP="0062168B">
            <w:pPr>
              <w:rPr>
                <w:rFonts w:ascii="Calibri" w:hAnsi="Calibri" w:cs="Calibri"/>
                <w:color w:val="000000"/>
                <w:sz w:val="22"/>
                <w:szCs w:val="22"/>
              </w:rPr>
            </w:pPr>
          </w:p>
        </w:tc>
        <w:tc>
          <w:tcPr>
            <w:tcW w:w="5260" w:type="dxa"/>
            <w:tcBorders>
              <w:top w:val="nil"/>
              <w:left w:val="nil"/>
              <w:bottom w:val="nil"/>
              <w:right w:val="nil"/>
            </w:tcBorders>
            <w:shd w:val="clear" w:color="auto" w:fill="auto"/>
            <w:noWrap/>
            <w:vAlign w:val="bottom"/>
            <w:hideMark/>
          </w:tcPr>
          <w:p w14:paraId="55FF2231" w14:textId="77777777" w:rsidR="00C2482C" w:rsidRPr="00850AFD" w:rsidRDefault="00C2482C" w:rsidP="0062168B">
            <w:pPr>
              <w:rPr>
                <w:rFonts w:ascii="Calibri" w:hAnsi="Calibri" w:cs="Calibri"/>
                <w:color w:val="000000"/>
                <w:sz w:val="22"/>
                <w:szCs w:val="22"/>
              </w:rPr>
            </w:pPr>
          </w:p>
        </w:tc>
      </w:tr>
      <w:tr w:rsidR="00F964D7" w:rsidRPr="00850AFD" w14:paraId="56D51313" w14:textId="77777777" w:rsidTr="005671E1">
        <w:trPr>
          <w:trHeight w:val="499"/>
        </w:trPr>
        <w:tc>
          <w:tcPr>
            <w:tcW w:w="1067" w:type="dxa"/>
            <w:tcBorders>
              <w:top w:val="single" w:sz="8" w:space="0" w:color="auto"/>
              <w:left w:val="single" w:sz="8" w:space="0" w:color="auto"/>
              <w:bottom w:val="single" w:sz="8" w:space="0" w:color="auto"/>
              <w:right w:val="single" w:sz="8" w:space="0" w:color="auto"/>
            </w:tcBorders>
            <w:shd w:val="clear" w:color="000000" w:fill="DDDDDD"/>
            <w:vAlign w:val="center"/>
            <w:hideMark/>
          </w:tcPr>
          <w:p w14:paraId="310A3A4B" w14:textId="77777777" w:rsidR="00F964D7" w:rsidRPr="00850AFD" w:rsidRDefault="00F964D7" w:rsidP="00F964D7">
            <w:pPr>
              <w:rPr>
                <w:rFonts w:ascii="Verdana" w:hAnsi="Verdana" w:cs="Calibri"/>
                <w:b/>
                <w:bCs/>
                <w:color w:val="000000"/>
                <w:sz w:val="18"/>
                <w:szCs w:val="18"/>
              </w:rPr>
            </w:pPr>
            <w:r w:rsidRPr="00850AFD">
              <w:rPr>
                <w:rFonts w:ascii="Verdana" w:hAnsi="Verdana" w:cs="Calibri"/>
                <w:b/>
                <w:bCs/>
                <w:color w:val="000000"/>
                <w:sz w:val="18"/>
                <w:szCs w:val="18"/>
              </w:rPr>
              <w:t xml:space="preserve">Vraag </w:t>
            </w:r>
            <w:r>
              <w:rPr>
                <w:rFonts w:ascii="Verdana" w:hAnsi="Verdana" w:cs="Calibri"/>
                <w:b/>
                <w:bCs/>
                <w:color w:val="000000"/>
                <w:sz w:val="18"/>
                <w:szCs w:val="18"/>
              </w:rPr>
              <w:t>07</w:t>
            </w:r>
          </w:p>
        </w:tc>
        <w:tc>
          <w:tcPr>
            <w:tcW w:w="3460" w:type="dxa"/>
            <w:tcBorders>
              <w:top w:val="single" w:sz="8" w:space="0" w:color="auto"/>
              <w:left w:val="nil"/>
              <w:bottom w:val="single" w:sz="8" w:space="0" w:color="auto"/>
              <w:right w:val="single" w:sz="8" w:space="0" w:color="auto"/>
            </w:tcBorders>
            <w:shd w:val="clear" w:color="000000" w:fill="DDDDDD"/>
            <w:vAlign w:val="center"/>
            <w:hideMark/>
          </w:tcPr>
          <w:p w14:paraId="706B1E38" w14:textId="77777777" w:rsidR="00F964D7" w:rsidRPr="00850AFD" w:rsidRDefault="00F964D7" w:rsidP="00F964D7">
            <w:pPr>
              <w:rPr>
                <w:rFonts w:ascii="Verdana" w:hAnsi="Verdana" w:cs="Calibri"/>
                <w:b/>
                <w:bCs/>
                <w:color w:val="000000"/>
                <w:sz w:val="18"/>
                <w:szCs w:val="18"/>
              </w:rPr>
            </w:pPr>
            <w:r>
              <w:rPr>
                <w:rFonts w:ascii="Verdana" w:hAnsi="Verdana" w:cs="Calibri"/>
                <w:b/>
                <w:bCs/>
                <w:color w:val="000000"/>
                <w:sz w:val="18"/>
                <w:szCs w:val="18"/>
              </w:rPr>
              <w:t>Blz. 11</w:t>
            </w:r>
          </w:p>
        </w:tc>
        <w:tc>
          <w:tcPr>
            <w:tcW w:w="5260" w:type="dxa"/>
            <w:tcBorders>
              <w:top w:val="single" w:sz="8" w:space="0" w:color="auto"/>
              <w:left w:val="nil"/>
              <w:bottom w:val="single" w:sz="8" w:space="0" w:color="auto"/>
              <w:right w:val="single" w:sz="8" w:space="0" w:color="auto"/>
            </w:tcBorders>
            <w:shd w:val="clear" w:color="000000" w:fill="DDDDDD"/>
            <w:vAlign w:val="center"/>
            <w:hideMark/>
          </w:tcPr>
          <w:p w14:paraId="5873356A" w14:textId="77777777" w:rsidR="00F964D7" w:rsidRPr="00850AFD" w:rsidRDefault="00F964D7" w:rsidP="00F964D7">
            <w:pPr>
              <w:rPr>
                <w:rFonts w:ascii="Verdana" w:hAnsi="Verdana" w:cs="Calibri"/>
                <w:b/>
                <w:bCs/>
                <w:color w:val="000000"/>
                <w:sz w:val="18"/>
                <w:szCs w:val="18"/>
              </w:rPr>
            </w:pPr>
            <w:r>
              <w:rPr>
                <w:rFonts w:ascii="Verdana" w:hAnsi="Verdana" w:cs="Calibri"/>
                <w:b/>
                <w:bCs/>
                <w:color w:val="000000"/>
                <w:sz w:val="18"/>
                <w:szCs w:val="18"/>
              </w:rPr>
              <w:t>Deel 1 /paragraaf 3.12</w:t>
            </w:r>
          </w:p>
        </w:tc>
      </w:tr>
      <w:tr w:rsidR="00F964D7" w:rsidRPr="00850AFD" w14:paraId="27119124" w14:textId="77777777" w:rsidTr="005671E1">
        <w:trPr>
          <w:trHeight w:val="499"/>
        </w:trPr>
        <w:tc>
          <w:tcPr>
            <w:tcW w:w="9787" w:type="dxa"/>
            <w:gridSpan w:val="3"/>
            <w:tcBorders>
              <w:top w:val="single" w:sz="8" w:space="0" w:color="auto"/>
              <w:left w:val="single" w:sz="8" w:space="0" w:color="auto"/>
              <w:bottom w:val="single" w:sz="8" w:space="0" w:color="auto"/>
              <w:right w:val="single" w:sz="8" w:space="0" w:color="000000"/>
            </w:tcBorders>
            <w:shd w:val="clear" w:color="auto" w:fill="auto"/>
            <w:vAlign w:val="center"/>
            <w:hideMark/>
          </w:tcPr>
          <w:p w14:paraId="4749AB80" w14:textId="77777777" w:rsidR="00F964D7" w:rsidRPr="00F964D7" w:rsidRDefault="00F964D7" w:rsidP="00F964D7">
            <w:pPr>
              <w:rPr>
                <w:rFonts w:ascii="Verdana" w:hAnsi="Verdana"/>
                <w:sz w:val="18"/>
                <w:szCs w:val="18"/>
                <w:lang w:eastAsia="en-US"/>
              </w:rPr>
            </w:pPr>
            <w:r w:rsidRPr="00F964D7">
              <w:rPr>
                <w:rFonts w:ascii="Verdana" w:hAnsi="Verdana"/>
                <w:sz w:val="18"/>
                <w:szCs w:val="18"/>
                <w:lang w:eastAsia="en-US"/>
              </w:rPr>
              <w:t>T.a.v. de GIBIT 2016 hebben wij de volgende vraag:</w:t>
            </w:r>
          </w:p>
          <w:p w14:paraId="7045210B" w14:textId="77777777" w:rsidR="00F964D7" w:rsidRPr="00050193" w:rsidRDefault="00F964D7" w:rsidP="00F964D7">
            <w:pPr>
              <w:rPr>
                <w:rFonts w:ascii="Verdana" w:hAnsi="Verdana"/>
                <w:sz w:val="18"/>
                <w:szCs w:val="18"/>
                <w:lang w:eastAsia="en-US"/>
              </w:rPr>
            </w:pPr>
            <w:r w:rsidRPr="00F964D7">
              <w:rPr>
                <w:rFonts w:ascii="Verdana" w:hAnsi="Verdana"/>
                <w:sz w:val="18"/>
                <w:szCs w:val="18"/>
                <w:lang w:eastAsia="en-US"/>
              </w:rPr>
              <w:t>Volgens artikel 8.5 van de GIBIT dient de leverancier bereikbaar te zijn voor ondersteuning op werkdagen tussen 08:00 - 18:00 uur. Standaard is onze servicedesk bereikbaar tussen 08.00 – 17.30 uur. Is een standaard bereikbaarheid t/m 17.30 uur voor u bespreekbaar?</w:t>
            </w:r>
          </w:p>
        </w:tc>
      </w:tr>
      <w:tr w:rsidR="00F964D7" w:rsidRPr="00850AFD" w14:paraId="09C39684" w14:textId="77777777" w:rsidTr="005671E1">
        <w:trPr>
          <w:trHeight w:val="499"/>
        </w:trPr>
        <w:tc>
          <w:tcPr>
            <w:tcW w:w="1067" w:type="dxa"/>
            <w:tcBorders>
              <w:top w:val="nil"/>
              <w:left w:val="single" w:sz="8" w:space="0" w:color="auto"/>
              <w:bottom w:val="single" w:sz="8" w:space="0" w:color="auto"/>
              <w:right w:val="single" w:sz="8" w:space="0" w:color="auto"/>
            </w:tcBorders>
            <w:shd w:val="clear" w:color="auto" w:fill="auto"/>
            <w:vAlign w:val="center"/>
            <w:hideMark/>
          </w:tcPr>
          <w:p w14:paraId="67F9EC84" w14:textId="77777777" w:rsidR="00F964D7" w:rsidRPr="00850AFD" w:rsidRDefault="00F964D7" w:rsidP="00F964D7">
            <w:pPr>
              <w:rPr>
                <w:rFonts w:ascii="Verdana" w:hAnsi="Verdana" w:cs="Calibri"/>
                <w:i/>
                <w:iCs/>
                <w:color w:val="000000"/>
                <w:sz w:val="18"/>
                <w:szCs w:val="18"/>
              </w:rPr>
            </w:pPr>
            <w:r w:rsidRPr="00850AFD">
              <w:rPr>
                <w:rFonts w:ascii="Verdana" w:hAnsi="Verdana" w:cs="Calibri"/>
                <w:i/>
                <w:iCs/>
                <w:color w:val="000000"/>
                <w:sz w:val="18"/>
                <w:szCs w:val="18"/>
              </w:rPr>
              <w:t>Antwoord</w:t>
            </w:r>
          </w:p>
        </w:tc>
        <w:tc>
          <w:tcPr>
            <w:tcW w:w="8720" w:type="dxa"/>
            <w:gridSpan w:val="2"/>
            <w:tcBorders>
              <w:top w:val="single" w:sz="8" w:space="0" w:color="auto"/>
              <w:left w:val="nil"/>
              <w:bottom w:val="single" w:sz="8" w:space="0" w:color="auto"/>
              <w:right w:val="single" w:sz="8" w:space="0" w:color="000000"/>
            </w:tcBorders>
            <w:shd w:val="clear" w:color="auto" w:fill="auto"/>
            <w:vAlign w:val="center"/>
            <w:hideMark/>
          </w:tcPr>
          <w:p w14:paraId="79F36701" w14:textId="5A5AB2FD" w:rsidR="00F964D7" w:rsidRPr="00850AFD" w:rsidRDefault="00F964D7" w:rsidP="00F964D7">
            <w:pPr>
              <w:rPr>
                <w:rFonts w:ascii="Verdana" w:hAnsi="Verdana" w:cs="Calibri"/>
                <w:i/>
                <w:iCs/>
                <w:color w:val="000000"/>
                <w:sz w:val="18"/>
                <w:szCs w:val="18"/>
              </w:rPr>
            </w:pPr>
            <w:r w:rsidRPr="00850AFD">
              <w:rPr>
                <w:rFonts w:ascii="Verdana" w:hAnsi="Verdana" w:cs="Calibri"/>
                <w:i/>
                <w:iCs/>
                <w:color w:val="000000"/>
                <w:sz w:val="18"/>
                <w:szCs w:val="18"/>
              </w:rPr>
              <w:t> </w:t>
            </w:r>
            <w:r w:rsidR="007956CA">
              <w:rPr>
                <w:rFonts w:ascii="Verdana" w:hAnsi="Verdana" w:cs="Calibri"/>
                <w:i/>
                <w:iCs/>
                <w:color w:val="000000"/>
                <w:sz w:val="18"/>
                <w:szCs w:val="18"/>
              </w:rPr>
              <w:t>Ja dat is bespreekbaar.</w:t>
            </w:r>
          </w:p>
        </w:tc>
      </w:tr>
      <w:tr w:rsidR="00F964D7" w:rsidRPr="00850AFD" w14:paraId="13F353A3" w14:textId="77777777" w:rsidTr="005671E1">
        <w:trPr>
          <w:trHeight w:val="199"/>
        </w:trPr>
        <w:tc>
          <w:tcPr>
            <w:tcW w:w="1067" w:type="dxa"/>
            <w:tcBorders>
              <w:top w:val="nil"/>
              <w:left w:val="nil"/>
              <w:bottom w:val="nil"/>
              <w:right w:val="nil"/>
            </w:tcBorders>
            <w:shd w:val="clear" w:color="auto" w:fill="auto"/>
            <w:noWrap/>
            <w:vAlign w:val="bottom"/>
            <w:hideMark/>
          </w:tcPr>
          <w:p w14:paraId="2F71F0E3" w14:textId="77777777" w:rsidR="00F964D7" w:rsidRPr="00850AFD" w:rsidRDefault="00F964D7" w:rsidP="005671E1">
            <w:pPr>
              <w:rPr>
                <w:rFonts w:ascii="Calibri" w:hAnsi="Calibri" w:cs="Calibri"/>
                <w:color w:val="000000"/>
                <w:sz w:val="22"/>
                <w:szCs w:val="22"/>
              </w:rPr>
            </w:pPr>
          </w:p>
        </w:tc>
        <w:tc>
          <w:tcPr>
            <w:tcW w:w="3460" w:type="dxa"/>
            <w:tcBorders>
              <w:top w:val="nil"/>
              <w:left w:val="nil"/>
              <w:bottom w:val="nil"/>
              <w:right w:val="nil"/>
            </w:tcBorders>
            <w:shd w:val="clear" w:color="auto" w:fill="auto"/>
            <w:noWrap/>
            <w:vAlign w:val="bottom"/>
            <w:hideMark/>
          </w:tcPr>
          <w:p w14:paraId="41331160" w14:textId="77777777" w:rsidR="00F964D7" w:rsidRPr="00850AFD" w:rsidRDefault="00F964D7" w:rsidP="005671E1">
            <w:pPr>
              <w:rPr>
                <w:rFonts w:ascii="Calibri" w:hAnsi="Calibri" w:cs="Calibri"/>
                <w:color w:val="000000"/>
                <w:sz w:val="22"/>
                <w:szCs w:val="22"/>
              </w:rPr>
            </w:pPr>
          </w:p>
        </w:tc>
        <w:tc>
          <w:tcPr>
            <w:tcW w:w="5260" w:type="dxa"/>
            <w:tcBorders>
              <w:top w:val="nil"/>
              <w:left w:val="nil"/>
              <w:bottom w:val="nil"/>
              <w:right w:val="nil"/>
            </w:tcBorders>
            <w:shd w:val="clear" w:color="auto" w:fill="auto"/>
            <w:noWrap/>
            <w:vAlign w:val="bottom"/>
            <w:hideMark/>
          </w:tcPr>
          <w:p w14:paraId="5F2E72B4" w14:textId="77777777" w:rsidR="00F964D7" w:rsidRPr="00850AFD" w:rsidRDefault="00F964D7" w:rsidP="005671E1">
            <w:pPr>
              <w:rPr>
                <w:rFonts w:ascii="Calibri" w:hAnsi="Calibri" w:cs="Calibri"/>
                <w:color w:val="000000"/>
                <w:sz w:val="22"/>
                <w:szCs w:val="22"/>
              </w:rPr>
            </w:pPr>
          </w:p>
        </w:tc>
      </w:tr>
      <w:tr w:rsidR="00F964D7" w:rsidRPr="00850AFD" w14:paraId="52479432" w14:textId="77777777" w:rsidTr="005671E1">
        <w:trPr>
          <w:trHeight w:val="499"/>
        </w:trPr>
        <w:tc>
          <w:tcPr>
            <w:tcW w:w="1067" w:type="dxa"/>
            <w:tcBorders>
              <w:top w:val="single" w:sz="8" w:space="0" w:color="auto"/>
              <w:left w:val="single" w:sz="8" w:space="0" w:color="auto"/>
              <w:bottom w:val="single" w:sz="8" w:space="0" w:color="auto"/>
              <w:right w:val="single" w:sz="8" w:space="0" w:color="auto"/>
            </w:tcBorders>
            <w:shd w:val="clear" w:color="000000" w:fill="DDDDDD"/>
            <w:vAlign w:val="center"/>
            <w:hideMark/>
          </w:tcPr>
          <w:p w14:paraId="78DC4B6F" w14:textId="77777777" w:rsidR="00F964D7" w:rsidRPr="00850AFD" w:rsidRDefault="00F964D7" w:rsidP="005671E1">
            <w:pPr>
              <w:rPr>
                <w:rFonts w:ascii="Verdana" w:hAnsi="Verdana" w:cs="Calibri"/>
                <w:b/>
                <w:bCs/>
                <w:color w:val="000000"/>
                <w:sz w:val="18"/>
                <w:szCs w:val="18"/>
              </w:rPr>
            </w:pPr>
            <w:r w:rsidRPr="00850AFD">
              <w:rPr>
                <w:rFonts w:ascii="Verdana" w:hAnsi="Verdana" w:cs="Calibri"/>
                <w:b/>
                <w:bCs/>
                <w:color w:val="000000"/>
                <w:sz w:val="18"/>
                <w:szCs w:val="18"/>
              </w:rPr>
              <w:t xml:space="preserve">Vraag </w:t>
            </w:r>
            <w:r>
              <w:rPr>
                <w:rFonts w:ascii="Verdana" w:hAnsi="Verdana" w:cs="Calibri"/>
                <w:b/>
                <w:bCs/>
                <w:color w:val="000000"/>
                <w:sz w:val="18"/>
                <w:szCs w:val="18"/>
              </w:rPr>
              <w:t>08</w:t>
            </w:r>
          </w:p>
        </w:tc>
        <w:tc>
          <w:tcPr>
            <w:tcW w:w="3460" w:type="dxa"/>
            <w:tcBorders>
              <w:top w:val="single" w:sz="8" w:space="0" w:color="auto"/>
              <w:left w:val="nil"/>
              <w:bottom w:val="single" w:sz="8" w:space="0" w:color="auto"/>
              <w:right w:val="single" w:sz="8" w:space="0" w:color="auto"/>
            </w:tcBorders>
            <w:shd w:val="clear" w:color="000000" w:fill="DDDDDD"/>
            <w:vAlign w:val="center"/>
            <w:hideMark/>
          </w:tcPr>
          <w:p w14:paraId="3646DC82" w14:textId="77777777" w:rsidR="00F964D7" w:rsidRPr="00850AFD" w:rsidRDefault="00F964D7" w:rsidP="005671E1">
            <w:pPr>
              <w:rPr>
                <w:rFonts w:ascii="Verdana" w:hAnsi="Verdana" w:cs="Calibri"/>
                <w:b/>
                <w:bCs/>
                <w:color w:val="000000"/>
                <w:sz w:val="18"/>
                <w:szCs w:val="18"/>
              </w:rPr>
            </w:pPr>
            <w:r>
              <w:rPr>
                <w:rFonts w:ascii="Verdana" w:hAnsi="Verdana" w:cs="Calibri"/>
                <w:b/>
                <w:bCs/>
                <w:color w:val="000000"/>
                <w:sz w:val="18"/>
                <w:szCs w:val="18"/>
              </w:rPr>
              <w:t>Blz. 11</w:t>
            </w:r>
          </w:p>
        </w:tc>
        <w:tc>
          <w:tcPr>
            <w:tcW w:w="5260" w:type="dxa"/>
            <w:tcBorders>
              <w:top w:val="single" w:sz="8" w:space="0" w:color="auto"/>
              <w:left w:val="nil"/>
              <w:bottom w:val="single" w:sz="8" w:space="0" w:color="auto"/>
              <w:right w:val="single" w:sz="8" w:space="0" w:color="auto"/>
            </w:tcBorders>
            <w:shd w:val="clear" w:color="000000" w:fill="DDDDDD"/>
            <w:vAlign w:val="center"/>
            <w:hideMark/>
          </w:tcPr>
          <w:p w14:paraId="57863261" w14:textId="77777777" w:rsidR="00F964D7" w:rsidRPr="00850AFD" w:rsidRDefault="00F964D7" w:rsidP="005671E1">
            <w:pPr>
              <w:rPr>
                <w:rFonts w:ascii="Verdana" w:hAnsi="Verdana" w:cs="Calibri"/>
                <w:b/>
                <w:bCs/>
                <w:color w:val="000000"/>
                <w:sz w:val="18"/>
                <w:szCs w:val="18"/>
              </w:rPr>
            </w:pPr>
            <w:r>
              <w:rPr>
                <w:rFonts w:ascii="Verdana" w:hAnsi="Verdana" w:cs="Calibri"/>
                <w:b/>
                <w:bCs/>
                <w:color w:val="000000"/>
                <w:sz w:val="18"/>
                <w:szCs w:val="18"/>
              </w:rPr>
              <w:t>Deel 1 /paragraaf 3.12</w:t>
            </w:r>
          </w:p>
        </w:tc>
      </w:tr>
      <w:tr w:rsidR="00F964D7" w:rsidRPr="00850AFD" w14:paraId="48986041" w14:textId="77777777" w:rsidTr="005671E1">
        <w:trPr>
          <w:trHeight w:val="499"/>
        </w:trPr>
        <w:tc>
          <w:tcPr>
            <w:tcW w:w="9787" w:type="dxa"/>
            <w:gridSpan w:val="3"/>
            <w:tcBorders>
              <w:top w:val="single" w:sz="8" w:space="0" w:color="auto"/>
              <w:left w:val="single" w:sz="8" w:space="0" w:color="auto"/>
              <w:bottom w:val="single" w:sz="8" w:space="0" w:color="auto"/>
              <w:right w:val="single" w:sz="8" w:space="0" w:color="000000"/>
            </w:tcBorders>
            <w:shd w:val="clear" w:color="auto" w:fill="auto"/>
            <w:vAlign w:val="center"/>
            <w:hideMark/>
          </w:tcPr>
          <w:p w14:paraId="1F0D1DA7" w14:textId="77777777" w:rsidR="00F964D7" w:rsidRPr="00F964D7" w:rsidRDefault="00F964D7" w:rsidP="00F964D7">
            <w:pPr>
              <w:rPr>
                <w:rFonts w:ascii="Verdana" w:hAnsi="Verdana"/>
                <w:sz w:val="18"/>
                <w:szCs w:val="18"/>
                <w:lang w:eastAsia="en-US"/>
              </w:rPr>
            </w:pPr>
            <w:r w:rsidRPr="00A42D27">
              <w:rPr>
                <w:rFonts w:ascii="Verdana" w:hAnsi="Verdana" w:cs="Calibri"/>
                <w:color w:val="000000"/>
                <w:sz w:val="18"/>
                <w:szCs w:val="18"/>
              </w:rPr>
              <w:t>T</w:t>
            </w:r>
            <w:r w:rsidRPr="00F964D7">
              <w:rPr>
                <w:rFonts w:ascii="Verdana" w:hAnsi="Verdana"/>
                <w:sz w:val="18"/>
                <w:szCs w:val="18"/>
                <w:lang w:eastAsia="en-US"/>
              </w:rPr>
              <w:t>.a.v. de GIBIT 2016 hebben wij de volgende vraag:</w:t>
            </w:r>
          </w:p>
          <w:p w14:paraId="55376130" w14:textId="77777777" w:rsidR="00F964D7" w:rsidRPr="00050193" w:rsidRDefault="00F964D7" w:rsidP="005671E1">
            <w:pPr>
              <w:rPr>
                <w:rFonts w:ascii="Verdana" w:hAnsi="Verdana"/>
                <w:sz w:val="18"/>
                <w:szCs w:val="18"/>
                <w:lang w:eastAsia="en-US"/>
              </w:rPr>
            </w:pPr>
            <w:r w:rsidRPr="00F964D7">
              <w:rPr>
                <w:rFonts w:ascii="Verdana" w:hAnsi="Verdana"/>
                <w:sz w:val="18"/>
                <w:szCs w:val="18"/>
                <w:lang w:eastAsia="en-US"/>
              </w:rPr>
              <w:t xml:space="preserve">Volgens artikel 9i van de GIBIT wordt de volgende wijze van facturering gehanteerd: Implementatie- of ontwikkelingskosten: van de totale vergoeding is 30% eerst opeisbaar na integrale Acceptatie, over de resterende 70% kunnen in de Overeenkomst nadere afspraken worden gemaakt. </w:t>
            </w:r>
            <w:r w:rsidRPr="00F964D7">
              <w:rPr>
                <w:rFonts w:ascii="Verdana" w:hAnsi="Verdana"/>
                <w:sz w:val="18"/>
                <w:szCs w:val="18"/>
                <w:lang w:eastAsia="en-US"/>
              </w:rPr>
              <w:br/>
              <w:t>Leverancier gaat standaard uit van de volgende wijze van factureren: o.b.v. nacalculatie/bestedingslimiet direct na uitvoering waarbij facturatie op maandbasis kan plaatsvinden of fixed-price o.b.v. afgesproken factuurschema (bij voorkeur 30%-40%-30%). Is een dergelijk facturatieschema ook bespreekbaar?</w:t>
            </w:r>
          </w:p>
        </w:tc>
      </w:tr>
      <w:tr w:rsidR="00F964D7" w:rsidRPr="00850AFD" w14:paraId="3F875DDF" w14:textId="77777777" w:rsidTr="005671E1">
        <w:trPr>
          <w:trHeight w:val="499"/>
        </w:trPr>
        <w:tc>
          <w:tcPr>
            <w:tcW w:w="1067" w:type="dxa"/>
            <w:tcBorders>
              <w:top w:val="nil"/>
              <w:left w:val="single" w:sz="8" w:space="0" w:color="auto"/>
              <w:bottom w:val="single" w:sz="8" w:space="0" w:color="auto"/>
              <w:right w:val="single" w:sz="8" w:space="0" w:color="auto"/>
            </w:tcBorders>
            <w:shd w:val="clear" w:color="auto" w:fill="auto"/>
            <w:vAlign w:val="center"/>
            <w:hideMark/>
          </w:tcPr>
          <w:p w14:paraId="18B17415" w14:textId="77777777" w:rsidR="00F964D7" w:rsidRPr="00850AFD" w:rsidRDefault="00F964D7" w:rsidP="005671E1">
            <w:pPr>
              <w:rPr>
                <w:rFonts w:ascii="Verdana" w:hAnsi="Verdana" w:cs="Calibri"/>
                <w:i/>
                <w:iCs/>
                <w:color w:val="000000"/>
                <w:sz w:val="18"/>
                <w:szCs w:val="18"/>
              </w:rPr>
            </w:pPr>
            <w:r w:rsidRPr="00850AFD">
              <w:rPr>
                <w:rFonts w:ascii="Verdana" w:hAnsi="Verdana" w:cs="Calibri"/>
                <w:i/>
                <w:iCs/>
                <w:color w:val="000000"/>
                <w:sz w:val="18"/>
                <w:szCs w:val="18"/>
              </w:rPr>
              <w:t>Antwoord</w:t>
            </w:r>
          </w:p>
        </w:tc>
        <w:tc>
          <w:tcPr>
            <w:tcW w:w="8720" w:type="dxa"/>
            <w:gridSpan w:val="2"/>
            <w:tcBorders>
              <w:top w:val="single" w:sz="8" w:space="0" w:color="auto"/>
              <w:left w:val="nil"/>
              <w:bottom w:val="single" w:sz="8" w:space="0" w:color="auto"/>
              <w:right w:val="single" w:sz="8" w:space="0" w:color="000000"/>
            </w:tcBorders>
            <w:shd w:val="clear" w:color="auto" w:fill="auto"/>
            <w:vAlign w:val="center"/>
            <w:hideMark/>
          </w:tcPr>
          <w:p w14:paraId="6ABF14A1" w14:textId="61411907" w:rsidR="00F964D7" w:rsidRPr="00850AFD" w:rsidRDefault="00F964D7" w:rsidP="005671E1">
            <w:pPr>
              <w:rPr>
                <w:rFonts w:ascii="Verdana" w:hAnsi="Verdana" w:cs="Calibri"/>
                <w:i/>
                <w:iCs/>
                <w:color w:val="000000"/>
                <w:sz w:val="18"/>
                <w:szCs w:val="18"/>
              </w:rPr>
            </w:pPr>
            <w:r w:rsidRPr="00850AFD">
              <w:rPr>
                <w:rFonts w:ascii="Verdana" w:hAnsi="Verdana" w:cs="Calibri"/>
                <w:i/>
                <w:iCs/>
                <w:color w:val="000000"/>
                <w:sz w:val="18"/>
                <w:szCs w:val="18"/>
              </w:rPr>
              <w:t> </w:t>
            </w:r>
            <w:r w:rsidR="00A35024">
              <w:rPr>
                <w:rFonts w:ascii="Verdana" w:hAnsi="Verdana" w:cs="Calibri"/>
                <w:i/>
                <w:iCs/>
                <w:color w:val="000000"/>
                <w:sz w:val="18"/>
                <w:szCs w:val="18"/>
              </w:rPr>
              <w:t>In de definitieve overeenkomst wordt een passend facturatieschema afgesproken. Waarbij wel wordt opgemerkt dat de GIBIT de basis is voor het maken van deze afspraken.</w:t>
            </w:r>
          </w:p>
        </w:tc>
      </w:tr>
      <w:tr w:rsidR="00F964D7" w:rsidRPr="00850AFD" w14:paraId="22D42BA0" w14:textId="77777777" w:rsidTr="005671E1">
        <w:trPr>
          <w:trHeight w:val="199"/>
        </w:trPr>
        <w:tc>
          <w:tcPr>
            <w:tcW w:w="1067" w:type="dxa"/>
            <w:tcBorders>
              <w:top w:val="nil"/>
              <w:left w:val="nil"/>
              <w:bottom w:val="nil"/>
              <w:right w:val="nil"/>
            </w:tcBorders>
            <w:shd w:val="clear" w:color="auto" w:fill="auto"/>
            <w:noWrap/>
            <w:vAlign w:val="bottom"/>
            <w:hideMark/>
          </w:tcPr>
          <w:p w14:paraId="472917BE" w14:textId="77777777" w:rsidR="00F964D7" w:rsidRPr="00850AFD" w:rsidRDefault="00F964D7" w:rsidP="005671E1">
            <w:pPr>
              <w:rPr>
                <w:rFonts w:ascii="Calibri" w:hAnsi="Calibri" w:cs="Calibri"/>
                <w:color w:val="000000"/>
                <w:sz w:val="22"/>
                <w:szCs w:val="22"/>
              </w:rPr>
            </w:pPr>
          </w:p>
        </w:tc>
        <w:tc>
          <w:tcPr>
            <w:tcW w:w="3460" w:type="dxa"/>
            <w:tcBorders>
              <w:top w:val="nil"/>
              <w:left w:val="nil"/>
              <w:bottom w:val="nil"/>
              <w:right w:val="nil"/>
            </w:tcBorders>
            <w:shd w:val="clear" w:color="auto" w:fill="auto"/>
            <w:noWrap/>
            <w:vAlign w:val="bottom"/>
            <w:hideMark/>
          </w:tcPr>
          <w:p w14:paraId="0E80A4CD" w14:textId="77777777" w:rsidR="00F964D7" w:rsidRPr="00850AFD" w:rsidRDefault="00F964D7" w:rsidP="005671E1">
            <w:pPr>
              <w:rPr>
                <w:rFonts w:ascii="Calibri" w:hAnsi="Calibri" w:cs="Calibri"/>
                <w:color w:val="000000"/>
                <w:sz w:val="22"/>
                <w:szCs w:val="22"/>
              </w:rPr>
            </w:pPr>
          </w:p>
        </w:tc>
        <w:tc>
          <w:tcPr>
            <w:tcW w:w="5260" w:type="dxa"/>
            <w:tcBorders>
              <w:top w:val="nil"/>
              <w:left w:val="nil"/>
              <w:bottom w:val="nil"/>
              <w:right w:val="nil"/>
            </w:tcBorders>
            <w:shd w:val="clear" w:color="auto" w:fill="auto"/>
            <w:noWrap/>
            <w:vAlign w:val="bottom"/>
            <w:hideMark/>
          </w:tcPr>
          <w:p w14:paraId="69B2D48F" w14:textId="77777777" w:rsidR="00F964D7" w:rsidRDefault="00F964D7" w:rsidP="005671E1">
            <w:pPr>
              <w:rPr>
                <w:rFonts w:ascii="Calibri" w:hAnsi="Calibri" w:cs="Calibri"/>
                <w:color w:val="000000"/>
                <w:sz w:val="22"/>
                <w:szCs w:val="22"/>
              </w:rPr>
            </w:pPr>
          </w:p>
          <w:p w14:paraId="0C9164AB" w14:textId="77777777" w:rsidR="00AA474A" w:rsidRDefault="00AA474A" w:rsidP="005671E1">
            <w:pPr>
              <w:rPr>
                <w:rFonts w:ascii="Calibri" w:hAnsi="Calibri" w:cs="Calibri"/>
                <w:color w:val="000000"/>
                <w:sz w:val="22"/>
                <w:szCs w:val="22"/>
              </w:rPr>
            </w:pPr>
          </w:p>
          <w:p w14:paraId="40CFAB1E" w14:textId="77777777" w:rsidR="00AA474A" w:rsidRDefault="00AA474A" w:rsidP="005671E1">
            <w:pPr>
              <w:rPr>
                <w:rFonts w:ascii="Calibri" w:hAnsi="Calibri" w:cs="Calibri"/>
                <w:color w:val="000000"/>
                <w:sz w:val="22"/>
                <w:szCs w:val="22"/>
              </w:rPr>
            </w:pPr>
          </w:p>
          <w:p w14:paraId="79E4842C" w14:textId="77777777" w:rsidR="00AA474A" w:rsidRDefault="00AA474A" w:rsidP="005671E1">
            <w:pPr>
              <w:rPr>
                <w:rFonts w:ascii="Calibri" w:hAnsi="Calibri" w:cs="Calibri"/>
                <w:color w:val="000000"/>
                <w:sz w:val="22"/>
                <w:szCs w:val="22"/>
              </w:rPr>
            </w:pPr>
          </w:p>
          <w:p w14:paraId="4EAF89DD" w14:textId="77777777" w:rsidR="00AA474A" w:rsidRDefault="00AA474A" w:rsidP="005671E1">
            <w:pPr>
              <w:rPr>
                <w:rFonts w:ascii="Calibri" w:hAnsi="Calibri" w:cs="Calibri"/>
                <w:color w:val="000000"/>
                <w:sz w:val="22"/>
                <w:szCs w:val="22"/>
              </w:rPr>
            </w:pPr>
          </w:p>
          <w:p w14:paraId="3F48C31E" w14:textId="77777777" w:rsidR="00AA474A" w:rsidRDefault="00AA474A" w:rsidP="005671E1">
            <w:pPr>
              <w:rPr>
                <w:rFonts w:ascii="Calibri" w:hAnsi="Calibri" w:cs="Calibri"/>
                <w:color w:val="000000"/>
                <w:sz w:val="22"/>
                <w:szCs w:val="22"/>
              </w:rPr>
            </w:pPr>
          </w:p>
          <w:p w14:paraId="783EF89A" w14:textId="77777777" w:rsidR="00AA474A" w:rsidRPr="00850AFD" w:rsidRDefault="00AA474A" w:rsidP="005671E1">
            <w:pPr>
              <w:rPr>
                <w:rFonts w:ascii="Calibri" w:hAnsi="Calibri" w:cs="Calibri"/>
                <w:color w:val="000000"/>
                <w:sz w:val="22"/>
                <w:szCs w:val="22"/>
              </w:rPr>
            </w:pPr>
          </w:p>
        </w:tc>
      </w:tr>
      <w:tr w:rsidR="00F964D7" w:rsidRPr="00850AFD" w14:paraId="66A9C036" w14:textId="77777777" w:rsidTr="005671E1">
        <w:trPr>
          <w:trHeight w:val="499"/>
        </w:trPr>
        <w:tc>
          <w:tcPr>
            <w:tcW w:w="1067" w:type="dxa"/>
            <w:tcBorders>
              <w:top w:val="single" w:sz="8" w:space="0" w:color="auto"/>
              <w:left w:val="single" w:sz="8" w:space="0" w:color="auto"/>
              <w:bottom w:val="single" w:sz="8" w:space="0" w:color="auto"/>
              <w:right w:val="single" w:sz="8" w:space="0" w:color="auto"/>
            </w:tcBorders>
            <w:shd w:val="clear" w:color="000000" w:fill="DDDDDD"/>
            <w:vAlign w:val="center"/>
            <w:hideMark/>
          </w:tcPr>
          <w:p w14:paraId="409A6062" w14:textId="77777777" w:rsidR="00F964D7" w:rsidRPr="00850AFD" w:rsidRDefault="00F964D7" w:rsidP="005671E1">
            <w:pPr>
              <w:rPr>
                <w:rFonts w:ascii="Verdana" w:hAnsi="Verdana" w:cs="Calibri"/>
                <w:b/>
                <w:bCs/>
                <w:color w:val="000000"/>
                <w:sz w:val="18"/>
                <w:szCs w:val="18"/>
              </w:rPr>
            </w:pPr>
            <w:r w:rsidRPr="00850AFD">
              <w:rPr>
                <w:rFonts w:ascii="Verdana" w:hAnsi="Verdana" w:cs="Calibri"/>
                <w:b/>
                <w:bCs/>
                <w:color w:val="000000"/>
                <w:sz w:val="18"/>
                <w:szCs w:val="18"/>
              </w:rPr>
              <w:lastRenderedPageBreak/>
              <w:t xml:space="preserve">Vraag </w:t>
            </w:r>
            <w:r>
              <w:rPr>
                <w:rFonts w:ascii="Verdana" w:hAnsi="Verdana" w:cs="Calibri"/>
                <w:b/>
                <w:bCs/>
                <w:color w:val="000000"/>
                <w:sz w:val="18"/>
                <w:szCs w:val="18"/>
              </w:rPr>
              <w:t>09</w:t>
            </w:r>
          </w:p>
        </w:tc>
        <w:tc>
          <w:tcPr>
            <w:tcW w:w="3460" w:type="dxa"/>
            <w:tcBorders>
              <w:top w:val="single" w:sz="8" w:space="0" w:color="auto"/>
              <w:left w:val="nil"/>
              <w:bottom w:val="single" w:sz="8" w:space="0" w:color="auto"/>
              <w:right w:val="single" w:sz="8" w:space="0" w:color="auto"/>
            </w:tcBorders>
            <w:shd w:val="clear" w:color="000000" w:fill="DDDDDD"/>
            <w:vAlign w:val="center"/>
            <w:hideMark/>
          </w:tcPr>
          <w:p w14:paraId="7D705F79" w14:textId="77777777" w:rsidR="00F964D7" w:rsidRPr="00850AFD" w:rsidRDefault="00F964D7" w:rsidP="005671E1">
            <w:pPr>
              <w:rPr>
                <w:rFonts w:ascii="Verdana" w:hAnsi="Verdana" w:cs="Calibri"/>
                <w:b/>
                <w:bCs/>
                <w:color w:val="000000"/>
                <w:sz w:val="18"/>
                <w:szCs w:val="18"/>
              </w:rPr>
            </w:pPr>
            <w:r>
              <w:rPr>
                <w:rFonts w:ascii="Verdana" w:hAnsi="Verdana" w:cs="Calibri"/>
                <w:b/>
                <w:bCs/>
                <w:color w:val="000000"/>
                <w:sz w:val="18"/>
                <w:szCs w:val="18"/>
              </w:rPr>
              <w:t>Blz. 11</w:t>
            </w:r>
          </w:p>
        </w:tc>
        <w:tc>
          <w:tcPr>
            <w:tcW w:w="5260" w:type="dxa"/>
            <w:tcBorders>
              <w:top w:val="single" w:sz="8" w:space="0" w:color="auto"/>
              <w:left w:val="nil"/>
              <w:bottom w:val="single" w:sz="8" w:space="0" w:color="auto"/>
              <w:right w:val="single" w:sz="8" w:space="0" w:color="auto"/>
            </w:tcBorders>
            <w:shd w:val="clear" w:color="000000" w:fill="DDDDDD"/>
            <w:vAlign w:val="center"/>
            <w:hideMark/>
          </w:tcPr>
          <w:p w14:paraId="5B0B96EC" w14:textId="77777777" w:rsidR="00F964D7" w:rsidRPr="00850AFD" w:rsidRDefault="00F964D7" w:rsidP="005671E1">
            <w:pPr>
              <w:rPr>
                <w:rFonts w:ascii="Verdana" w:hAnsi="Verdana" w:cs="Calibri"/>
                <w:b/>
                <w:bCs/>
                <w:color w:val="000000"/>
                <w:sz w:val="18"/>
                <w:szCs w:val="18"/>
              </w:rPr>
            </w:pPr>
            <w:r>
              <w:rPr>
                <w:rFonts w:ascii="Verdana" w:hAnsi="Verdana" w:cs="Calibri"/>
                <w:b/>
                <w:bCs/>
                <w:color w:val="000000"/>
                <w:sz w:val="18"/>
                <w:szCs w:val="18"/>
              </w:rPr>
              <w:t>Deel 1 /paragraaf 3.12</w:t>
            </w:r>
          </w:p>
        </w:tc>
      </w:tr>
      <w:tr w:rsidR="00F964D7" w:rsidRPr="00850AFD" w14:paraId="4DD61C43" w14:textId="77777777" w:rsidTr="005671E1">
        <w:trPr>
          <w:trHeight w:val="499"/>
        </w:trPr>
        <w:tc>
          <w:tcPr>
            <w:tcW w:w="9787" w:type="dxa"/>
            <w:gridSpan w:val="3"/>
            <w:tcBorders>
              <w:top w:val="single" w:sz="8" w:space="0" w:color="auto"/>
              <w:left w:val="single" w:sz="8" w:space="0" w:color="auto"/>
              <w:bottom w:val="single" w:sz="8" w:space="0" w:color="auto"/>
              <w:right w:val="single" w:sz="8" w:space="0" w:color="000000"/>
            </w:tcBorders>
            <w:shd w:val="clear" w:color="auto" w:fill="auto"/>
            <w:vAlign w:val="center"/>
            <w:hideMark/>
          </w:tcPr>
          <w:p w14:paraId="193FC7B6" w14:textId="77777777" w:rsidR="00F964D7" w:rsidRPr="00F964D7" w:rsidRDefault="00F964D7" w:rsidP="00F964D7">
            <w:pPr>
              <w:rPr>
                <w:rFonts w:ascii="Verdana" w:hAnsi="Verdana"/>
                <w:sz w:val="18"/>
                <w:szCs w:val="18"/>
                <w:lang w:eastAsia="en-US"/>
              </w:rPr>
            </w:pPr>
            <w:r w:rsidRPr="00A42D27">
              <w:rPr>
                <w:rFonts w:ascii="Verdana" w:hAnsi="Verdana" w:cs="Calibri"/>
                <w:color w:val="000000"/>
                <w:sz w:val="18"/>
                <w:szCs w:val="18"/>
              </w:rPr>
              <w:t>T</w:t>
            </w:r>
            <w:r w:rsidRPr="00F964D7">
              <w:rPr>
                <w:rFonts w:ascii="Verdana" w:hAnsi="Verdana"/>
                <w:sz w:val="18"/>
                <w:szCs w:val="18"/>
                <w:lang w:eastAsia="en-US"/>
              </w:rPr>
              <w:t>.a.v. de GIBIT 2016 hebben wij de volgende vraag:</w:t>
            </w:r>
          </w:p>
          <w:p w14:paraId="3EDD60C4" w14:textId="77777777" w:rsidR="00F964D7" w:rsidRPr="00050193" w:rsidRDefault="00F964D7" w:rsidP="005671E1">
            <w:pPr>
              <w:rPr>
                <w:rFonts w:ascii="Verdana" w:hAnsi="Verdana"/>
                <w:sz w:val="18"/>
                <w:szCs w:val="18"/>
                <w:lang w:eastAsia="en-US"/>
              </w:rPr>
            </w:pPr>
            <w:r w:rsidRPr="00F964D7">
              <w:rPr>
                <w:rFonts w:ascii="Verdana" w:hAnsi="Verdana"/>
                <w:sz w:val="18"/>
                <w:szCs w:val="18"/>
                <w:lang w:eastAsia="en-US"/>
              </w:rPr>
              <w:t>Volgens artikel 9ii van de GIBIT wordt de volgende wijze van facturering gehanteerd: gebruiksrechten: software derden 100% bij levering / geen software derden: 70% bij ingebruikname voor productie en 30% na integrale acceptatie. Leverancier gaat standaard uit van de volgende wijze van factureren: 30% na opdrachtverlening, 40% na installatie en 30% na acceptatie danwel ingebruikname. De leverancier hanteert deze werkwijze van facturatie zodat u ook direct geniet van onderhoud en ondersteuning, dit omvat naast Correctief Onderhoud in het kader van garantie eveneens Preventief en Vernieuwend Onderhoud en Preventieve en Vernieuwende Ondersteuning in de vorm van telefonische raadpleging van de Servicedesk. Is een dergelijke wijze van facturatie voor u bespreekbaar?</w:t>
            </w:r>
          </w:p>
        </w:tc>
      </w:tr>
      <w:tr w:rsidR="00F964D7" w:rsidRPr="00850AFD" w14:paraId="54CEC988" w14:textId="77777777" w:rsidTr="005671E1">
        <w:trPr>
          <w:trHeight w:val="499"/>
        </w:trPr>
        <w:tc>
          <w:tcPr>
            <w:tcW w:w="1067" w:type="dxa"/>
            <w:tcBorders>
              <w:top w:val="nil"/>
              <w:left w:val="single" w:sz="8" w:space="0" w:color="auto"/>
              <w:bottom w:val="single" w:sz="8" w:space="0" w:color="auto"/>
              <w:right w:val="single" w:sz="8" w:space="0" w:color="auto"/>
            </w:tcBorders>
            <w:shd w:val="clear" w:color="auto" w:fill="auto"/>
            <w:vAlign w:val="center"/>
            <w:hideMark/>
          </w:tcPr>
          <w:p w14:paraId="2A07271C" w14:textId="77777777" w:rsidR="00F964D7" w:rsidRPr="00850AFD" w:rsidRDefault="00F964D7" w:rsidP="005671E1">
            <w:pPr>
              <w:rPr>
                <w:rFonts w:ascii="Verdana" w:hAnsi="Verdana" w:cs="Calibri"/>
                <w:i/>
                <w:iCs/>
                <w:color w:val="000000"/>
                <w:sz w:val="18"/>
                <w:szCs w:val="18"/>
              </w:rPr>
            </w:pPr>
            <w:r w:rsidRPr="00850AFD">
              <w:rPr>
                <w:rFonts w:ascii="Verdana" w:hAnsi="Verdana" w:cs="Calibri"/>
                <w:i/>
                <w:iCs/>
                <w:color w:val="000000"/>
                <w:sz w:val="18"/>
                <w:szCs w:val="18"/>
              </w:rPr>
              <w:t>Antwoord</w:t>
            </w:r>
          </w:p>
        </w:tc>
        <w:tc>
          <w:tcPr>
            <w:tcW w:w="8720" w:type="dxa"/>
            <w:gridSpan w:val="2"/>
            <w:tcBorders>
              <w:top w:val="single" w:sz="8" w:space="0" w:color="auto"/>
              <w:left w:val="nil"/>
              <w:bottom w:val="single" w:sz="8" w:space="0" w:color="auto"/>
              <w:right w:val="single" w:sz="8" w:space="0" w:color="000000"/>
            </w:tcBorders>
            <w:shd w:val="clear" w:color="auto" w:fill="auto"/>
            <w:vAlign w:val="center"/>
            <w:hideMark/>
          </w:tcPr>
          <w:p w14:paraId="6F741ECE" w14:textId="77D596BB" w:rsidR="00F964D7" w:rsidRPr="00850AFD" w:rsidRDefault="00F964D7" w:rsidP="005671E1">
            <w:pPr>
              <w:rPr>
                <w:rFonts w:ascii="Verdana" w:hAnsi="Verdana" w:cs="Calibri"/>
                <w:i/>
                <w:iCs/>
                <w:color w:val="000000"/>
                <w:sz w:val="18"/>
                <w:szCs w:val="18"/>
              </w:rPr>
            </w:pPr>
            <w:r w:rsidRPr="00850AFD">
              <w:rPr>
                <w:rFonts w:ascii="Verdana" w:hAnsi="Verdana" w:cs="Calibri"/>
                <w:i/>
                <w:iCs/>
                <w:color w:val="000000"/>
                <w:sz w:val="18"/>
                <w:szCs w:val="18"/>
              </w:rPr>
              <w:t> </w:t>
            </w:r>
            <w:r w:rsidR="00883C71">
              <w:rPr>
                <w:rFonts w:ascii="Verdana" w:hAnsi="Verdana" w:cs="Calibri"/>
                <w:i/>
                <w:iCs/>
                <w:color w:val="000000"/>
                <w:sz w:val="18"/>
                <w:szCs w:val="18"/>
              </w:rPr>
              <w:t>In de definitieve overeenkomst wordt een passend facturatieschema afgesproken. Waarbij wel wordt opgemerkt dat de GIBIT de basis is voor het maken van deze afspraken.</w:t>
            </w:r>
          </w:p>
        </w:tc>
      </w:tr>
      <w:tr w:rsidR="00F964D7" w:rsidRPr="00850AFD" w14:paraId="35A8FC35" w14:textId="77777777" w:rsidTr="005671E1">
        <w:trPr>
          <w:trHeight w:val="199"/>
        </w:trPr>
        <w:tc>
          <w:tcPr>
            <w:tcW w:w="1067" w:type="dxa"/>
            <w:tcBorders>
              <w:top w:val="nil"/>
              <w:left w:val="nil"/>
              <w:bottom w:val="nil"/>
              <w:right w:val="nil"/>
            </w:tcBorders>
            <w:shd w:val="clear" w:color="auto" w:fill="auto"/>
            <w:noWrap/>
            <w:vAlign w:val="bottom"/>
            <w:hideMark/>
          </w:tcPr>
          <w:p w14:paraId="1C165A9F" w14:textId="77777777" w:rsidR="00F964D7" w:rsidRPr="00850AFD" w:rsidRDefault="00F964D7" w:rsidP="005671E1">
            <w:pPr>
              <w:rPr>
                <w:rFonts w:ascii="Calibri" w:hAnsi="Calibri" w:cs="Calibri"/>
                <w:color w:val="000000"/>
                <w:sz w:val="22"/>
                <w:szCs w:val="22"/>
              </w:rPr>
            </w:pPr>
          </w:p>
        </w:tc>
        <w:tc>
          <w:tcPr>
            <w:tcW w:w="3460" w:type="dxa"/>
            <w:tcBorders>
              <w:top w:val="nil"/>
              <w:left w:val="nil"/>
              <w:bottom w:val="nil"/>
              <w:right w:val="nil"/>
            </w:tcBorders>
            <w:shd w:val="clear" w:color="auto" w:fill="auto"/>
            <w:noWrap/>
            <w:vAlign w:val="bottom"/>
            <w:hideMark/>
          </w:tcPr>
          <w:p w14:paraId="209F550A" w14:textId="77777777" w:rsidR="00F964D7" w:rsidRPr="00850AFD" w:rsidRDefault="00F964D7" w:rsidP="005671E1">
            <w:pPr>
              <w:rPr>
                <w:rFonts w:ascii="Calibri" w:hAnsi="Calibri" w:cs="Calibri"/>
                <w:color w:val="000000"/>
                <w:sz w:val="22"/>
                <w:szCs w:val="22"/>
              </w:rPr>
            </w:pPr>
          </w:p>
        </w:tc>
        <w:tc>
          <w:tcPr>
            <w:tcW w:w="5260" w:type="dxa"/>
            <w:tcBorders>
              <w:top w:val="nil"/>
              <w:left w:val="nil"/>
              <w:bottom w:val="nil"/>
              <w:right w:val="nil"/>
            </w:tcBorders>
            <w:shd w:val="clear" w:color="auto" w:fill="auto"/>
            <w:noWrap/>
            <w:vAlign w:val="bottom"/>
            <w:hideMark/>
          </w:tcPr>
          <w:p w14:paraId="1B8E1ADB" w14:textId="77777777" w:rsidR="00F964D7" w:rsidRPr="00850AFD" w:rsidRDefault="00F964D7" w:rsidP="005671E1">
            <w:pPr>
              <w:rPr>
                <w:rFonts w:ascii="Calibri" w:hAnsi="Calibri" w:cs="Calibri"/>
                <w:color w:val="000000"/>
                <w:sz w:val="22"/>
                <w:szCs w:val="22"/>
              </w:rPr>
            </w:pPr>
          </w:p>
        </w:tc>
      </w:tr>
      <w:tr w:rsidR="00F964D7" w:rsidRPr="00850AFD" w14:paraId="71A4A894" w14:textId="77777777" w:rsidTr="005671E1">
        <w:trPr>
          <w:trHeight w:val="499"/>
        </w:trPr>
        <w:tc>
          <w:tcPr>
            <w:tcW w:w="1067" w:type="dxa"/>
            <w:tcBorders>
              <w:top w:val="single" w:sz="8" w:space="0" w:color="auto"/>
              <w:left w:val="single" w:sz="8" w:space="0" w:color="auto"/>
              <w:bottom w:val="single" w:sz="8" w:space="0" w:color="auto"/>
              <w:right w:val="single" w:sz="8" w:space="0" w:color="auto"/>
            </w:tcBorders>
            <w:shd w:val="clear" w:color="000000" w:fill="DDDDDD"/>
            <w:vAlign w:val="center"/>
            <w:hideMark/>
          </w:tcPr>
          <w:p w14:paraId="2EE03D05" w14:textId="77777777" w:rsidR="00F964D7" w:rsidRPr="00850AFD" w:rsidRDefault="00F964D7" w:rsidP="005671E1">
            <w:pPr>
              <w:rPr>
                <w:rFonts w:ascii="Verdana" w:hAnsi="Verdana" w:cs="Calibri"/>
                <w:b/>
                <w:bCs/>
                <w:color w:val="000000"/>
                <w:sz w:val="18"/>
                <w:szCs w:val="18"/>
              </w:rPr>
            </w:pPr>
            <w:r w:rsidRPr="00850AFD">
              <w:rPr>
                <w:rFonts w:ascii="Verdana" w:hAnsi="Verdana" w:cs="Calibri"/>
                <w:b/>
                <w:bCs/>
                <w:color w:val="000000"/>
                <w:sz w:val="18"/>
                <w:szCs w:val="18"/>
              </w:rPr>
              <w:t xml:space="preserve">Vraag </w:t>
            </w:r>
            <w:r>
              <w:rPr>
                <w:rFonts w:ascii="Verdana" w:hAnsi="Verdana" w:cs="Calibri"/>
                <w:b/>
                <w:bCs/>
                <w:color w:val="000000"/>
                <w:sz w:val="18"/>
                <w:szCs w:val="18"/>
              </w:rPr>
              <w:t>10</w:t>
            </w:r>
          </w:p>
        </w:tc>
        <w:tc>
          <w:tcPr>
            <w:tcW w:w="3460" w:type="dxa"/>
            <w:tcBorders>
              <w:top w:val="single" w:sz="8" w:space="0" w:color="auto"/>
              <w:left w:val="nil"/>
              <w:bottom w:val="single" w:sz="8" w:space="0" w:color="auto"/>
              <w:right w:val="single" w:sz="8" w:space="0" w:color="auto"/>
            </w:tcBorders>
            <w:shd w:val="clear" w:color="000000" w:fill="DDDDDD"/>
            <w:vAlign w:val="center"/>
            <w:hideMark/>
          </w:tcPr>
          <w:p w14:paraId="6B91B265" w14:textId="77777777" w:rsidR="00F964D7" w:rsidRPr="00850AFD" w:rsidRDefault="00F964D7" w:rsidP="005671E1">
            <w:pPr>
              <w:rPr>
                <w:rFonts w:ascii="Verdana" w:hAnsi="Verdana" w:cs="Calibri"/>
                <w:b/>
                <w:bCs/>
                <w:color w:val="000000"/>
                <w:sz w:val="18"/>
                <w:szCs w:val="18"/>
              </w:rPr>
            </w:pPr>
            <w:r>
              <w:rPr>
                <w:rFonts w:ascii="Verdana" w:hAnsi="Verdana" w:cs="Calibri"/>
                <w:b/>
                <w:bCs/>
                <w:color w:val="000000"/>
                <w:sz w:val="18"/>
                <w:szCs w:val="18"/>
              </w:rPr>
              <w:t>Blz. 11</w:t>
            </w:r>
          </w:p>
        </w:tc>
        <w:tc>
          <w:tcPr>
            <w:tcW w:w="5260" w:type="dxa"/>
            <w:tcBorders>
              <w:top w:val="single" w:sz="8" w:space="0" w:color="auto"/>
              <w:left w:val="nil"/>
              <w:bottom w:val="single" w:sz="8" w:space="0" w:color="auto"/>
              <w:right w:val="single" w:sz="8" w:space="0" w:color="auto"/>
            </w:tcBorders>
            <w:shd w:val="clear" w:color="000000" w:fill="DDDDDD"/>
            <w:vAlign w:val="center"/>
            <w:hideMark/>
          </w:tcPr>
          <w:p w14:paraId="4F75B4C4" w14:textId="77777777" w:rsidR="00F964D7" w:rsidRPr="00850AFD" w:rsidRDefault="00F964D7" w:rsidP="005671E1">
            <w:pPr>
              <w:rPr>
                <w:rFonts w:ascii="Verdana" w:hAnsi="Verdana" w:cs="Calibri"/>
                <w:b/>
                <w:bCs/>
                <w:color w:val="000000"/>
                <w:sz w:val="18"/>
                <w:szCs w:val="18"/>
              </w:rPr>
            </w:pPr>
            <w:r>
              <w:rPr>
                <w:rFonts w:ascii="Verdana" w:hAnsi="Verdana" w:cs="Calibri"/>
                <w:b/>
                <w:bCs/>
                <w:color w:val="000000"/>
                <w:sz w:val="18"/>
                <w:szCs w:val="18"/>
              </w:rPr>
              <w:t>Deel 1 /paragraaf 3.12</w:t>
            </w:r>
          </w:p>
        </w:tc>
      </w:tr>
      <w:tr w:rsidR="00F964D7" w:rsidRPr="00850AFD" w14:paraId="190E240B" w14:textId="77777777" w:rsidTr="005671E1">
        <w:trPr>
          <w:trHeight w:val="499"/>
        </w:trPr>
        <w:tc>
          <w:tcPr>
            <w:tcW w:w="9787" w:type="dxa"/>
            <w:gridSpan w:val="3"/>
            <w:tcBorders>
              <w:top w:val="single" w:sz="8" w:space="0" w:color="auto"/>
              <w:left w:val="single" w:sz="8" w:space="0" w:color="auto"/>
              <w:bottom w:val="single" w:sz="8" w:space="0" w:color="auto"/>
              <w:right w:val="single" w:sz="8" w:space="0" w:color="000000"/>
            </w:tcBorders>
            <w:shd w:val="clear" w:color="auto" w:fill="auto"/>
            <w:vAlign w:val="center"/>
            <w:hideMark/>
          </w:tcPr>
          <w:p w14:paraId="54E42CC0" w14:textId="77777777" w:rsidR="00F964D7" w:rsidRPr="00F964D7" w:rsidRDefault="00F964D7" w:rsidP="00F964D7">
            <w:pPr>
              <w:rPr>
                <w:rFonts w:ascii="Verdana" w:hAnsi="Verdana"/>
                <w:sz w:val="18"/>
                <w:szCs w:val="18"/>
                <w:lang w:eastAsia="en-US"/>
              </w:rPr>
            </w:pPr>
            <w:r w:rsidRPr="00F964D7">
              <w:rPr>
                <w:rFonts w:ascii="Verdana" w:hAnsi="Verdana"/>
                <w:sz w:val="18"/>
                <w:szCs w:val="18"/>
                <w:lang w:eastAsia="en-US"/>
              </w:rPr>
              <w:t>T.a.v. de GIBIT 2016 hebben wij de volgende vraag:</w:t>
            </w:r>
          </w:p>
          <w:p w14:paraId="5095ACAC" w14:textId="77777777" w:rsidR="00F964D7" w:rsidRPr="00050193" w:rsidRDefault="00F964D7" w:rsidP="005671E1">
            <w:pPr>
              <w:rPr>
                <w:rFonts w:ascii="Verdana" w:hAnsi="Verdana"/>
                <w:sz w:val="18"/>
                <w:szCs w:val="18"/>
                <w:lang w:eastAsia="en-US"/>
              </w:rPr>
            </w:pPr>
            <w:r w:rsidRPr="00F964D7">
              <w:rPr>
                <w:rFonts w:ascii="Verdana" w:hAnsi="Verdana"/>
                <w:sz w:val="18"/>
                <w:szCs w:val="18"/>
                <w:lang w:eastAsia="en-US"/>
              </w:rPr>
              <w:t xml:space="preserve">Volgens artikel 9iii van de GIBIT wordt de volgende wijze van facturering gehanteerd: eerst na integrale Acceptatie. </w:t>
            </w:r>
            <w:r w:rsidRPr="00F964D7">
              <w:rPr>
                <w:rFonts w:ascii="Verdana" w:hAnsi="Verdana"/>
                <w:sz w:val="18"/>
                <w:szCs w:val="18"/>
                <w:lang w:eastAsia="en-US"/>
              </w:rPr>
              <w:br/>
              <w:t xml:space="preserve">Standaard factureren wij licenties op het moment van levering (installatie). De leverancier hanteert deze wijze van facturatie zodat u ook direct geniet van onderhoud en ondersteuning, dit omvat naast Correctief Onderhoud in het kader van garantie eveneens Preventief en Vernieuwend Onderhoud en Preventieve en Vernieuwende Ondersteuning in de vorm van telefonische raadpleging van de Servicedesk. Is een dergelijke werkwijze van facturatie voor u bespreekbaar? </w:t>
            </w:r>
          </w:p>
        </w:tc>
      </w:tr>
      <w:tr w:rsidR="00F964D7" w:rsidRPr="00850AFD" w14:paraId="69B1E61B" w14:textId="77777777" w:rsidTr="005671E1">
        <w:trPr>
          <w:trHeight w:val="499"/>
        </w:trPr>
        <w:tc>
          <w:tcPr>
            <w:tcW w:w="1067" w:type="dxa"/>
            <w:tcBorders>
              <w:top w:val="nil"/>
              <w:left w:val="single" w:sz="8" w:space="0" w:color="auto"/>
              <w:bottom w:val="single" w:sz="8" w:space="0" w:color="auto"/>
              <w:right w:val="single" w:sz="8" w:space="0" w:color="auto"/>
            </w:tcBorders>
            <w:shd w:val="clear" w:color="auto" w:fill="auto"/>
            <w:vAlign w:val="center"/>
            <w:hideMark/>
          </w:tcPr>
          <w:p w14:paraId="4E898081" w14:textId="77777777" w:rsidR="00F964D7" w:rsidRPr="00850AFD" w:rsidRDefault="00F964D7" w:rsidP="005671E1">
            <w:pPr>
              <w:rPr>
                <w:rFonts w:ascii="Verdana" w:hAnsi="Verdana" w:cs="Calibri"/>
                <w:i/>
                <w:iCs/>
                <w:color w:val="000000"/>
                <w:sz w:val="18"/>
                <w:szCs w:val="18"/>
              </w:rPr>
            </w:pPr>
            <w:r w:rsidRPr="00850AFD">
              <w:rPr>
                <w:rFonts w:ascii="Verdana" w:hAnsi="Verdana" w:cs="Calibri"/>
                <w:i/>
                <w:iCs/>
                <w:color w:val="000000"/>
                <w:sz w:val="18"/>
                <w:szCs w:val="18"/>
              </w:rPr>
              <w:t>Antwoord</w:t>
            </w:r>
          </w:p>
        </w:tc>
        <w:tc>
          <w:tcPr>
            <w:tcW w:w="8720" w:type="dxa"/>
            <w:gridSpan w:val="2"/>
            <w:tcBorders>
              <w:top w:val="single" w:sz="8" w:space="0" w:color="auto"/>
              <w:left w:val="nil"/>
              <w:bottom w:val="single" w:sz="8" w:space="0" w:color="auto"/>
              <w:right w:val="single" w:sz="8" w:space="0" w:color="000000"/>
            </w:tcBorders>
            <w:shd w:val="clear" w:color="auto" w:fill="auto"/>
            <w:vAlign w:val="center"/>
            <w:hideMark/>
          </w:tcPr>
          <w:p w14:paraId="0C13ABC9" w14:textId="703232C3" w:rsidR="00F964D7" w:rsidRPr="00850AFD" w:rsidRDefault="00F964D7" w:rsidP="005671E1">
            <w:pPr>
              <w:rPr>
                <w:rFonts w:ascii="Verdana" w:hAnsi="Verdana" w:cs="Calibri"/>
                <w:i/>
                <w:iCs/>
                <w:color w:val="000000"/>
                <w:sz w:val="18"/>
                <w:szCs w:val="18"/>
              </w:rPr>
            </w:pPr>
            <w:r w:rsidRPr="00850AFD">
              <w:rPr>
                <w:rFonts w:ascii="Verdana" w:hAnsi="Verdana" w:cs="Calibri"/>
                <w:i/>
                <w:iCs/>
                <w:color w:val="000000"/>
                <w:sz w:val="18"/>
                <w:szCs w:val="18"/>
              </w:rPr>
              <w:t> </w:t>
            </w:r>
            <w:r w:rsidR="00D9724E">
              <w:rPr>
                <w:rFonts w:ascii="Verdana" w:hAnsi="Verdana" w:cs="Calibri"/>
                <w:i/>
                <w:iCs/>
                <w:color w:val="000000"/>
                <w:sz w:val="18"/>
                <w:szCs w:val="18"/>
              </w:rPr>
              <w:t>In de definitieve overeenkomst wordt een passend facturatieschema afgesproken. Waarbij wel wordt opgemerkt dat de GIBIT de basis is voor het maken van deze afspraken.</w:t>
            </w:r>
          </w:p>
        </w:tc>
      </w:tr>
      <w:tr w:rsidR="00F964D7" w:rsidRPr="00850AFD" w14:paraId="6AA4B04B" w14:textId="77777777" w:rsidTr="005671E1">
        <w:trPr>
          <w:trHeight w:val="199"/>
        </w:trPr>
        <w:tc>
          <w:tcPr>
            <w:tcW w:w="1067" w:type="dxa"/>
            <w:tcBorders>
              <w:top w:val="nil"/>
              <w:left w:val="nil"/>
              <w:bottom w:val="nil"/>
              <w:right w:val="nil"/>
            </w:tcBorders>
            <w:shd w:val="clear" w:color="auto" w:fill="auto"/>
            <w:noWrap/>
            <w:vAlign w:val="bottom"/>
            <w:hideMark/>
          </w:tcPr>
          <w:p w14:paraId="68D57A77" w14:textId="77777777" w:rsidR="00F964D7" w:rsidRPr="00850AFD" w:rsidRDefault="00F964D7" w:rsidP="005671E1">
            <w:pPr>
              <w:rPr>
                <w:rFonts w:ascii="Calibri" w:hAnsi="Calibri" w:cs="Calibri"/>
                <w:color w:val="000000"/>
                <w:sz w:val="22"/>
                <w:szCs w:val="22"/>
              </w:rPr>
            </w:pPr>
          </w:p>
        </w:tc>
        <w:tc>
          <w:tcPr>
            <w:tcW w:w="3460" w:type="dxa"/>
            <w:tcBorders>
              <w:top w:val="nil"/>
              <w:left w:val="nil"/>
              <w:bottom w:val="nil"/>
              <w:right w:val="nil"/>
            </w:tcBorders>
            <w:shd w:val="clear" w:color="auto" w:fill="auto"/>
            <w:noWrap/>
            <w:vAlign w:val="bottom"/>
            <w:hideMark/>
          </w:tcPr>
          <w:p w14:paraId="60C80D35" w14:textId="77777777" w:rsidR="00F964D7" w:rsidRPr="00850AFD" w:rsidRDefault="00F964D7" w:rsidP="005671E1">
            <w:pPr>
              <w:rPr>
                <w:rFonts w:ascii="Calibri" w:hAnsi="Calibri" w:cs="Calibri"/>
                <w:color w:val="000000"/>
                <w:sz w:val="22"/>
                <w:szCs w:val="22"/>
              </w:rPr>
            </w:pPr>
          </w:p>
        </w:tc>
        <w:tc>
          <w:tcPr>
            <w:tcW w:w="5260" w:type="dxa"/>
            <w:tcBorders>
              <w:top w:val="nil"/>
              <w:left w:val="nil"/>
              <w:bottom w:val="nil"/>
              <w:right w:val="nil"/>
            </w:tcBorders>
            <w:shd w:val="clear" w:color="auto" w:fill="auto"/>
            <w:noWrap/>
            <w:vAlign w:val="bottom"/>
            <w:hideMark/>
          </w:tcPr>
          <w:p w14:paraId="75AF8C42" w14:textId="77777777" w:rsidR="00F964D7" w:rsidRPr="00850AFD" w:rsidRDefault="00F964D7" w:rsidP="005671E1">
            <w:pPr>
              <w:rPr>
                <w:rFonts w:ascii="Calibri" w:hAnsi="Calibri" w:cs="Calibri"/>
                <w:color w:val="000000"/>
                <w:sz w:val="22"/>
                <w:szCs w:val="22"/>
              </w:rPr>
            </w:pPr>
          </w:p>
        </w:tc>
      </w:tr>
      <w:tr w:rsidR="00F964D7" w:rsidRPr="00850AFD" w14:paraId="6D01AC3A" w14:textId="77777777" w:rsidTr="005671E1">
        <w:trPr>
          <w:trHeight w:val="499"/>
        </w:trPr>
        <w:tc>
          <w:tcPr>
            <w:tcW w:w="1067" w:type="dxa"/>
            <w:tcBorders>
              <w:top w:val="single" w:sz="8" w:space="0" w:color="auto"/>
              <w:left w:val="single" w:sz="8" w:space="0" w:color="auto"/>
              <w:bottom w:val="single" w:sz="8" w:space="0" w:color="auto"/>
              <w:right w:val="single" w:sz="8" w:space="0" w:color="auto"/>
            </w:tcBorders>
            <w:shd w:val="clear" w:color="000000" w:fill="DDDDDD"/>
            <w:vAlign w:val="center"/>
            <w:hideMark/>
          </w:tcPr>
          <w:p w14:paraId="4B0C11E0" w14:textId="77777777" w:rsidR="00F964D7" w:rsidRPr="00850AFD" w:rsidRDefault="00F964D7" w:rsidP="005671E1">
            <w:pPr>
              <w:rPr>
                <w:rFonts w:ascii="Verdana" w:hAnsi="Verdana" w:cs="Calibri"/>
                <w:b/>
                <w:bCs/>
                <w:color w:val="000000"/>
                <w:sz w:val="18"/>
                <w:szCs w:val="18"/>
              </w:rPr>
            </w:pPr>
            <w:r w:rsidRPr="00850AFD">
              <w:rPr>
                <w:rFonts w:ascii="Verdana" w:hAnsi="Verdana" w:cs="Calibri"/>
                <w:b/>
                <w:bCs/>
                <w:color w:val="000000"/>
                <w:sz w:val="18"/>
                <w:szCs w:val="18"/>
              </w:rPr>
              <w:t xml:space="preserve">Vraag </w:t>
            </w:r>
            <w:r>
              <w:rPr>
                <w:rFonts w:ascii="Verdana" w:hAnsi="Verdana" w:cs="Calibri"/>
                <w:b/>
                <w:bCs/>
                <w:color w:val="000000"/>
                <w:sz w:val="18"/>
                <w:szCs w:val="18"/>
              </w:rPr>
              <w:t>11</w:t>
            </w:r>
          </w:p>
        </w:tc>
        <w:tc>
          <w:tcPr>
            <w:tcW w:w="3460" w:type="dxa"/>
            <w:tcBorders>
              <w:top w:val="single" w:sz="8" w:space="0" w:color="auto"/>
              <w:left w:val="nil"/>
              <w:bottom w:val="single" w:sz="8" w:space="0" w:color="auto"/>
              <w:right w:val="single" w:sz="8" w:space="0" w:color="auto"/>
            </w:tcBorders>
            <w:shd w:val="clear" w:color="000000" w:fill="DDDDDD"/>
            <w:vAlign w:val="center"/>
            <w:hideMark/>
          </w:tcPr>
          <w:p w14:paraId="2916960B" w14:textId="77777777" w:rsidR="00F964D7" w:rsidRPr="00850AFD" w:rsidRDefault="00F964D7" w:rsidP="005671E1">
            <w:pPr>
              <w:rPr>
                <w:rFonts w:ascii="Verdana" w:hAnsi="Verdana" w:cs="Calibri"/>
                <w:b/>
                <w:bCs/>
                <w:color w:val="000000"/>
                <w:sz w:val="18"/>
                <w:szCs w:val="18"/>
              </w:rPr>
            </w:pPr>
            <w:r>
              <w:rPr>
                <w:rFonts w:ascii="Verdana" w:hAnsi="Verdana" w:cs="Calibri"/>
                <w:b/>
                <w:bCs/>
                <w:color w:val="000000"/>
                <w:sz w:val="18"/>
                <w:szCs w:val="18"/>
              </w:rPr>
              <w:t>Blz. 11</w:t>
            </w:r>
          </w:p>
        </w:tc>
        <w:tc>
          <w:tcPr>
            <w:tcW w:w="5260" w:type="dxa"/>
            <w:tcBorders>
              <w:top w:val="single" w:sz="8" w:space="0" w:color="auto"/>
              <w:left w:val="nil"/>
              <w:bottom w:val="single" w:sz="8" w:space="0" w:color="auto"/>
              <w:right w:val="single" w:sz="8" w:space="0" w:color="auto"/>
            </w:tcBorders>
            <w:shd w:val="clear" w:color="000000" w:fill="DDDDDD"/>
            <w:vAlign w:val="center"/>
            <w:hideMark/>
          </w:tcPr>
          <w:p w14:paraId="6286EB67" w14:textId="77777777" w:rsidR="00F964D7" w:rsidRPr="00850AFD" w:rsidRDefault="00F964D7" w:rsidP="005671E1">
            <w:pPr>
              <w:rPr>
                <w:rFonts w:ascii="Verdana" w:hAnsi="Verdana" w:cs="Calibri"/>
                <w:b/>
                <w:bCs/>
                <w:color w:val="000000"/>
                <w:sz w:val="18"/>
                <w:szCs w:val="18"/>
              </w:rPr>
            </w:pPr>
            <w:r>
              <w:rPr>
                <w:rFonts w:ascii="Verdana" w:hAnsi="Verdana" w:cs="Calibri"/>
                <w:b/>
                <w:bCs/>
                <w:color w:val="000000"/>
                <w:sz w:val="18"/>
                <w:szCs w:val="18"/>
              </w:rPr>
              <w:t>Deel 1 /paragraaf 3.12</w:t>
            </w:r>
          </w:p>
        </w:tc>
      </w:tr>
      <w:tr w:rsidR="00F964D7" w:rsidRPr="00850AFD" w14:paraId="37DE8F95" w14:textId="77777777" w:rsidTr="005671E1">
        <w:trPr>
          <w:trHeight w:val="499"/>
        </w:trPr>
        <w:tc>
          <w:tcPr>
            <w:tcW w:w="9787" w:type="dxa"/>
            <w:gridSpan w:val="3"/>
            <w:tcBorders>
              <w:top w:val="single" w:sz="8" w:space="0" w:color="auto"/>
              <w:left w:val="single" w:sz="8" w:space="0" w:color="auto"/>
              <w:bottom w:val="single" w:sz="8" w:space="0" w:color="auto"/>
              <w:right w:val="single" w:sz="8" w:space="0" w:color="000000"/>
            </w:tcBorders>
            <w:shd w:val="clear" w:color="auto" w:fill="auto"/>
            <w:vAlign w:val="center"/>
            <w:hideMark/>
          </w:tcPr>
          <w:p w14:paraId="743916CB" w14:textId="77777777" w:rsidR="00F964D7" w:rsidRPr="00F964D7" w:rsidRDefault="00F964D7" w:rsidP="00F964D7">
            <w:pPr>
              <w:rPr>
                <w:rFonts w:ascii="Verdana" w:hAnsi="Verdana"/>
                <w:sz w:val="18"/>
                <w:szCs w:val="18"/>
                <w:lang w:eastAsia="en-US"/>
              </w:rPr>
            </w:pPr>
            <w:r w:rsidRPr="00F964D7">
              <w:rPr>
                <w:rFonts w:ascii="Verdana" w:hAnsi="Verdana"/>
                <w:sz w:val="18"/>
                <w:szCs w:val="18"/>
                <w:lang w:eastAsia="en-US"/>
              </w:rPr>
              <w:t>T.a.v. de GIBIT 2016 hebben wij de volgende vraag:</w:t>
            </w:r>
          </w:p>
          <w:p w14:paraId="4D2C4EF9" w14:textId="77777777" w:rsidR="00F964D7" w:rsidRPr="00850AFD" w:rsidRDefault="00F964D7" w:rsidP="005671E1">
            <w:pPr>
              <w:rPr>
                <w:rFonts w:ascii="Verdana" w:hAnsi="Verdana" w:cs="Calibri"/>
                <w:color w:val="000000"/>
                <w:sz w:val="18"/>
                <w:szCs w:val="18"/>
              </w:rPr>
            </w:pPr>
            <w:r w:rsidRPr="00F964D7">
              <w:rPr>
                <w:rFonts w:ascii="Verdana" w:hAnsi="Verdana"/>
                <w:sz w:val="18"/>
                <w:szCs w:val="18"/>
                <w:lang w:eastAsia="en-US"/>
              </w:rPr>
              <w:t>Volgens leverancier is een maximale aansprakelijkheid van € 10 miljoen op jaarbasis (combinatie artikelen 13 en 14.2 ) bij het offertebedrag niet proportioneel. Leverancier stelt voor om dit bedrag aan te passen naar maximaal € 5 miljoen op jaarbasis en € 2,5 miljoen per gebeurtenis. Gaat u hiermee akkoord?</w:t>
            </w:r>
          </w:p>
        </w:tc>
      </w:tr>
      <w:tr w:rsidR="00F964D7" w:rsidRPr="00850AFD" w14:paraId="31350686" w14:textId="77777777" w:rsidTr="005671E1">
        <w:trPr>
          <w:trHeight w:val="499"/>
        </w:trPr>
        <w:tc>
          <w:tcPr>
            <w:tcW w:w="1067" w:type="dxa"/>
            <w:tcBorders>
              <w:top w:val="nil"/>
              <w:left w:val="single" w:sz="8" w:space="0" w:color="auto"/>
              <w:bottom w:val="single" w:sz="8" w:space="0" w:color="auto"/>
              <w:right w:val="single" w:sz="8" w:space="0" w:color="auto"/>
            </w:tcBorders>
            <w:shd w:val="clear" w:color="auto" w:fill="auto"/>
            <w:vAlign w:val="center"/>
            <w:hideMark/>
          </w:tcPr>
          <w:p w14:paraId="70371AE5" w14:textId="77777777" w:rsidR="00F964D7" w:rsidRPr="00850AFD" w:rsidRDefault="00F964D7" w:rsidP="005671E1">
            <w:pPr>
              <w:rPr>
                <w:rFonts w:ascii="Verdana" w:hAnsi="Verdana" w:cs="Calibri"/>
                <w:i/>
                <w:iCs/>
                <w:color w:val="000000"/>
                <w:sz w:val="18"/>
                <w:szCs w:val="18"/>
              </w:rPr>
            </w:pPr>
            <w:r w:rsidRPr="00850AFD">
              <w:rPr>
                <w:rFonts w:ascii="Verdana" w:hAnsi="Verdana" w:cs="Calibri"/>
                <w:i/>
                <w:iCs/>
                <w:color w:val="000000"/>
                <w:sz w:val="18"/>
                <w:szCs w:val="18"/>
              </w:rPr>
              <w:t>Antwoord</w:t>
            </w:r>
          </w:p>
        </w:tc>
        <w:tc>
          <w:tcPr>
            <w:tcW w:w="8720" w:type="dxa"/>
            <w:gridSpan w:val="2"/>
            <w:tcBorders>
              <w:top w:val="single" w:sz="8" w:space="0" w:color="auto"/>
              <w:left w:val="nil"/>
              <w:bottom w:val="single" w:sz="8" w:space="0" w:color="auto"/>
              <w:right w:val="single" w:sz="8" w:space="0" w:color="000000"/>
            </w:tcBorders>
            <w:shd w:val="clear" w:color="auto" w:fill="auto"/>
            <w:vAlign w:val="center"/>
            <w:hideMark/>
          </w:tcPr>
          <w:p w14:paraId="0D0FC63F" w14:textId="5A1D201E" w:rsidR="00F964D7" w:rsidRPr="00850AFD" w:rsidRDefault="002379E3" w:rsidP="005671E1">
            <w:pPr>
              <w:rPr>
                <w:rFonts w:ascii="Verdana" w:hAnsi="Verdana" w:cs="Calibri"/>
                <w:i/>
                <w:iCs/>
                <w:color w:val="000000"/>
                <w:sz w:val="18"/>
                <w:szCs w:val="18"/>
              </w:rPr>
            </w:pPr>
            <w:r>
              <w:rPr>
                <w:rFonts w:ascii="Verdana" w:hAnsi="Verdana" w:cs="Calibri"/>
                <w:i/>
                <w:iCs/>
                <w:color w:val="000000"/>
                <w:sz w:val="18"/>
                <w:szCs w:val="18"/>
              </w:rPr>
              <w:t>Zie vragen en antwoorden 55, 56, 57 en 71 van NVI 1.</w:t>
            </w:r>
          </w:p>
        </w:tc>
      </w:tr>
      <w:tr w:rsidR="00F964D7" w:rsidRPr="00850AFD" w14:paraId="41E6CB53" w14:textId="77777777" w:rsidTr="005671E1">
        <w:trPr>
          <w:trHeight w:val="199"/>
        </w:trPr>
        <w:tc>
          <w:tcPr>
            <w:tcW w:w="1067" w:type="dxa"/>
            <w:tcBorders>
              <w:top w:val="nil"/>
              <w:left w:val="nil"/>
              <w:bottom w:val="nil"/>
              <w:right w:val="nil"/>
            </w:tcBorders>
            <w:shd w:val="clear" w:color="auto" w:fill="auto"/>
            <w:noWrap/>
            <w:vAlign w:val="bottom"/>
            <w:hideMark/>
          </w:tcPr>
          <w:p w14:paraId="5A481FE4" w14:textId="77777777" w:rsidR="00F964D7" w:rsidRPr="00850AFD" w:rsidRDefault="00F964D7" w:rsidP="005671E1">
            <w:pPr>
              <w:rPr>
                <w:rFonts w:ascii="Calibri" w:hAnsi="Calibri" w:cs="Calibri"/>
                <w:color w:val="000000"/>
                <w:sz w:val="22"/>
                <w:szCs w:val="22"/>
              </w:rPr>
            </w:pPr>
          </w:p>
        </w:tc>
        <w:tc>
          <w:tcPr>
            <w:tcW w:w="3460" w:type="dxa"/>
            <w:tcBorders>
              <w:top w:val="nil"/>
              <w:left w:val="nil"/>
              <w:bottom w:val="nil"/>
              <w:right w:val="nil"/>
            </w:tcBorders>
            <w:shd w:val="clear" w:color="auto" w:fill="auto"/>
            <w:noWrap/>
            <w:vAlign w:val="bottom"/>
            <w:hideMark/>
          </w:tcPr>
          <w:p w14:paraId="1BFC462C" w14:textId="77777777" w:rsidR="00F964D7" w:rsidRPr="00850AFD" w:rsidRDefault="00F964D7" w:rsidP="005671E1">
            <w:pPr>
              <w:rPr>
                <w:rFonts w:ascii="Calibri" w:hAnsi="Calibri" w:cs="Calibri"/>
                <w:color w:val="000000"/>
                <w:sz w:val="22"/>
                <w:szCs w:val="22"/>
              </w:rPr>
            </w:pPr>
          </w:p>
        </w:tc>
        <w:tc>
          <w:tcPr>
            <w:tcW w:w="5260" w:type="dxa"/>
            <w:tcBorders>
              <w:top w:val="nil"/>
              <w:left w:val="nil"/>
              <w:bottom w:val="nil"/>
              <w:right w:val="nil"/>
            </w:tcBorders>
            <w:shd w:val="clear" w:color="auto" w:fill="auto"/>
            <w:noWrap/>
            <w:vAlign w:val="bottom"/>
            <w:hideMark/>
          </w:tcPr>
          <w:p w14:paraId="381CBF61" w14:textId="77777777" w:rsidR="00F964D7" w:rsidRPr="00850AFD" w:rsidRDefault="00F964D7" w:rsidP="005671E1">
            <w:pPr>
              <w:rPr>
                <w:rFonts w:ascii="Calibri" w:hAnsi="Calibri" w:cs="Calibri"/>
                <w:color w:val="000000"/>
                <w:sz w:val="22"/>
                <w:szCs w:val="22"/>
              </w:rPr>
            </w:pPr>
          </w:p>
        </w:tc>
      </w:tr>
      <w:tr w:rsidR="00F964D7" w:rsidRPr="00136AC6" w14:paraId="43E8F4DB" w14:textId="77777777" w:rsidTr="0062168B">
        <w:trPr>
          <w:trHeight w:val="499"/>
        </w:trPr>
        <w:tc>
          <w:tcPr>
            <w:tcW w:w="1067" w:type="dxa"/>
            <w:tcBorders>
              <w:top w:val="single" w:sz="8" w:space="0" w:color="auto"/>
              <w:left w:val="single" w:sz="8" w:space="0" w:color="auto"/>
              <w:bottom w:val="single" w:sz="8" w:space="0" w:color="auto"/>
              <w:right w:val="single" w:sz="8" w:space="0" w:color="auto"/>
            </w:tcBorders>
            <w:shd w:val="clear" w:color="000000" w:fill="DDDDDD"/>
            <w:vAlign w:val="center"/>
            <w:hideMark/>
          </w:tcPr>
          <w:p w14:paraId="4E12F5E2" w14:textId="77777777" w:rsidR="00F964D7" w:rsidRPr="00136AC6" w:rsidRDefault="00F964D7" w:rsidP="00F964D7">
            <w:pPr>
              <w:rPr>
                <w:rFonts w:ascii="Verdana" w:hAnsi="Verdana" w:cs="Calibri"/>
                <w:b/>
                <w:bCs/>
                <w:color w:val="000000"/>
                <w:sz w:val="18"/>
                <w:szCs w:val="18"/>
              </w:rPr>
            </w:pPr>
            <w:r w:rsidRPr="00136AC6">
              <w:rPr>
                <w:rFonts w:ascii="Verdana" w:hAnsi="Verdana" w:cs="Calibri"/>
                <w:b/>
                <w:bCs/>
                <w:color w:val="000000"/>
                <w:sz w:val="18"/>
                <w:szCs w:val="18"/>
              </w:rPr>
              <w:t xml:space="preserve">Vraag </w:t>
            </w:r>
            <w:r>
              <w:rPr>
                <w:rFonts w:ascii="Verdana" w:hAnsi="Verdana" w:cs="Calibri"/>
                <w:b/>
                <w:bCs/>
                <w:color w:val="000000"/>
                <w:sz w:val="18"/>
                <w:szCs w:val="18"/>
              </w:rPr>
              <w:t>12</w:t>
            </w:r>
          </w:p>
        </w:tc>
        <w:tc>
          <w:tcPr>
            <w:tcW w:w="3460" w:type="dxa"/>
            <w:tcBorders>
              <w:top w:val="single" w:sz="8" w:space="0" w:color="auto"/>
              <w:left w:val="nil"/>
              <w:bottom w:val="single" w:sz="8" w:space="0" w:color="auto"/>
              <w:right w:val="single" w:sz="8" w:space="0" w:color="auto"/>
            </w:tcBorders>
            <w:shd w:val="clear" w:color="000000" w:fill="DDDDDD"/>
            <w:vAlign w:val="center"/>
            <w:hideMark/>
          </w:tcPr>
          <w:p w14:paraId="486FCAEC" w14:textId="77777777" w:rsidR="00F964D7" w:rsidRPr="00136AC6" w:rsidRDefault="00F964D7" w:rsidP="00F964D7">
            <w:pPr>
              <w:rPr>
                <w:rFonts w:ascii="Verdana" w:hAnsi="Verdana" w:cs="Calibri"/>
                <w:b/>
                <w:bCs/>
                <w:color w:val="000000"/>
                <w:sz w:val="18"/>
                <w:szCs w:val="18"/>
              </w:rPr>
            </w:pPr>
            <w:r w:rsidRPr="00136AC6">
              <w:rPr>
                <w:rFonts w:ascii="Verdana" w:hAnsi="Verdana" w:cs="Calibri"/>
                <w:b/>
                <w:bCs/>
                <w:color w:val="000000"/>
                <w:sz w:val="18"/>
                <w:szCs w:val="18"/>
              </w:rPr>
              <w:t>Blz. 12</w:t>
            </w:r>
          </w:p>
        </w:tc>
        <w:tc>
          <w:tcPr>
            <w:tcW w:w="5260" w:type="dxa"/>
            <w:tcBorders>
              <w:top w:val="single" w:sz="8" w:space="0" w:color="auto"/>
              <w:left w:val="nil"/>
              <w:bottom w:val="single" w:sz="8" w:space="0" w:color="auto"/>
              <w:right w:val="single" w:sz="8" w:space="0" w:color="auto"/>
            </w:tcBorders>
            <w:shd w:val="clear" w:color="000000" w:fill="DDDDDD"/>
            <w:vAlign w:val="center"/>
            <w:hideMark/>
          </w:tcPr>
          <w:p w14:paraId="03C8A830" w14:textId="77777777" w:rsidR="00F964D7" w:rsidRPr="00136AC6" w:rsidRDefault="00F964D7" w:rsidP="00F964D7">
            <w:pPr>
              <w:rPr>
                <w:rFonts w:ascii="Verdana" w:hAnsi="Verdana" w:cs="Calibri"/>
                <w:b/>
                <w:bCs/>
                <w:color w:val="000000"/>
                <w:sz w:val="18"/>
                <w:szCs w:val="18"/>
              </w:rPr>
            </w:pPr>
            <w:r w:rsidRPr="00136AC6">
              <w:rPr>
                <w:rFonts w:ascii="Verdana" w:hAnsi="Verdana" w:cs="Calibri"/>
                <w:b/>
                <w:bCs/>
                <w:color w:val="000000"/>
                <w:sz w:val="18"/>
                <w:szCs w:val="18"/>
              </w:rPr>
              <w:t>Deel 2 /paragraaf 2.2</w:t>
            </w:r>
          </w:p>
        </w:tc>
      </w:tr>
      <w:tr w:rsidR="00F964D7" w:rsidRPr="00136AC6" w14:paraId="1C5D2B03" w14:textId="77777777" w:rsidTr="0062168B">
        <w:trPr>
          <w:trHeight w:val="499"/>
        </w:trPr>
        <w:tc>
          <w:tcPr>
            <w:tcW w:w="9787" w:type="dxa"/>
            <w:gridSpan w:val="3"/>
            <w:tcBorders>
              <w:top w:val="single" w:sz="8" w:space="0" w:color="auto"/>
              <w:left w:val="single" w:sz="8" w:space="0" w:color="auto"/>
              <w:bottom w:val="single" w:sz="8" w:space="0" w:color="auto"/>
              <w:right w:val="single" w:sz="8" w:space="0" w:color="000000"/>
            </w:tcBorders>
            <w:shd w:val="clear" w:color="auto" w:fill="auto"/>
            <w:vAlign w:val="center"/>
            <w:hideMark/>
          </w:tcPr>
          <w:p w14:paraId="5B0650F8" w14:textId="77777777" w:rsidR="00F964D7" w:rsidRPr="00136AC6" w:rsidRDefault="00F964D7" w:rsidP="00F964D7">
            <w:pPr>
              <w:rPr>
                <w:rFonts w:ascii="Verdana" w:hAnsi="Verdana" w:cs="Calibri"/>
                <w:color w:val="000000"/>
                <w:sz w:val="18"/>
                <w:szCs w:val="18"/>
              </w:rPr>
            </w:pPr>
            <w:r w:rsidRPr="00136AC6">
              <w:rPr>
                <w:rFonts w:ascii="Verdana" w:hAnsi="Verdana" w:cs="Calibri"/>
                <w:color w:val="000000"/>
                <w:sz w:val="18"/>
                <w:szCs w:val="18"/>
              </w:rPr>
              <w:t xml:space="preserve">De leveranciers dienen beknopt, in maximaal 2 pagina’s (A4, enkelzijdig en leesbaar formaat lettertype), aan te geven hoe de aangeboden oplossing voldoet aan de geformuleerde wensen (dit is exclusief eventuele afbeeldingen e.d.). Wij gaan </w:t>
            </w:r>
            <w:r w:rsidR="00050193" w:rsidRPr="00136AC6">
              <w:rPr>
                <w:rFonts w:ascii="Verdana" w:hAnsi="Verdana" w:cs="Calibri"/>
                <w:color w:val="000000"/>
                <w:sz w:val="18"/>
                <w:szCs w:val="18"/>
              </w:rPr>
              <w:t>ervan</w:t>
            </w:r>
            <w:r w:rsidRPr="00136AC6">
              <w:rPr>
                <w:rFonts w:ascii="Verdana" w:hAnsi="Verdana" w:cs="Calibri"/>
                <w:color w:val="000000"/>
                <w:sz w:val="18"/>
                <w:szCs w:val="18"/>
              </w:rPr>
              <w:t xml:space="preserve"> uit dat u hiermee bedoeld 2 pagina’s A4 per wens. Is deze aanname juist?</w:t>
            </w:r>
          </w:p>
        </w:tc>
      </w:tr>
      <w:tr w:rsidR="00F964D7" w:rsidRPr="00136AC6" w14:paraId="355ED5B9" w14:textId="77777777" w:rsidTr="0062168B">
        <w:trPr>
          <w:trHeight w:val="499"/>
        </w:trPr>
        <w:tc>
          <w:tcPr>
            <w:tcW w:w="1067" w:type="dxa"/>
            <w:tcBorders>
              <w:top w:val="nil"/>
              <w:left w:val="single" w:sz="8" w:space="0" w:color="auto"/>
              <w:bottom w:val="single" w:sz="8" w:space="0" w:color="auto"/>
              <w:right w:val="single" w:sz="8" w:space="0" w:color="auto"/>
            </w:tcBorders>
            <w:shd w:val="clear" w:color="auto" w:fill="auto"/>
            <w:vAlign w:val="center"/>
            <w:hideMark/>
          </w:tcPr>
          <w:p w14:paraId="3D47E1AA" w14:textId="77777777" w:rsidR="00F964D7" w:rsidRPr="00136AC6" w:rsidRDefault="00F964D7" w:rsidP="00F964D7">
            <w:pPr>
              <w:rPr>
                <w:rFonts w:ascii="Verdana" w:hAnsi="Verdana" w:cs="Calibri"/>
                <w:i/>
                <w:iCs/>
                <w:color w:val="000000"/>
                <w:sz w:val="18"/>
                <w:szCs w:val="18"/>
              </w:rPr>
            </w:pPr>
            <w:r w:rsidRPr="00136AC6">
              <w:rPr>
                <w:rFonts w:ascii="Verdana" w:hAnsi="Verdana" w:cs="Calibri"/>
                <w:i/>
                <w:iCs/>
                <w:color w:val="000000"/>
                <w:sz w:val="18"/>
                <w:szCs w:val="18"/>
              </w:rPr>
              <w:t>Antwoord</w:t>
            </w:r>
          </w:p>
        </w:tc>
        <w:tc>
          <w:tcPr>
            <w:tcW w:w="8720" w:type="dxa"/>
            <w:gridSpan w:val="2"/>
            <w:tcBorders>
              <w:top w:val="single" w:sz="8" w:space="0" w:color="auto"/>
              <w:left w:val="nil"/>
              <w:bottom w:val="single" w:sz="8" w:space="0" w:color="auto"/>
              <w:right w:val="single" w:sz="8" w:space="0" w:color="000000"/>
            </w:tcBorders>
            <w:shd w:val="clear" w:color="auto" w:fill="auto"/>
            <w:vAlign w:val="center"/>
            <w:hideMark/>
          </w:tcPr>
          <w:p w14:paraId="09A90CDB" w14:textId="422A58F5" w:rsidR="00F964D7" w:rsidRPr="00136AC6" w:rsidRDefault="00F964D7" w:rsidP="00F964D7">
            <w:pPr>
              <w:rPr>
                <w:rFonts w:ascii="Verdana" w:hAnsi="Verdana" w:cs="Calibri"/>
                <w:i/>
                <w:iCs/>
                <w:color w:val="000000"/>
                <w:sz w:val="18"/>
                <w:szCs w:val="18"/>
              </w:rPr>
            </w:pPr>
            <w:r w:rsidRPr="00136AC6">
              <w:rPr>
                <w:rFonts w:ascii="Verdana" w:hAnsi="Verdana" w:cs="Calibri"/>
                <w:i/>
                <w:iCs/>
                <w:color w:val="000000"/>
                <w:sz w:val="18"/>
                <w:szCs w:val="18"/>
              </w:rPr>
              <w:t> </w:t>
            </w:r>
            <w:r w:rsidR="00FA7561">
              <w:rPr>
                <w:rFonts w:ascii="Verdana" w:hAnsi="Verdana" w:cs="Calibri"/>
                <w:i/>
                <w:iCs/>
                <w:color w:val="000000"/>
                <w:sz w:val="18"/>
                <w:szCs w:val="18"/>
              </w:rPr>
              <w:t>Ja</w:t>
            </w:r>
          </w:p>
        </w:tc>
      </w:tr>
      <w:tr w:rsidR="00F964D7" w:rsidRPr="00136AC6" w14:paraId="74159D53" w14:textId="77777777" w:rsidTr="006E4B4A">
        <w:trPr>
          <w:trHeight w:val="199"/>
        </w:trPr>
        <w:tc>
          <w:tcPr>
            <w:tcW w:w="1067" w:type="dxa"/>
            <w:tcBorders>
              <w:top w:val="nil"/>
              <w:left w:val="nil"/>
              <w:bottom w:val="nil"/>
              <w:right w:val="nil"/>
            </w:tcBorders>
            <w:shd w:val="clear" w:color="auto" w:fill="auto"/>
            <w:noWrap/>
            <w:vAlign w:val="bottom"/>
            <w:hideMark/>
          </w:tcPr>
          <w:p w14:paraId="1239DB79" w14:textId="77777777" w:rsidR="00F964D7" w:rsidRPr="00136AC6" w:rsidRDefault="00F964D7" w:rsidP="00F964D7">
            <w:pPr>
              <w:rPr>
                <w:rFonts w:ascii="Calibri" w:hAnsi="Calibri" w:cs="Calibri"/>
                <w:color w:val="000000"/>
                <w:sz w:val="22"/>
                <w:szCs w:val="22"/>
              </w:rPr>
            </w:pPr>
          </w:p>
        </w:tc>
        <w:tc>
          <w:tcPr>
            <w:tcW w:w="3460" w:type="dxa"/>
            <w:tcBorders>
              <w:top w:val="nil"/>
              <w:left w:val="nil"/>
              <w:bottom w:val="nil"/>
              <w:right w:val="nil"/>
            </w:tcBorders>
            <w:shd w:val="clear" w:color="auto" w:fill="auto"/>
            <w:noWrap/>
            <w:vAlign w:val="bottom"/>
            <w:hideMark/>
          </w:tcPr>
          <w:p w14:paraId="50A56C73" w14:textId="77777777" w:rsidR="00F964D7" w:rsidRPr="00136AC6" w:rsidRDefault="00F964D7" w:rsidP="00F964D7">
            <w:pPr>
              <w:rPr>
                <w:rFonts w:ascii="Calibri" w:hAnsi="Calibri" w:cs="Calibri"/>
                <w:color w:val="000000"/>
                <w:sz w:val="22"/>
                <w:szCs w:val="22"/>
              </w:rPr>
            </w:pPr>
          </w:p>
        </w:tc>
        <w:tc>
          <w:tcPr>
            <w:tcW w:w="5260" w:type="dxa"/>
            <w:tcBorders>
              <w:top w:val="nil"/>
              <w:left w:val="nil"/>
              <w:bottom w:val="nil"/>
              <w:right w:val="nil"/>
            </w:tcBorders>
            <w:shd w:val="clear" w:color="auto" w:fill="auto"/>
            <w:noWrap/>
            <w:vAlign w:val="bottom"/>
            <w:hideMark/>
          </w:tcPr>
          <w:p w14:paraId="753E5A28" w14:textId="77777777" w:rsidR="00F964D7" w:rsidRPr="00136AC6" w:rsidRDefault="00F964D7" w:rsidP="00F964D7">
            <w:pPr>
              <w:rPr>
                <w:rFonts w:ascii="Calibri" w:hAnsi="Calibri" w:cs="Calibri"/>
                <w:color w:val="000000"/>
                <w:sz w:val="22"/>
                <w:szCs w:val="22"/>
              </w:rPr>
            </w:pPr>
          </w:p>
        </w:tc>
      </w:tr>
      <w:tr w:rsidR="00F964D7" w:rsidRPr="00850AFD" w14:paraId="6F34A172" w14:textId="77777777" w:rsidTr="00401AB9">
        <w:trPr>
          <w:trHeight w:val="499"/>
        </w:trPr>
        <w:tc>
          <w:tcPr>
            <w:tcW w:w="1067" w:type="dxa"/>
            <w:tcBorders>
              <w:top w:val="single" w:sz="8" w:space="0" w:color="auto"/>
              <w:left w:val="single" w:sz="8" w:space="0" w:color="auto"/>
              <w:bottom w:val="single" w:sz="8" w:space="0" w:color="auto"/>
              <w:right w:val="single" w:sz="8" w:space="0" w:color="auto"/>
            </w:tcBorders>
            <w:shd w:val="clear" w:color="000000" w:fill="DDDDDD"/>
            <w:vAlign w:val="center"/>
            <w:hideMark/>
          </w:tcPr>
          <w:p w14:paraId="7C416F76" w14:textId="77777777" w:rsidR="00F964D7" w:rsidRPr="00136AC6" w:rsidRDefault="00F964D7" w:rsidP="00F964D7">
            <w:pPr>
              <w:rPr>
                <w:rFonts w:ascii="Verdana" w:hAnsi="Verdana" w:cs="Calibri"/>
                <w:b/>
                <w:bCs/>
                <w:color w:val="000000"/>
                <w:sz w:val="18"/>
                <w:szCs w:val="18"/>
              </w:rPr>
            </w:pPr>
            <w:r w:rsidRPr="00136AC6">
              <w:rPr>
                <w:rFonts w:ascii="Verdana" w:hAnsi="Verdana" w:cs="Calibri"/>
                <w:b/>
                <w:bCs/>
                <w:color w:val="000000"/>
                <w:sz w:val="18"/>
                <w:szCs w:val="18"/>
              </w:rPr>
              <w:t xml:space="preserve">Vraag </w:t>
            </w:r>
            <w:r>
              <w:rPr>
                <w:rFonts w:ascii="Verdana" w:hAnsi="Verdana" w:cs="Calibri"/>
                <w:b/>
                <w:bCs/>
                <w:color w:val="000000"/>
                <w:sz w:val="18"/>
                <w:szCs w:val="18"/>
              </w:rPr>
              <w:t>13</w:t>
            </w:r>
          </w:p>
        </w:tc>
        <w:tc>
          <w:tcPr>
            <w:tcW w:w="3460" w:type="dxa"/>
            <w:tcBorders>
              <w:top w:val="single" w:sz="8" w:space="0" w:color="auto"/>
              <w:left w:val="nil"/>
              <w:bottom w:val="single" w:sz="8" w:space="0" w:color="auto"/>
              <w:right w:val="single" w:sz="8" w:space="0" w:color="auto"/>
            </w:tcBorders>
            <w:shd w:val="clear" w:color="000000" w:fill="DDDDDD"/>
            <w:vAlign w:val="center"/>
            <w:hideMark/>
          </w:tcPr>
          <w:p w14:paraId="755DFAE0" w14:textId="77777777" w:rsidR="00F964D7" w:rsidRPr="00136AC6" w:rsidRDefault="00F964D7" w:rsidP="00F964D7">
            <w:pPr>
              <w:rPr>
                <w:rFonts w:ascii="Verdana" w:hAnsi="Verdana" w:cs="Calibri"/>
                <w:b/>
                <w:bCs/>
                <w:color w:val="000000"/>
                <w:sz w:val="18"/>
                <w:szCs w:val="18"/>
              </w:rPr>
            </w:pPr>
            <w:r w:rsidRPr="00136AC6">
              <w:rPr>
                <w:rFonts w:ascii="Verdana" w:hAnsi="Verdana" w:cs="Calibri"/>
                <w:b/>
                <w:bCs/>
                <w:color w:val="000000"/>
                <w:sz w:val="18"/>
                <w:szCs w:val="18"/>
              </w:rPr>
              <w:t>Blz. 13</w:t>
            </w:r>
          </w:p>
        </w:tc>
        <w:tc>
          <w:tcPr>
            <w:tcW w:w="5260" w:type="dxa"/>
            <w:tcBorders>
              <w:top w:val="single" w:sz="8" w:space="0" w:color="auto"/>
              <w:left w:val="nil"/>
              <w:bottom w:val="single" w:sz="8" w:space="0" w:color="auto"/>
              <w:right w:val="single" w:sz="8" w:space="0" w:color="auto"/>
            </w:tcBorders>
            <w:shd w:val="clear" w:color="000000" w:fill="DDDDDD"/>
            <w:vAlign w:val="center"/>
            <w:hideMark/>
          </w:tcPr>
          <w:p w14:paraId="316E4AB4" w14:textId="77777777" w:rsidR="00F964D7" w:rsidRPr="00850AFD" w:rsidRDefault="00F964D7" w:rsidP="00F964D7">
            <w:pPr>
              <w:rPr>
                <w:rFonts w:ascii="Verdana" w:hAnsi="Verdana" w:cs="Calibri"/>
                <w:b/>
                <w:bCs/>
                <w:color w:val="000000"/>
                <w:sz w:val="18"/>
                <w:szCs w:val="18"/>
              </w:rPr>
            </w:pPr>
            <w:r w:rsidRPr="00136AC6">
              <w:rPr>
                <w:rFonts w:ascii="Verdana" w:hAnsi="Verdana" w:cs="Calibri"/>
                <w:b/>
                <w:bCs/>
                <w:color w:val="000000"/>
                <w:sz w:val="18"/>
                <w:szCs w:val="18"/>
              </w:rPr>
              <w:t>Deel 2 /paragraaf 2.2</w:t>
            </w:r>
          </w:p>
        </w:tc>
      </w:tr>
      <w:tr w:rsidR="00F964D7" w:rsidRPr="00850AFD" w14:paraId="72D5BB3B" w14:textId="77777777" w:rsidTr="00401AB9">
        <w:trPr>
          <w:trHeight w:val="499"/>
        </w:trPr>
        <w:tc>
          <w:tcPr>
            <w:tcW w:w="9787" w:type="dxa"/>
            <w:gridSpan w:val="3"/>
            <w:tcBorders>
              <w:top w:val="single" w:sz="8" w:space="0" w:color="auto"/>
              <w:left w:val="single" w:sz="8" w:space="0" w:color="auto"/>
              <w:bottom w:val="single" w:sz="8" w:space="0" w:color="auto"/>
              <w:right w:val="single" w:sz="8" w:space="0" w:color="000000"/>
            </w:tcBorders>
            <w:shd w:val="clear" w:color="auto" w:fill="auto"/>
            <w:vAlign w:val="center"/>
            <w:hideMark/>
          </w:tcPr>
          <w:p w14:paraId="51228C3F" w14:textId="77777777" w:rsidR="00F964D7" w:rsidRDefault="00F964D7" w:rsidP="00F964D7">
            <w:pPr>
              <w:rPr>
                <w:rFonts w:ascii="Verdana" w:hAnsi="Verdana" w:cs="Calibri"/>
                <w:color w:val="000000"/>
                <w:sz w:val="18"/>
                <w:szCs w:val="18"/>
              </w:rPr>
            </w:pPr>
            <w:r>
              <w:rPr>
                <w:rFonts w:ascii="Verdana" w:hAnsi="Verdana" w:cs="Calibri"/>
                <w:color w:val="000000"/>
                <w:sz w:val="18"/>
                <w:szCs w:val="18"/>
              </w:rPr>
              <w:t xml:space="preserve">Het </w:t>
            </w:r>
            <w:r w:rsidRPr="00CF6B53">
              <w:rPr>
                <w:rFonts w:ascii="Verdana" w:hAnsi="Verdana" w:cs="Calibri"/>
                <w:color w:val="000000"/>
                <w:sz w:val="18"/>
                <w:szCs w:val="18"/>
              </w:rPr>
              <w:t xml:space="preserve">implementatieplan </w:t>
            </w:r>
            <w:r>
              <w:rPr>
                <w:rFonts w:ascii="Verdana" w:hAnsi="Verdana" w:cs="Calibri"/>
                <w:color w:val="000000"/>
                <w:sz w:val="18"/>
                <w:szCs w:val="18"/>
              </w:rPr>
              <w:t xml:space="preserve">mag uit </w:t>
            </w:r>
            <w:r w:rsidRPr="00CF6B53">
              <w:rPr>
                <w:rFonts w:ascii="Verdana" w:hAnsi="Verdana" w:cs="Calibri"/>
                <w:color w:val="000000"/>
                <w:sz w:val="18"/>
                <w:szCs w:val="18"/>
              </w:rPr>
              <w:t>maximaal 8</w:t>
            </w:r>
            <w:r>
              <w:rPr>
                <w:rFonts w:ascii="Verdana" w:hAnsi="Verdana" w:cs="Calibri"/>
                <w:color w:val="000000"/>
                <w:sz w:val="18"/>
                <w:szCs w:val="18"/>
              </w:rPr>
              <w:t xml:space="preserve"> </w:t>
            </w:r>
            <w:r w:rsidRPr="00CF6B53">
              <w:rPr>
                <w:rFonts w:ascii="Verdana" w:hAnsi="Verdana" w:cs="Calibri"/>
                <w:color w:val="000000"/>
                <w:sz w:val="18"/>
                <w:szCs w:val="18"/>
              </w:rPr>
              <w:t>pagina</w:t>
            </w:r>
            <w:r>
              <w:rPr>
                <w:rFonts w:ascii="Verdana" w:hAnsi="Verdana" w:cs="Calibri"/>
                <w:color w:val="000000"/>
                <w:sz w:val="18"/>
                <w:szCs w:val="18"/>
              </w:rPr>
              <w:t>’</w:t>
            </w:r>
            <w:r w:rsidRPr="00CF6B53">
              <w:rPr>
                <w:rFonts w:ascii="Verdana" w:hAnsi="Verdana" w:cs="Calibri"/>
                <w:color w:val="000000"/>
                <w:sz w:val="18"/>
                <w:szCs w:val="18"/>
              </w:rPr>
              <w:t xml:space="preserve">s </w:t>
            </w:r>
            <w:r>
              <w:rPr>
                <w:rFonts w:ascii="Verdana" w:hAnsi="Verdana" w:cs="Calibri"/>
                <w:color w:val="000000"/>
                <w:sz w:val="18"/>
                <w:szCs w:val="18"/>
              </w:rPr>
              <w:t xml:space="preserve">bestaan. </w:t>
            </w:r>
            <w:r w:rsidRPr="00CF6B53">
              <w:rPr>
                <w:rFonts w:ascii="Verdana" w:hAnsi="Verdana" w:cs="Calibri"/>
                <w:color w:val="000000"/>
                <w:sz w:val="18"/>
                <w:szCs w:val="18"/>
              </w:rPr>
              <w:t>Dit is exclusief eventueel voorblad, inhoudsopgave, afbeeldingen, bijlagen etc.</w:t>
            </w:r>
            <w:r>
              <w:rPr>
                <w:rFonts w:ascii="Verdana" w:hAnsi="Verdana" w:cs="Calibri"/>
                <w:color w:val="000000"/>
                <w:sz w:val="18"/>
                <w:szCs w:val="18"/>
              </w:rPr>
              <w:t xml:space="preserve"> </w:t>
            </w:r>
          </w:p>
          <w:p w14:paraId="356B3437" w14:textId="77777777" w:rsidR="00F964D7" w:rsidRDefault="00F964D7" w:rsidP="00F964D7">
            <w:pPr>
              <w:rPr>
                <w:rFonts w:ascii="Verdana" w:hAnsi="Verdana" w:cs="Calibri"/>
                <w:color w:val="000000"/>
                <w:sz w:val="18"/>
                <w:szCs w:val="18"/>
              </w:rPr>
            </w:pPr>
          </w:p>
          <w:p w14:paraId="6CBEE7F6" w14:textId="77777777" w:rsidR="00F964D7" w:rsidRPr="00850AFD" w:rsidRDefault="00F964D7" w:rsidP="00F964D7">
            <w:pPr>
              <w:rPr>
                <w:rFonts w:ascii="Verdana" w:hAnsi="Verdana" w:cs="Calibri"/>
                <w:color w:val="000000"/>
                <w:sz w:val="18"/>
                <w:szCs w:val="18"/>
              </w:rPr>
            </w:pPr>
            <w:r>
              <w:rPr>
                <w:rFonts w:ascii="Verdana" w:hAnsi="Verdana" w:cs="Calibri"/>
                <w:color w:val="000000"/>
                <w:sz w:val="18"/>
                <w:szCs w:val="18"/>
              </w:rPr>
              <w:t xml:space="preserve">Kunt u meer duidelijkheid geven over wat hier onder bijlagen wordt verstaan? Wat mag als bijlage worden toegevoegd en wat dient als onderdeel van (8 pagina’s) implementatieplan opgenomen te worden? </w:t>
            </w:r>
          </w:p>
        </w:tc>
      </w:tr>
      <w:tr w:rsidR="00F964D7" w:rsidRPr="00850AFD" w14:paraId="649BBC1E" w14:textId="77777777" w:rsidTr="00401AB9">
        <w:trPr>
          <w:trHeight w:val="499"/>
        </w:trPr>
        <w:tc>
          <w:tcPr>
            <w:tcW w:w="1067" w:type="dxa"/>
            <w:tcBorders>
              <w:top w:val="nil"/>
              <w:left w:val="single" w:sz="8" w:space="0" w:color="auto"/>
              <w:bottom w:val="single" w:sz="8" w:space="0" w:color="auto"/>
              <w:right w:val="single" w:sz="8" w:space="0" w:color="auto"/>
            </w:tcBorders>
            <w:shd w:val="clear" w:color="auto" w:fill="auto"/>
            <w:vAlign w:val="center"/>
            <w:hideMark/>
          </w:tcPr>
          <w:p w14:paraId="0C7CB1CF" w14:textId="77777777" w:rsidR="00F964D7" w:rsidRPr="00850AFD" w:rsidRDefault="00F964D7" w:rsidP="00F964D7">
            <w:pPr>
              <w:rPr>
                <w:rFonts w:ascii="Verdana" w:hAnsi="Verdana" w:cs="Calibri"/>
                <w:i/>
                <w:iCs/>
                <w:color w:val="000000"/>
                <w:sz w:val="18"/>
                <w:szCs w:val="18"/>
              </w:rPr>
            </w:pPr>
            <w:r w:rsidRPr="00850AFD">
              <w:rPr>
                <w:rFonts w:ascii="Verdana" w:hAnsi="Verdana" w:cs="Calibri"/>
                <w:i/>
                <w:iCs/>
                <w:color w:val="000000"/>
                <w:sz w:val="18"/>
                <w:szCs w:val="18"/>
              </w:rPr>
              <w:t>Antwoord</w:t>
            </w:r>
          </w:p>
        </w:tc>
        <w:tc>
          <w:tcPr>
            <w:tcW w:w="8720" w:type="dxa"/>
            <w:gridSpan w:val="2"/>
            <w:tcBorders>
              <w:top w:val="single" w:sz="8" w:space="0" w:color="auto"/>
              <w:left w:val="nil"/>
              <w:bottom w:val="single" w:sz="8" w:space="0" w:color="auto"/>
              <w:right w:val="single" w:sz="8" w:space="0" w:color="000000"/>
            </w:tcBorders>
            <w:shd w:val="clear" w:color="auto" w:fill="auto"/>
            <w:vAlign w:val="center"/>
            <w:hideMark/>
          </w:tcPr>
          <w:p w14:paraId="26BE10EB" w14:textId="65723BF3" w:rsidR="00F964D7" w:rsidRPr="00850AFD" w:rsidRDefault="00F964D7" w:rsidP="00F964D7">
            <w:pPr>
              <w:rPr>
                <w:rFonts w:ascii="Verdana" w:hAnsi="Verdana" w:cs="Calibri"/>
                <w:i/>
                <w:iCs/>
                <w:color w:val="000000"/>
                <w:sz w:val="18"/>
                <w:szCs w:val="18"/>
              </w:rPr>
            </w:pPr>
            <w:r w:rsidRPr="00850AFD">
              <w:rPr>
                <w:rFonts w:ascii="Verdana" w:hAnsi="Verdana" w:cs="Calibri"/>
                <w:i/>
                <w:iCs/>
                <w:color w:val="000000"/>
                <w:sz w:val="18"/>
                <w:szCs w:val="18"/>
              </w:rPr>
              <w:t> </w:t>
            </w:r>
            <w:r w:rsidR="00FA7561">
              <w:rPr>
                <w:rFonts w:ascii="Verdana" w:hAnsi="Verdana" w:cs="Calibri"/>
                <w:i/>
                <w:iCs/>
                <w:color w:val="000000"/>
                <w:sz w:val="18"/>
                <w:szCs w:val="18"/>
              </w:rPr>
              <w:t>De eis van 8 pagina’s voor het plan van aanpak is</w:t>
            </w:r>
            <w:r w:rsidR="001F6014">
              <w:rPr>
                <w:rFonts w:ascii="Verdana" w:hAnsi="Verdana" w:cs="Calibri"/>
                <w:i/>
                <w:iCs/>
                <w:color w:val="000000"/>
                <w:sz w:val="18"/>
                <w:szCs w:val="18"/>
              </w:rPr>
              <w:t xml:space="preserve"> niet meer van toepassing</w:t>
            </w:r>
            <w:r w:rsidR="00AA474A">
              <w:rPr>
                <w:rFonts w:ascii="Verdana" w:hAnsi="Verdana" w:cs="Calibri"/>
                <w:i/>
                <w:iCs/>
                <w:color w:val="000000"/>
                <w:sz w:val="18"/>
                <w:szCs w:val="18"/>
              </w:rPr>
              <w:t>.</w:t>
            </w:r>
          </w:p>
        </w:tc>
      </w:tr>
      <w:tr w:rsidR="00F964D7" w:rsidRPr="00850AFD" w14:paraId="7BF37621" w14:textId="77777777" w:rsidTr="006E4B4A">
        <w:trPr>
          <w:trHeight w:val="199"/>
        </w:trPr>
        <w:tc>
          <w:tcPr>
            <w:tcW w:w="1067" w:type="dxa"/>
            <w:tcBorders>
              <w:top w:val="nil"/>
              <w:left w:val="nil"/>
              <w:bottom w:val="nil"/>
              <w:right w:val="nil"/>
            </w:tcBorders>
            <w:shd w:val="clear" w:color="auto" w:fill="auto"/>
            <w:noWrap/>
            <w:vAlign w:val="bottom"/>
            <w:hideMark/>
          </w:tcPr>
          <w:p w14:paraId="458CC64E" w14:textId="77777777" w:rsidR="00F964D7" w:rsidRPr="00850AFD" w:rsidRDefault="00F964D7" w:rsidP="00F964D7">
            <w:pPr>
              <w:rPr>
                <w:rFonts w:ascii="Calibri" w:hAnsi="Calibri" w:cs="Calibri"/>
                <w:color w:val="000000"/>
                <w:sz w:val="22"/>
                <w:szCs w:val="22"/>
              </w:rPr>
            </w:pPr>
          </w:p>
        </w:tc>
        <w:tc>
          <w:tcPr>
            <w:tcW w:w="3460" w:type="dxa"/>
            <w:tcBorders>
              <w:top w:val="nil"/>
              <w:left w:val="nil"/>
              <w:bottom w:val="nil"/>
              <w:right w:val="nil"/>
            </w:tcBorders>
            <w:shd w:val="clear" w:color="auto" w:fill="auto"/>
            <w:noWrap/>
            <w:vAlign w:val="bottom"/>
            <w:hideMark/>
          </w:tcPr>
          <w:p w14:paraId="44A07E65" w14:textId="77777777" w:rsidR="00F964D7" w:rsidRPr="00850AFD" w:rsidRDefault="00F964D7" w:rsidP="00F964D7">
            <w:pPr>
              <w:rPr>
                <w:rFonts w:ascii="Calibri" w:hAnsi="Calibri" w:cs="Calibri"/>
                <w:color w:val="000000"/>
                <w:sz w:val="22"/>
                <w:szCs w:val="22"/>
              </w:rPr>
            </w:pPr>
          </w:p>
        </w:tc>
        <w:tc>
          <w:tcPr>
            <w:tcW w:w="5260" w:type="dxa"/>
            <w:tcBorders>
              <w:top w:val="nil"/>
              <w:left w:val="nil"/>
              <w:bottom w:val="nil"/>
              <w:right w:val="nil"/>
            </w:tcBorders>
            <w:shd w:val="clear" w:color="auto" w:fill="auto"/>
            <w:noWrap/>
            <w:vAlign w:val="bottom"/>
            <w:hideMark/>
          </w:tcPr>
          <w:p w14:paraId="5C1DBD49" w14:textId="77777777" w:rsidR="00F964D7" w:rsidRPr="00850AFD" w:rsidRDefault="00F964D7" w:rsidP="00F964D7">
            <w:pPr>
              <w:rPr>
                <w:rFonts w:ascii="Calibri" w:hAnsi="Calibri" w:cs="Calibri"/>
                <w:color w:val="000000"/>
                <w:sz w:val="22"/>
                <w:szCs w:val="22"/>
              </w:rPr>
            </w:pPr>
          </w:p>
        </w:tc>
      </w:tr>
      <w:tr w:rsidR="00F964D7" w:rsidRPr="00850AFD" w14:paraId="62850B59" w14:textId="77777777" w:rsidTr="00401AB9">
        <w:trPr>
          <w:trHeight w:val="499"/>
        </w:trPr>
        <w:tc>
          <w:tcPr>
            <w:tcW w:w="1067" w:type="dxa"/>
            <w:tcBorders>
              <w:top w:val="single" w:sz="8" w:space="0" w:color="auto"/>
              <w:left w:val="single" w:sz="8" w:space="0" w:color="auto"/>
              <w:bottom w:val="single" w:sz="8" w:space="0" w:color="auto"/>
              <w:right w:val="single" w:sz="8" w:space="0" w:color="auto"/>
            </w:tcBorders>
            <w:shd w:val="clear" w:color="000000" w:fill="DDDDDD"/>
            <w:vAlign w:val="center"/>
            <w:hideMark/>
          </w:tcPr>
          <w:p w14:paraId="4607BD4F" w14:textId="77777777" w:rsidR="00F964D7" w:rsidRPr="00850AFD" w:rsidRDefault="00F964D7" w:rsidP="00F964D7">
            <w:pPr>
              <w:rPr>
                <w:rFonts w:ascii="Verdana" w:hAnsi="Verdana" w:cs="Calibri"/>
                <w:b/>
                <w:bCs/>
                <w:color w:val="000000"/>
                <w:sz w:val="18"/>
                <w:szCs w:val="18"/>
              </w:rPr>
            </w:pPr>
            <w:r w:rsidRPr="00850AFD">
              <w:rPr>
                <w:rFonts w:ascii="Verdana" w:hAnsi="Verdana" w:cs="Calibri"/>
                <w:b/>
                <w:bCs/>
                <w:color w:val="000000"/>
                <w:sz w:val="18"/>
                <w:szCs w:val="18"/>
              </w:rPr>
              <w:lastRenderedPageBreak/>
              <w:t xml:space="preserve">Vraag </w:t>
            </w:r>
            <w:r>
              <w:rPr>
                <w:rFonts w:ascii="Verdana" w:hAnsi="Verdana" w:cs="Calibri"/>
                <w:b/>
                <w:bCs/>
                <w:color w:val="000000"/>
                <w:sz w:val="18"/>
                <w:szCs w:val="18"/>
              </w:rPr>
              <w:t>14</w:t>
            </w:r>
          </w:p>
        </w:tc>
        <w:tc>
          <w:tcPr>
            <w:tcW w:w="3460" w:type="dxa"/>
            <w:tcBorders>
              <w:top w:val="single" w:sz="8" w:space="0" w:color="auto"/>
              <w:left w:val="nil"/>
              <w:bottom w:val="single" w:sz="8" w:space="0" w:color="auto"/>
              <w:right w:val="single" w:sz="8" w:space="0" w:color="auto"/>
            </w:tcBorders>
            <w:shd w:val="clear" w:color="000000" w:fill="DDDDDD"/>
            <w:vAlign w:val="center"/>
            <w:hideMark/>
          </w:tcPr>
          <w:p w14:paraId="31F65A24" w14:textId="77777777" w:rsidR="00F964D7" w:rsidRPr="00850AFD" w:rsidRDefault="00F964D7" w:rsidP="00F964D7">
            <w:pPr>
              <w:rPr>
                <w:rFonts w:ascii="Verdana" w:hAnsi="Verdana" w:cs="Calibri"/>
                <w:b/>
                <w:bCs/>
                <w:color w:val="000000"/>
                <w:sz w:val="18"/>
                <w:szCs w:val="18"/>
              </w:rPr>
            </w:pPr>
            <w:r>
              <w:rPr>
                <w:rFonts w:ascii="Verdana" w:hAnsi="Verdana" w:cs="Calibri"/>
                <w:b/>
                <w:bCs/>
                <w:color w:val="000000"/>
                <w:sz w:val="18"/>
                <w:szCs w:val="18"/>
              </w:rPr>
              <w:t>Blz. 14</w:t>
            </w:r>
          </w:p>
        </w:tc>
        <w:tc>
          <w:tcPr>
            <w:tcW w:w="5260" w:type="dxa"/>
            <w:tcBorders>
              <w:top w:val="single" w:sz="8" w:space="0" w:color="auto"/>
              <w:left w:val="nil"/>
              <w:bottom w:val="single" w:sz="8" w:space="0" w:color="auto"/>
              <w:right w:val="single" w:sz="8" w:space="0" w:color="auto"/>
            </w:tcBorders>
            <w:shd w:val="clear" w:color="000000" w:fill="DDDDDD"/>
            <w:vAlign w:val="center"/>
            <w:hideMark/>
          </w:tcPr>
          <w:p w14:paraId="52ECD3C5" w14:textId="77777777" w:rsidR="00F964D7" w:rsidRPr="00850AFD" w:rsidRDefault="00F964D7" w:rsidP="00F964D7">
            <w:pPr>
              <w:rPr>
                <w:rFonts w:ascii="Verdana" w:hAnsi="Verdana" w:cs="Calibri"/>
                <w:b/>
                <w:bCs/>
                <w:color w:val="000000"/>
                <w:sz w:val="18"/>
                <w:szCs w:val="18"/>
              </w:rPr>
            </w:pPr>
            <w:r>
              <w:rPr>
                <w:rFonts w:ascii="Verdana" w:hAnsi="Verdana" w:cs="Calibri"/>
                <w:b/>
                <w:bCs/>
                <w:color w:val="000000"/>
                <w:sz w:val="18"/>
                <w:szCs w:val="18"/>
              </w:rPr>
              <w:t xml:space="preserve">Deel 3 </w:t>
            </w:r>
          </w:p>
        </w:tc>
      </w:tr>
      <w:tr w:rsidR="00F964D7" w:rsidRPr="00850AFD" w14:paraId="3044831D" w14:textId="77777777" w:rsidTr="00401AB9">
        <w:trPr>
          <w:trHeight w:val="499"/>
        </w:trPr>
        <w:tc>
          <w:tcPr>
            <w:tcW w:w="9787" w:type="dxa"/>
            <w:gridSpan w:val="3"/>
            <w:tcBorders>
              <w:top w:val="single" w:sz="8" w:space="0" w:color="auto"/>
              <w:left w:val="single" w:sz="8" w:space="0" w:color="auto"/>
              <w:bottom w:val="single" w:sz="8" w:space="0" w:color="auto"/>
              <w:right w:val="single" w:sz="8" w:space="0" w:color="000000"/>
            </w:tcBorders>
            <w:shd w:val="clear" w:color="auto" w:fill="auto"/>
            <w:vAlign w:val="center"/>
            <w:hideMark/>
          </w:tcPr>
          <w:p w14:paraId="25114CEB" w14:textId="77777777" w:rsidR="00F964D7" w:rsidRPr="000A3E82" w:rsidRDefault="00F964D7" w:rsidP="00F964D7">
            <w:pPr>
              <w:rPr>
                <w:rFonts w:ascii="Verdana" w:hAnsi="Verdana" w:cs="Calibri"/>
                <w:color w:val="000000"/>
                <w:sz w:val="18"/>
                <w:szCs w:val="18"/>
              </w:rPr>
            </w:pPr>
            <w:r w:rsidRPr="000A3E82">
              <w:rPr>
                <w:rFonts w:ascii="Verdana" w:hAnsi="Verdana" w:cs="Calibri"/>
                <w:color w:val="000000"/>
                <w:sz w:val="18"/>
                <w:szCs w:val="18"/>
              </w:rPr>
              <w:t>De aanbestedende dienst kan een inschrijver verzoeken om binnen een redelijke termijn (7</w:t>
            </w:r>
          </w:p>
          <w:p w14:paraId="23C0A951" w14:textId="77777777" w:rsidR="00F964D7" w:rsidRDefault="00F964D7" w:rsidP="00F964D7">
            <w:pPr>
              <w:rPr>
                <w:rFonts w:ascii="Verdana" w:hAnsi="Verdana" w:cs="Calibri"/>
                <w:color w:val="000000"/>
                <w:sz w:val="18"/>
                <w:szCs w:val="18"/>
              </w:rPr>
            </w:pPr>
            <w:r w:rsidRPr="000A3E82">
              <w:rPr>
                <w:rFonts w:ascii="Verdana" w:hAnsi="Verdana" w:cs="Calibri"/>
                <w:color w:val="000000"/>
                <w:sz w:val="18"/>
                <w:szCs w:val="18"/>
              </w:rPr>
              <w:t>dagen) bewijsstukken te overleggen van hetgeen verklaard is in de UEA.</w:t>
            </w:r>
            <w:r>
              <w:rPr>
                <w:rFonts w:ascii="Verdana" w:hAnsi="Verdana" w:cs="Calibri"/>
                <w:color w:val="000000"/>
                <w:sz w:val="18"/>
                <w:szCs w:val="18"/>
              </w:rPr>
              <w:t xml:space="preserve"> </w:t>
            </w:r>
            <w:r w:rsidRPr="000A3E82">
              <w:rPr>
                <w:rFonts w:ascii="Verdana" w:hAnsi="Verdana" w:cs="Calibri"/>
                <w:color w:val="000000"/>
                <w:sz w:val="18"/>
                <w:szCs w:val="18"/>
              </w:rPr>
              <w:t>Bewijsmiddelen die ouder zijn dan zes maanden voor datum van inschrijving worden als</w:t>
            </w:r>
            <w:r>
              <w:rPr>
                <w:rFonts w:ascii="Verdana" w:hAnsi="Verdana" w:cs="Calibri"/>
                <w:color w:val="000000"/>
                <w:sz w:val="18"/>
                <w:szCs w:val="18"/>
              </w:rPr>
              <w:t xml:space="preserve"> </w:t>
            </w:r>
            <w:r w:rsidRPr="000A3E82">
              <w:rPr>
                <w:rFonts w:ascii="Verdana" w:hAnsi="Verdana" w:cs="Calibri"/>
                <w:color w:val="000000"/>
                <w:sz w:val="18"/>
                <w:szCs w:val="18"/>
              </w:rPr>
              <w:t>niet recent aangemerkt en dus verworpen.</w:t>
            </w:r>
          </w:p>
          <w:p w14:paraId="312C4904" w14:textId="77777777" w:rsidR="00F964D7" w:rsidRDefault="00F964D7" w:rsidP="00F964D7">
            <w:pPr>
              <w:rPr>
                <w:rFonts w:ascii="Verdana" w:hAnsi="Verdana" w:cs="Calibri"/>
                <w:color w:val="000000"/>
                <w:sz w:val="18"/>
                <w:szCs w:val="18"/>
              </w:rPr>
            </w:pPr>
          </w:p>
          <w:p w14:paraId="0AF9E7F6" w14:textId="77777777" w:rsidR="00F964D7" w:rsidRPr="00850AFD" w:rsidRDefault="00F964D7" w:rsidP="00F964D7">
            <w:pPr>
              <w:rPr>
                <w:rFonts w:ascii="Verdana" w:hAnsi="Verdana" w:cs="Calibri"/>
                <w:color w:val="000000"/>
                <w:sz w:val="18"/>
                <w:szCs w:val="18"/>
              </w:rPr>
            </w:pPr>
            <w:r>
              <w:rPr>
                <w:rFonts w:ascii="Verdana" w:hAnsi="Verdana" w:cs="Calibri"/>
                <w:color w:val="000000"/>
                <w:sz w:val="18"/>
                <w:szCs w:val="18"/>
              </w:rPr>
              <w:t xml:space="preserve">Kunt u specifiek aangeven welke verklaringen het hier betreft zodat leveranciers tijdig deze verklaringen kunnen aanvragen. </w:t>
            </w:r>
          </w:p>
        </w:tc>
      </w:tr>
      <w:tr w:rsidR="00F964D7" w:rsidRPr="00850AFD" w14:paraId="3B36CA7D" w14:textId="77777777" w:rsidTr="00401AB9">
        <w:trPr>
          <w:trHeight w:val="499"/>
        </w:trPr>
        <w:tc>
          <w:tcPr>
            <w:tcW w:w="1067" w:type="dxa"/>
            <w:tcBorders>
              <w:top w:val="nil"/>
              <w:left w:val="single" w:sz="8" w:space="0" w:color="auto"/>
              <w:bottom w:val="single" w:sz="8" w:space="0" w:color="auto"/>
              <w:right w:val="single" w:sz="8" w:space="0" w:color="auto"/>
            </w:tcBorders>
            <w:shd w:val="clear" w:color="auto" w:fill="auto"/>
            <w:vAlign w:val="center"/>
            <w:hideMark/>
          </w:tcPr>
          <w:p w14:paraId="4F66B298" w14:textId="77777777" w:rsidR="00F964D7" w:rsidRPr="00850AFD" w:rsidRDefault="00F964D7" w:rsidP="00F964D7">
            <w:pPr>
              <w:rPr>
                <w:rFonts w:ascii="Verdana" w:hAnsi="Verdana" w:cs="Calibri"/>
                <w:i/>
                <w:iCs/>
                <w:color w:val="000000"/>
                <w:sz w:val="18"/>
                <w:szCs w:val="18"/>
              </w:rPr>
            </w:pPr>
            <w:r w:rsidRPr="00850AFD">
              <w:rPr>
                <w:rFonts w:ascii="Verdana" w:hAnsi="Verdana" w:cs="Calibri"/>
                <w:i/>
                <w:iCs/>
                <w:color w:val="000000"/>
                <w:sz w:val="18"/>
                <w:szCs w:val="18"/>
              </w:rPr>
              <w:t>Antwoord</w:t>
            </w:r>
          </w:p>
        </w:tc>
        <w:tc>
          <w:tcPr>
            <w:tcW w:w="8720" w:type="dxa"/>
            <w:gridSpan w:val="2"/>
            <w:tcBorders>
              <w:top w:val="single" w:sz="8" w:space="0" w:color="auto"/>
              <w:left w:val="nil"/>
              <w:bottom w:val="single" w:sz="8" w:space="0" w:color="auto"/>
              <w:right w:val="single" w:sz="8" w:space="0" w:color="000000"/>
            </w:tcBorders>
            <w:shd w:val="clear" w:color="auto" w:fill="auto"/>
            <w:vAlign w:val="center"/>
            <w:hideMark/>
          </w:tcPr>
          <w:p w14:paraId="31DE60DD" w14:textId="5B8E6356" w:rsidR="00F964D7" w:rsidRPr="00850AFD" w:rsidRDefault="002379E3" w:rsidP="00F964D7">
            <w:pPr>
              <w:rPr>
                <w:rFonts w:ascii="Verdana" w:hAnsi="Verdana" w:cs="Calibri"/>
                <w:i/>
                <w:iCs/>
                <w:color w:val="000000"/>
                <w:sz w:val="18"/>
                <w:szCs w:val="18"/>
              </w:rPr>
            </w:pPr>
            <w:r>
              <w:rPr>
                <w:rFonts w:ascii="Verdana" w:hAnsi="Verdana" w:cs="Calibri"/>
                <w:i/>
                <w:iCs/>
                <w:color w:val="000000"/>
                <w:sz w:val="18"/>
                <w:szCs w:val="18"/>
              </w:rPr>
              <w:t>Nee, op dit moment niet. We nemen aan dat u bewijstukken tijdig kan overleggen m.b.t. de zaken die u verklaard in de UEA.</w:t>
            </w:r>
          </w:p>
        </w:tc>
      </w:tr>
      <w:tr w:rsidR="00F964D7" w:rsidRPr="00850AFD" w14:paraId="66B683AA" w14:textId="77777777" w:rsidTr="006E4B4A">
        <w:trPr>
          <w:trHeight w:val="199"/>
        </w:trPr>
        <w:tc>
          <w:tcPr>
            <w:tcW w:w="1067" w:type="dxa"/>
            <w:tcBorders>
              <w:top w:val="nil"/>
              <w:left w:val="nil"/>
              <w:bottom w:val="nil"/>
              <w:right w:val="nil"/>
            </w:tcBorders>
            <w:shd w:val="clear" w:color="auto" w:fill="auto"/>
            <w:noWrap/>
            <w:vAlign w:val="bottom"/>
            <w:hideMark/>
          </w:tcPr>
          <w:p w14:paraId="4002ECD6" w14:textId="77777777" w:rsidR="00F964D7" w:rsidRPr="00850AFD" w:rsidRDefault="00F964D7" w:rsidP="00F964D7">
            <w:pPr>
              <w:rPr>
                <w:rFonts w:ascii="Calibri" w:hAnsi="Calibri" w:cs="Calibri"/>
                <w:color w:val="000000"/>
                <w:sz w:val="22"/>
                <w:szCs w:val="22"/>
              </w:rPr>
            </w:pPr>
          </w:p>
        </w:tc>
        <w:tc>
          <w:tcPr>
            <w:tcW w:w="3460" w:type="dxa"/>
            <w:tcBorders>
              <w:top w:val="nil"/>
              <w:left w:val="nil"/>
              <w:bottom w:val="nil"/>
              <w:right w:val="nil"/>
            </w:tcBorders>
            <w:shd w:val="clear" w:color="auto" w:fill="auto"/>
            <w:noWrap/>
            <w:vAlign w:val="bottom"/>
            <w:hideMark/>
          </w:tcPr>
          <w:p w14:paraId="4B4495E6" w14:textId="77777777" w:rsidR="00F964D7" w:rsidRPr="00850AFD" w:rsidRDefault="00F964D7" w:rsidP="00F964D7">
            <w:pPr>
              <w:rPr>
                <w:rFonts w:ascii="Calibri" w:hAnsi="Calibri" w:cs="Calibri"/>
                <w:color w:val="000000"/>
                <w:sz w:val="22"/>
                <w:szCs w:val="22"/>
              </w:rPr>
            </w:pPr>
          </w:p>
        </w:tc>
        <w:tc>
          <w:tcPr>
            <w:tcW w:w="5260" w:type="dxa"/>
            <w:tcBorders>
              <w:top w:val="nil"/>
              <w:left w:val="nil"/>
              <w:bottom w:val="nil"/>
              <w:right w:val="nil"/>
            </w:tcBorders>
            <w:shd w:val="clear" w:color="auto" w:fill="auto"/>
            <w:noWrap/>
            <w:vAlign w:val="bottom"/>
            <w:hideMark/>
          </w:tcPr>
          <w:p w14:paraId="21376F53" w14:textId="77777777" w:rsidR="00F964D7" w:rsidRPr="00850AFD" w:rsidRDefault="00F964D7" w:rsidP="00F964D7">
            <w:pPr>
              <w:rPr>
                <w:rFonts w:ascii="Calibri" w:hAnsi="Calibri" w:cs="Calibri"/>
                <w:color w:val="000000"/>
                <w:sz w:val="22"/>
                <w:szCs w:val="22"/>
              </w:rPr>
            </w:pPr>
          </w:p>
        </w:tc>
      </w:tr>
      <w:tr w:rsidR="00F964D7" w:rsidRPr="00850AFD" w14:paraId="22F86859" w14:textId="77777777" w:rsidTr="00401AB9">
        <w:trPr>
          <w:trHeight w:val="499"/>
        </w:trPr>
        <w:tc>
          <w:tcPr>
            <w:tcW w:w="1067" w:type="dxa"/>
            <w:tcBorders>
              <w:top w:val="single" w:sz="8" w:space="0" w:color="auto"/>
              <w:left w:val="single" w:sz="8" w:space="0" w:color="auto"/>
              <w:bottom w:val="single" w:sz="8" w:space="0" w:color="auto"/>
              <w:right w:val="single" w:sz="8" w:space="0" w:color="auto"/>
            </w:tcBorders>
            <w:shd w:val="clear" w:color="000000" w:fill="DDDDDD"/>
            <w:vAlign w:val="center"/>
            <w:hideMark/>
          </w:tcPr>
          <w:p w14:paraId="02E5F9A9" w14:textId="77777777" w:rsidR="00F964D7" w:rsidRPr="00850AFD" w:rsidRDefault="00F964D7" w:rsidP="00F964D7">
            <w:pPr>
              <w:rPr>
                <w:rFonts w:ascii="Verdana" w:hAnsi="Verdana" w:cs="Calibri"/>
                <w:b/>
                <w:bCs/>
                <w:color w:val="000000"/>
                <w:sz w:val="18"/>
                <w:szCs w:val="18"/>
              </w:rPr>
            </w:pPr>
            <w:r w:rsidRPr="00850AFD">
              <w:rPr>
                <w:rFonts w:ascii="Verdana" w:hAnsi="Verdana" w:cs="Calibri"/>
                <w:b/>
                <w:bCs/>
                <w:color w:val="000000"/>
                <w:sz w:val="18"/>
                <w:szCs w:val="18"/>
              </w:rPr>
              <w:t>Vraag</w:t>
            </w:r>
            <w:r>
              <w:rPr>
                <w:rFonts w:ascii="Verdana" w:hAnsi="Verdana" w:cs="Calibri"/>
                <w:b/>
                <w:bCs/>
                <w:color w:val="000000"/>
                <w:sz w:val="18"/>
                <w:szCs w:val="18"/>
              </w:rPr>
              <w:t xml:space="preserve"> 15</w:t>
            </w:r>
          </w:p>
        </w:tc>
        <w:tc>
          <w:tcPr>
            <w:tcW w:w="3460" w:type="dxa"/>
            <w:tcBorders>
              <w:top w:val="single" w:sz="8" w:space="0" w:color="auto"/>
              <w:left w:val="nil"/>
              <w:bottom w:val="single" w:sz="8" w:space="0" w:color="auto"/>
              <w:right w:val="single" w:sz="8" w:space="0" w:color="auto"/>
            </w:tcBorders>
            <w:shd w:val="clear" w:color="000000" w:fill="DDDDDD"/>
            <w:vAlign w:val="center"/>
            <w:hideMark/>
          </w:tcPr>
          <w:p w14:paraId="4BA78742" w14:textId="77777777" w:rsidR="00F964D7" w:rsidRPr="00850AFD" w:rsidRDefault="00F964D7" w:rsidP="00F964D7">
            <w:pPr>
              <w:rPr>
                <w:rFonts w:ascii="Verdana" w:hAnsi="Verdana" w:cs="Calibri"/>
                <w:b/>
                <w:bCs/>
                <w:color w:val="000000"/>
                <w:sz w:val="18"/>
                <w:szCs w:val="18"/>
              </w:rPr>
            </w:pPr>
            <w:r>
              <w:rPr>
                <w:rFonts w:ascii="Verdana" w:hAnsi="Verdana" w:cs="Calibri"/>
                <w:b/>
                <w:bCs/>
                <w:color w:val="000000"/>
                <w:sz w:val="18"/>
                <w:szCs w:val="18"/>
              </w:rPr>
              <w:t>Blz. 14</w:t>
            </w:r>
          </w:p>
        </w:tc>
        <w:tc>
          <w:tcPr>
            <w:tcW w:w="5260" w:type="dxa"/>
            <w:tcBorders>
              <w:top w:val="single" w:sz="8" w:space="0" w:color="auto"/>
              <w:left w:val="nil"/>
              <w:bottom w:val="single" w:sz="8" w:space="0" w:color="auto"/>
              <w:right w:val="single" w:sz="8" w:space="0" w:color="auto"/>
            </w:tcBorders>
            <w:shd w:val="clear" w:color="000000" w:fill="DDDDDD"/>
            <w:vAlign w:val="center"/>
            <w:hideMark/>
          </w:tcPr>
          <w:p w14:paraId="74FCD807" w14:textId="77777777" w:rsidR="00F964D7" w:rsidRPr="00850AFD" w:rsidRDefault="00F964D7" w:rsidP="00F964D7">
            <w:pPr>
              <w:rPr>
                <w:rFonts w:ascii="Verdana" w:hAnsi="Verdana" w:cs="Calibri"/>
                <w:b/>
                <w:bCs/>
                <w:color w:val="000000"/>
                <w:sz w:val="18"/>
                <w:szCs w:val="18"/>
              </w:rPr>
            </w:pPr>
            <w:r>
              <w:rPr>
                <w:rFonts w:ascii="Verdana" w:hAnsi="Verdana" w:cs="Calibri"/>
                <w:b/>
                <w:bCs/>
                <w:color w:val="000000"/>
                <w:sz w:val="18"/>
                <w:szCs w:val="18"/>
              </w:rPr>
              <w:t>Deel 3 /paragraaf 3.2</w:t>
            </w:r>
          </w:p>
        </w:tc>
      </w:tr>
      <w:tr w:rsidR="00F964D7" w:rsidRPr="00850AFD" w14:paraId="39E2AEC8" w14:textId="77777777" w:rsidTr="00401AB9">
        <w:trPr>
          <w:trHeight w:val="499"/>
        </w:trPr>
        <w:tc>
          <w:tcPr>
            <w:tcW w:w="9787" w:type="dxa"/>
            <w:gridSpan w:val="3"/>
            <w:tcBorders>
              <w:top w:val="single" w:sz="8" w:space="0" w:color="auto"/>
              <w:left w:val="single" w:sz="8" w:space="0" w:color="auto"/>
              <w:bottom w:val="single" w:sz="8" w:space="0" w:color="auto"/>
              <w:right w:val="single" w:sz="8" w:space="0" w:color="000000"/>
            </w:tcBorders>
            <w:shd w:val="clear" w:color="auto" w:fill="auto"/>
            <w:vAlign w:val="center"/>
            <w:hideMark/>
          </w:tcPr>
          <w:p w14:paraId="2EC7F613" w14:textId="77777777" w:rsidR="00F964D7" w:rsidRDefault="00F964D7" w:rsidP="00F964D7">
            <w:pPr>
              <w:rPr>
                <w:rFonts w:ascii="Verdana" w:hAnsi="Verdana" w:cs="Calibri"/>
                <w:color w:val="000000"/>
                <w:sz w:val="18"/>
                <w:szCs w:val="18"/>
              </w:rPr>
            </w:pPr>
            <w:r w:rsidRPr="009958F8">
              <w:rPr>
                <w:rFonts w:ascii="Verdana" w:hAnsi="Verdana" w:cs="Calibri"/>
                <w:color w:val="000000"/>
                <w:sz w:val="18"/>
                <w:szCs w:val="18"/>
              </w:rPr>
              <w:t>De inschrijver dient bij inschrijving schriftelijk - door de overlegging van het betreffende</w:t>
            </w:r>
            <w:r>
              <w:rPr>
                <w:rFonts w:ascii="Verdana" w:hAnsi="Verdana" w:cs="Calibri"/>
                <w:color w:val="000000"/>
                <w:sz w:val="18"/>
                <w:szCs w:val="18"/>
              </w:rPr>
              <w:t xml:space="preserve"> </w:t>
            </w:r>
            <w:r w:rsidRPr="009958F8">
              <w:rPr>
                <w:rFonts w:ascii="Verdana" w:hAnsi="Verdana" w:cs="Calibri"/>
                <w:color w:val="000000"/>
                <w:sz w:val="18"/>
                <w:szCs w:val="18"/>
              </w:rPr>
              <w:t>curriculum vitae (CV) - aan te tonen dat hij beschikt over voldoende geschoolde</w:t>
            </w:r>
            <w:r>
              <w:rPr>
                <w:rFonts w:ascii="Verdana" w:hAnsi="Verdana" w:cs="Calibri"/>
                <w:color w:val="000000"/>
                <w:sz w:val="18"/>
                <w:szCs w:val="18"/>
              </w:rPr>
              <w:t xml:space="preserve"> </w:t>
            </w:r>
            <w:r w:rsidRPr="009958F8">
              <w:rPr>
                <w:rFonts w:ascii="Verdana" w:hAnsi="Verdana" w:cs="Calibri"/>
                <w:color w:val="000000"/>
                <w:sz w:val="18"/>
                <w:szCs w:val="18"/>
              </w:rPr>
              <w:t>medewerk(st)ers om de opdracht uit te voeren.</w:t>
            </w:r>
          </w:p>
          <w:p w14:paraId="48380547" w14:textId="77777777" w:rsidR="00F964D7" w:rsidRDefault="00F964D7" w:rsidP="00F964D7">
            <w:pPr>
              <w:rPr>
                <w:rFonts w:ascii="Verdana" w:hAnsi="Verdana" w:cs="Calibri"/>
                <w:color w:val="000000"/>
                <w:sz w:val="18"/>
                <w:szCs w:val="18"/>
              </w:rPr>
            </w:pPr>
          </w:p>
          <w:p w14:paraId="282F4E7C" w14:textId="77777777" w:rsidR="00E23DF5" w:rsidRPr="00850AFD" w:rsidRDefault="00F964D7" w:rsidP="00F964D7">
            <w:pPr>
              <w:rPr>
                <w:rFonts w:ascii="Verdana" w:hAnsi="Verdana" w:cs="Calibri"/>
                <w:color w:val="000000"/>
                <w:sz w:val="18"/>
                <w:szCs w:val="18"/>
              </w:rPr>
            </w:pPr>
            <w:r>
              <w:rPr>
                <w:rFonts w:ascii="Verdana" w:hAnsi="Verdana" w:cs="Calibri"/>
                <w:color w:val="000000"/>
                <w:sz w:val="18"/>
                <w:szCs w:val="18"/>
              </w:rPr>
              <w:t xml:space="preserve">Wat verstaat u hier onder het </w:t>
            </w:r>
            <w:r w:rsidRPr="009958F8">
              <w:rPr>
                <w:rFonts w:ascii="Verdana" w:hAnsi="Verdana" w:cs="Calibri"/>
                <w:color w:val="000000"/>
                <w:sz w:val="18"/>
                <w:szCs w:val="18"/>
              </w:rPr>
              <w:t>betreffende</w:t>
            </w:r>
            <w:r>
              <w:rPr>
                <w:rFonts w:ascii="Verdana" w:hAnsi="Verdana" w:cs="Calibri"/>
                <w:color w:val="000000"/>
                <w:sz w:val="18"/>
                <w:szCs w:val="18"/>
              </w:rPr>
              <w:t xml:space="preserve"> </w:t>
            </w:r>
            <w:r w:rsidRPr="009958F8">
              <w:rPr>
                <w:rFonts w:ascii="Verdana" w:hAnsi="Verdana" w:cs="Calibri"/>
                <w:color w:val="000000"/>
                <w:sz w:val="18"/>
                <w:szCs w:val="18"/>
              </w:rPr>
              <w:t>curriculum vitae</w:t>
            </w:r>
            <w:r>
              <w:rPr>
                <w:rFonts w:ascii="Verdana" w:hAnsi="Verdana" w:cs="Calibri"/>
                <w:color w:val="000000"/>
                <w:sz w:val="18"/>
                <w:szCs w:val="18"/>
              </w:rPr>
              <w:t xml:space="preserve">? Van welke medewerker(s) dient een CV </w:t>
            </w:r>
            <w:r w:rsidR="00E23DF5">
              <w:rPr>
                <w:rFonts w:ascii="Verdana" w:hAnsi="Verdana" w:cs="Calibri"/>
                <w:color w:val="000000"/>
                <w:sz w:val="18"/>
                <w:szCs w:val="18"/>
              </w:rPr>
              <w:t>aangeleverd te worden</w:t>
            </w:r>
          </w:p>
        </w:tc>
      </w:tr>
      <w:tr w:rsidR="00F964D7" w:rsidRPr="00850AFD" w14:paraId="3F950038" w14:textId="77777777" w:rsidTr="00401AB9">
        <w:trPr>
          <w:trHeight w:val="499"/>
        </w:trPr>
        <w:tc>
          <w:tcPr>
            <w:tcW w:w="1067" w:type="dxa"/>
            <w:tcBorders>
              <w:top w:val="nil"/>
              <w:left w:val="single" w:sz="8" w:space="0" w:color="auto"/>
              <w:bottom w:val="single" w:sz="8" w:space="0" w:color="auto"/>
              <w:right w:val="single" w:sz="8" w:space="0" w:color="auto"/>
            </w:tcBorders>
            <w:shd w:val="clear" w:color="auto" w:fill="auto"/>
            <w:vAlign w:val="center"/>
            <w:hideMark/>
          </w:tcPr>
          <w:p w14:paraId="4858104A" w14:textId="77777777" w:rsidR="00F964D7" w:rsidRPr="00850AFD" w:rsidRDefault="00F964D7" w:rsidP="00F964D7">
            <w:pPr>
              <w:rPr>
                <w:rFonts w:ascii="Verdana" w:hAnsi="Verdana" w:cs="Calibri"/>
                <w:i/>
                <w:iCs/>
                <w:color w:val="000000"/>
                <w:sz w:val="18"/>
                <w:szCs w:val="18"/>
              </w:rPr>
            </w:pPr>
            <w:r w:rsidRPr="00850AFD">
              <w:rPr>
                <w:rFonts w:ascii="Verdana" w:hAnsi="Verdana" w:cs="Calibri"/>
                <w:i/>
                <w:iCs/>
                <w:color w:val="000000"/>
                <w:sz w:val="18"/>
                <w:szCs w:val="18"/>
              </w:rPr>
              <w:t>Antwoord</w:t>
            </w:r>
          </w:p>
        </w:tc>
        <w:tc>
          <w:tcPr>
            <w:tcW w:w="8720" w:type="dxa"/>
            <w:gridSpan w:val="2"/>
            <w:tcBorders>
              <w:top w:val="single" w:sz="8" w:space="0" w:color="auto"/>
              <w:left w:val="nil"/>
              <w:bottom w:val="single" w:sz="8" w:space="0" w:color="auto"/>
              <w:right w:val="single" w:sz="8" w:space="0" w:color="000000"/>
            </w:tcBorders>
            <w:shd w:val="clear" w:color="auto" w:fill="auto"/>
            <w:vAlign w:val="center"/>
            <w:hideMark/>
          </w:tcPr>
          <w:p w14:paraId="7575B45B" w14:textId="3C367311" w:rsidR="00F964D7" w:rsidRPr="00850AFD" w:rsidRDefault="00F964D7" w:rsidP="00F964D7">
            <w:pPr>
              <w:rPr>
                <w:rFonts w:ascii="Verdana" w:hAnsi="Verdana" w:cs="Calibri"/>
                <w:i/>
                <w:iCs/>
                <w:color w:val="000000"/>
                <w:sz w:val="18"/>
                <w:szCs w:val="18"/>
              </w:rPr>
            </w:pPr>
            <w:r w:rsidRPr="00850AFD">
              <w:rPr>
                <w:rFonts w:ascii="Verdana" w:hAnsi="Verdana" w:cs="Calibri"/>
                <w:i/>
                <w:iCs/>
                <w:color w:val="000000"/>
                <w:sz w:val="18"/>
                <w:szCs w:val="18"/>
              </w:rPr>
              <w:t> </w:t>
            </w:r>
            <w:r w:rsidR="00D51F3C">
              <w:rPr>
                <w:rFonts w:ascii="Verdana" w:hAnsi="Verdana" w:cs="Calibri"/>
                <w:i/>
                <w:iCs/>
                <w:color w:val="000000"/>
                <w:sz w:val="18"/>
                <w:szCs w:val="18"/>
              </w:rPr>
              <w:t>Graag ontvangen wij de CV’s van de sleutelfiguren in dit project. Indien de projectleider het enige prominente aanspreekpunt voor de gemeente Waalwijk is dan is één CV voldoende.</w:t>
            </w:r>
          </w:p>
        </w:tc>
      </w:tr>
      <w:tr w:rsidR="00F964D7" w:rsidRPr="00850AFD" w14:paraId="65086CEA" w14:textId="77777777" w:rsidTr="006E4B4A">
        <w:trPr>
          <w:trHeight w:val="199"/>
        </w:trPr>
        <w:tc>
          <w:tcPr>
            <w:tcW w:w="1067" w:type="dxa"/>
            <w:tcBorders>
              <w:top w:val="nil"/>
              <w:left w:val="nil"/>
              <w:bottom w:val="nil"/>
              <w:right w:val="nil"/>
            </w:tcBorders>
            <w:shd w:val="clear" w:color="auto" w:fill="auto"/>
            <w:noWrap/>
            <w:vAlign w:val="bottom"/>
            <w:hideMark/>
          </w:tcPr>
          <w:p w14:paraId="5236333E" w14:textId="77777777" w:rsidR="00F964D7" w:rsidRPr="00850AFD" w:rsidRDefault="00F964D7" w:rsidP="00F964D7">
            <w:pPr>
              <w:rPr>
                <w:rFonts w:ascii="Calibri" w:hAnsi="Calibri" w:cs="Calibri"/>
                <w:color w:val="000000"/>
                <w:sz w:val="22"/>
                <w:szCs w:val="22"/>
              </w:rPr>
            </w:pPr>
          </w:p>
        </w:tc>
        <w:tc>
          <w:tcPr>
            <w:tcW w:w="3460" w:type="dxa"/>
            <w:tcBorders>
              <w:top w:val="nil"/>
              <w:left w:val="nil"/>
              <w:bottom w:val="nil"/>
              <w:right w:val="nil"/>
            </w:tcBorders>
            <w:shd w:val="clear" w:color="auto" w:fill="auto"/>
            <w:noWrap/>
            <w:vAlign w:val="bottom"/>
            <w:hideMark/>
          </w:tcPr>
          <w:p w14:paraId="0458B5A2" w14:textId="77777777" w:rsidR="00F964D7" w:rsidRPr="00850AFD" w:rsidRDefault="00F964D7" w:rsidP="00F964D7">
            <w:pPr>
              <w:rPr>
                <w:rFonts w:ascii="Calibri" w:hAnsi="Calibri" w:cs="Calibri"/>
                <w:color w:val="000000"/>
                <w:sz w:val="22"/>
                <w:szCs w:val="22"/>
              </w:rPr>
            </w:pPr>
          </w:p>
        </w:tc>
        <w:tc>
          <w:tcPr>
            <w:tcW w:w="5260" w:type="dxa"/>
            <w:tcBorders>
              <w:top w:val="nil"/>
              <w:left w:val="nil"/>
              <w:bottom w:val="nil"/>
              <w:right w:val="nil"/>
            </w:tcBorders>
            <w:shd w:val="clear" w:color="auto" w:fill="auto"/>
            <w:noWrap/>
            <w:vAlign w:val="bottom"/>
            <w:hideMark/>
          </w:tcPr>
          <w:p w14:paraId="5A3CAEBD" w14:textId="77777777" w:rsidR="00F964D7" w:rsidRPr="00850AFD" w:rsidRDefault="00F964D7" w:rsidP="00F964D7">
            <w:pPr>
              <w:rPr>
                <w:rFonts w:ascii="Calibri" w:hAnsi="Calibri" w:cs="Calibri"/>
                <w:color w:val="000000"/>
                <w:sz w:val="22"/>
                <w:szCs w:val="22"/>
              </w:rPr>
            </w:pPr>
          </w:p>
        </w:tc>
      </w:tr>
      <w:tr w:rsidR="00F964D7" w:rsidRPr="00850AFD" w14:paraId="2523297D" w14:textId="77777777" w:rsidTr="00401AB9">
        <w:trPr>
          <w:trHeight w:val="499"/>
        </w:trPr>
        <w:tc>
          <w:tcPr>
            <w:tcW w:w="1067" w:type="dxa"/>
            <w:tcBorders>
              <w:top w:val="single" w:sz="8" w:space="0" w:color="auto"/>
              <w:left w:val="single" w:sz="8" w:space="0" w:color="auto"/>
              <w:bottom w:val="single" w:sz="8" w:space="0" w:color="auto"/>
              <w:right w:val="single" w:sz="8" w:space="0" w:color="auto"/>
            </w:tcBorders>
            <w:shd w:val="clear" w:color="000000" w:fill="DDDDDD"/>
            <w:vAlign w:val="center"/>
            <w:hideMark/>
          </w:tcPr>
          <w:p w14:paraId="0F472833" w14:textId="77777777" w:rsidR="00F964D7" w:rsidRPr="00850AFD" w:rsidRDefault="00F964D7" w:rsidP="00F964D7">
            <w:pPr>
              <w:rPr>
                <w:rFonts w:ascii="Verdana" w:hAnsi="Verdana" w:cs="Calibri"/>
                <w:b/>
                <w:bCs/>
                <w:color w:val="000000"/>
                <w:sz w:val="18"/>
                <w:szCs w:val="18"/>
              </w:rPr>
            </w:pPr>
            <w:r>
              <w:rPr>
                <w:rFonts w:ascii="Verdana" w:hAnsi="Verdana" w:cs="Calibri"/>
                <w:b/>
                <w:bCs/>
                <w:color w:val="000000"/>
                <w:sz w:val="18"/>
                <w:szCs w:val="18"/>
              </w:rPr>
              <w:t>Vraag 16</w:t>
            </w:r>
          </w:p>
        </w:tc>
        <w:tc>
          <w:tcPr>
            <w:tcW w:w="3460" w:type="dxa"/>
            <w:tcBorders>
              <w:top w:val="single" w:sz="8" w:space="0" w:color="auto"/>
              <w:left w:val="nil"/>
              <w:bottom w:val="single" w:sz="8" w:space="0" w:color="auto"/>
              <w:right w:val="single" w:sz="8" w:space="0" w:color="auto"/>
            </w:tcBorders>
            <w:shd w:val="clear" w:color="000000" w:fill="DDDDDD"/>
            <w:vAlign w:val="center"/>
            <w:hideMark/>
          </w:tcPr>
          <w:p w14:paraId="37DDE22D" w14:textId="77777777" w:rsidR="00F964D7" w:rsidRPr="00850AFD" w:rsidRDefault="00F964D7" w:rsidP="00F964D7">
            <w:pPr>
              <w:rPr>
                <w:rFonts w:ascii="Verdana" w:hAnsi="Verdana" w:cs="Calibri"/>
                <w:b/>
                <w:bCs/>
                <w:color w:val="000000"/>
                <w:sz w:val="18"/>
                <w:szCs w:val="18"/>
              </w:rPr>
            </w:pPr>
            <w:r>
              <w:rPr>
                <w:rFonts w:ascii="Verdana" w:hAnsi="Verdana" w:cs="Calibri"/>
                <w:b/>
                <w:bCs/>
                <w:color w:val="000000"/>
                <w:sz w:val="18"/>
                <w:szCs w:val="18"/>
              </w:rPr>
              <w:t>Blz. 16</w:t>
            </w:r>
          </w:p>
        </w:tc>
        <w:tc>
          <w:tcPr>
            <w:tcW w:w="5260" w:type="dxa"/>
            <w:tcBorders>
              <w:top w:val="single" w:sz="8" w:space="0" w:color="auto"/>
              <w:left w:val="nil"/>
              <w:bottom w:val="single" w:sz="8" w:space="0" w:color="auto"/>
              <w:right w:val="single" w:sz="8" w:space="0" w:color="auto"/>
            </w:tcBorders>
            <w:shd w:val="clear" w:color="000000" w:fill="DDDDDD"/>
            <w:vAlign w:val="center"/>
            <w:hideMark/>
          </w:tcPr>
          <w:p w14:paraId="563AB449" w14:textId="77777777" w:rsidR="00F964D7" w:rsidRPr="00850AFD" w:rsidRDefault="00F964D7" w:rsidP="00F964D7">
            <w:pPr>
              <w:rPr>
                <w:rFonts w:ascii="Verdana" w:hAnsi="Verdana" w:cs="Calibri"/>
                <w:b/>
                <w:bCs/>
                <w:color w:val="000000"/>
                <w:sz w:val="18"/>
                <w:szCs w:val="18"/>
              </w:rPr>
            </w:pPr>
            <w:r>
              <w:rPr>
                <w:rFonts w:ascii="Verdana" w:hAnsi="Verdana" w:cs="Calibri"/>
                <w:b/>
                <w:bCs/>
                <w:color w:val="000000"/>
                <w:sz w:val="18"/>
                <w:szCs w:val="18"/>
              </w:rPr>
              <w:t>Deel 3 /paragraaf 7</w:t>
            </w:r>
          </w:p>
        </w:tc>
      </w:tr>
      <w:tr w:rsidR="00F964D7" w:rsidRPr="00850AFD" w14:paraId="3B88A638" w14:textId="77777777" w:rsidTr="00401AB9">
        <w:trPr>
          <w:trHeight w:val="499"/>
        </w:trPr>
        <w:tc>
          <w:tcPr>
            <w:tcW w:w="9787" w:type="dxa"/>
            <w:gridSpan w:val="3"/>
            <w:tcBorders>
              <w:top w:val="single" w:sz="8" w:space="0" w:color="auto"/>
              <w:left w:val="single" w:sz="8" w:space="0" w:color="auto"/>
              <w:bottom w:val="single" w:sz="8" w:space="0" w:color="auto"/>
              <w:right w:val="single" w:sz="8" w:space="0" w:color="000000"/>
            </w:tcBorders>
            <w:shd w:val="clear" w:color="auto" w:fill="auto"/>
            <w:vAlign w:val="center"/>
            <w:hideMark/>
          </w:tcPr>
          <w:p w14:paraId="50FB7980" w14:textId="77777777" w:rsidR="00F964D7" w:rsidRPr="00D47781" w:rsidRDefault="00F964D7" w:rsidP="00F964D7">
            <w:pPr>
              <w:rPr>
                <w:rFonts w:ascii="Verdana" w:hAnsi="Verdana" w:cs="Calibri"/>
                <w:color w:val="000000"/>
                <w:sz w:val="18"/>
                <w:szCs w:val="18"/>
              </w:rPr>
            </w:pPr>
            <w:r w:rsidRPr="00D47781">
              <w:rPr>
                <w:rFonts w:ascii="Verdana" w:hAnsi="Verdana" w:cs="Calibri"/>
                <w:color w:val="000000"/>
                <w:sz w:val="18"/>
                <w:szCs w:val="18"/>
              </w:rPr>
              <w:t>Van alle inschrijvingen wordt een proces verbaal van gunning van de aanbesteding gemaakt en</w:t>
            </w:r>
          </w:p>
          <w:p w14:paraId="5A70FC37" w14:textId="77777777" w:rsidR="00F964D7" w:rsidRPr="00D47781" w:rsidRDefault="00F964D7" w:rsidP="00F964D7">
            <w:pPr>
              <w:rPr>
                <w:rFonts w:ascii="Verdana" w:hAnsi="Verdana" w:cs="Calibri"/>
                <w:color w:val="000000"/>
                <w:sz w:val="18"/>
                <w:szCs w:val="18"/>
              </w:rPr>
            </w:pPr>
            <w:r w:rsidRPr="00D47781">
              <w:rPr>
                <w:rFonts w:ascii="Verdana" w:hAnsi="Verdana" w:cs="Calibri"/>
                <w:color w:val="000000"/>
                <w:sz w:val="18"/>
                <w:szCs w:val="18"/>
              </w:rPr>
              <w:t>toegestuurd naar alle inschrijvers. Elke inschrijver ontvangt tevens een motivering van zijn scores. Hierin worden zo veel als mogelijk alle gegevens over de inschrijvingen openbaar</w:t>
            </w:r>
            <w:r>
              <w:rPr>
                <w:rFonts w:ascii="Verdana" w:hAnsi="Verdana" w:cs="Calibri"/>
                <w:color w:val="000000"/>
                <w:sz w:val="18"/>
                <w:szCs w:val="18"/>
              </w:rPr>
              <w:t xml:space="preserve"> </w:t>
            </w:r>
            <w:r w:rsidRPr="00D47781">
              <w:rPr>
                <w:rFonts w:ascii="Verdana" w:hAnsi="Verdana" w:cs="Calibri"/>
                <w:color w:val="000000"/>
                <w:sz w:val="18"/>
                <w:szCs w:val="18"/>
              </w:rPr>
              <w:t>gemaakt.</w:t>
            </w:r>
            <w:r>
              <w:rPr>
                <w:rFonts w:ascii="Verdana" w:hAnsi="Verdana" w:cs="Calibri"/>
                <w:color w:val="000000"/>
                <w:sz w:val="18"/>
                <w:szCs w:val="18"/>
              </w:rPr>
              <w:t xml:space="preserve"> Wat verstaat u hier onder </w:t>
            </w:r>
            <w:r>
              <w:rPr>
                <w:rFonts w:ascii="Verdana" w:hAnsi="Verdana" w:cs="Calibri"/>
                <w:i/>
                <w:color w:val="000000"/>
                <w:sz w:val="18"/>
                <w:szCs w:val="18"/>
              </w:rPr>
              <w:t>zo veel als mogelijk</w:t>
            </w:r>
            <w:r>
              <w:rPr>
                <w:rFonts w:ascii="Verdana" w:hAnsi="Verdana" w:cs="Calibri"/>
                <w:color w:val="000000"/>
                <w:sz w:val="18"/>
                <w:szCs w:val="18"/>
              </w:rPr>
              <w:t>?</w:t>
            </w:r>
          </w:p>
        </w:tc>
      </w:tr>
      <w:tr w:rsidR="00F964D7" w:rsidRPr="00850AFD" w14:paraId="07748532" w14:textId="77777777" w:rsidTr="00401AB9">
        <w:trPr>
          <w:trHeight w:val="499"/>
        </w:trPr>
        <w:tc>
          <w:tcPr>
            <w:tcW w:w="1067" w:type="dxa"/>
            <w:tcBorders>
              <w:top w:val="nil"/>
              <w:left w:val="single" w:sz="8" w:space="0" w:color="auto"/>
              <w:bottom w:val="single" w:sz="8" w:space="0" w:color="auto"/>
              <w:right w:val="single" w:sz="8" w:space="0" w:color="auto"/>
            </w:tcBorders>
            <w:shd w:val="clear" w:color="auto" w:fill="auto"/>
            <w:vAlign w:val="center"/>
            <w:hideMark/>
          </w:tcPr>
          <w:p w14:paraId="045D7CD4" w14:textId="77777777" w:rsidR="00F964D7" w:rsidRPr="00850AFD" w:rsidRDefault="00F964D7" w:rsidP="00F964D7">
            <w:pPr>
              <w:rPr>
                <w:rFonts w:ascii="Verdana" w:hAnsi="Verdana" w:cs="Calibri"/>
                <w:i/>
                <w:iCs/>
                <w:color w:val="000000"/>
                <w:sz w:val="18"/>
                <w:szCs w:val="18"/>
              </w:rPr>
            </w:pPr>
            <w:r w:rsidRPr="00850AFD">
              <w:rPr>
                <w:rFonts w:ascii="Verdana" w:hAnsi="Verdana" w:cs="Calibri"/>
                <w:i/>
                <w:iCs/>
                <w:color w:val="000000"/>
                <w:sz w:val="18"/>
                <w:szCs w:val="18"/>
              </w:rPr>
              <w:t>Antwoord</w:t>
            </w:r>
          </w:p>
        </w:tc>
        <w:tc>
          <w:tcPr>
            <w:tcW w:w="8720" w:type="dxa"/>
            <w:gridSpan w:val="2"/>
            <w:tcBorders>
              <w:top w:val="single" w:sz="8" w:space="0" w:color="auto"/>
              <w:left w:val="nil"/>
              <w:bottom w:val="single" w:sz="8" w:space="0" w:color="auto"/>
              <w:right w:val="single" w:sz="8" w:space="0" w:color="000000"/>
            </w:tcBorders>
            <w:shd w:val="clear" w:color="auto" w:fill="auto"/>
            <w:vAlign w:val="center"/>
            <w:hideMark/>
          </w:tcPr>
          <w:p w14:paraId="118A7343" w14:textId="1D2055E8" w:rsidR="00F964D7" w:rsidRPr="00850AFD" w:rsidRDefault="005900D2" w:rsidP="00F964D7">
            <w:pPr>
              <w:rPr>
                <w:rFonts w:ascii="Verdana" w:hAnsi="Verdana" w:cs="Calibri"/>
                <w:i/>
                <w:iCs/>
                <w:color w:val="000000"/>
                <w:sz w:val="18"/>
                <w:szCs w:val="18"/>
              </w:rPr>
            </w:pPr>
            <w:r>
              <w:rPr>
                <w:rFonts w:ascii="Verdana" w:hAnsi="Verdana" w:cs="Calibri"/>
                <w:i/>
                <w:iCs/>
                <w:color w:val="000000"/>
                <w:sz w:val="18"/>
                <w:szCs w:val="18"/>
              </w:rPr>
              <w:t>Zie vraag en antwoord 92 van NVI 1.</w:t>
            </w:r>
          </w:p>
        </w:tc>
      </w:tr>
      <w:tr w:rsidR="00F964D7" w:rsidRPr="00850AFD" w14:paraId="53A9092C" w14:textId="77777777" w:rsidTr="00B86EFF">
        <w:trPr>
          <w:trHeight w:val="199"/>
        </w:trPr>
        <w:tc>
          <w:tcPr>
            <w:tcW w:w="1067" w:type="dxa"/>
            <w:tcBorders>
              <w:top w:val="nil"/>
              <w:left w:val="nil"/>
              <w:bottom w:val="nil"/>
              <w:right w:val="nil"/>
            </w:tcBorders>
            <w:shd w:val="clear" w:color="auto" w:fill="auto"/>
            <w:noWrap/>
            <w:vAlign w:val="bottom"/>
            <w:hideMark/>
          </w:tcPr>
          <w:p w14:paraId="1C2676F4" w14:textId="77777777" w:rsidR="00F964D7" w:rsidRPr="00850AFD" w:rsidRDefault="00F964D7" w:rsidP="00F964D7">
            <w:pPr>
              <w:rPr>
                <w:rFonts w:ascii="Calibri" w:hAnsi="Calibri" w:cs="Calibri"/>
                <w:color w:val="000000"/>
                <w:sz w:val="22"/>
                <w:szCs w:val="22"/>
              </w:rPr>
            </w:pPr>
          </w:p>
        </w:tc>
        <w:tc>
          <w:tcPr>
            <w:tcW w:w="3460" w:type="dxa"/>
            <w:tcBorders>
              <w:top w:val="nil"/>
              <w:left w:val="nil"/>
              <w:bottom w:val="nil"/>
              <w:right w:val="nil"/>
            </w:tcBorders>
            <w:shd w:val="clear" w:color="auto" w:fill="auto"/>
            <w:noWrap/>
            <w:vAlign w:val="bottom"/>
            <w:hideMark/>
          </w:tcPr>
          <w:p w14:paraId="0AAE336E" w14:textId="77777777" w:rsidR="00F964D7" w:rsidRPr="00850AFD" w:rsidRDefault="00F964D7" w:rsidP="00F964D7">
            <w:pPr>
              <w:rPr>
                <w:rFonts w:ascii="Calibri" w:hAnsi="Calibri" w:cs="Calibri"/>
                <w:color w:val="000000"/>
                <w:sz w:val="22"/>
                <w:szCs w:val="22"/>
              </w:rPr>
            </w:pPr>
          </w:p>
        </w:tc>
        <w:tc>
          <w:tcPr>
            <w:tcW w:w="5260" w:type="dxa"/>
            <w:tcBorders>
              <w:top w:val="nil"/>
              <w:left w:val="nil"/>
              <w:bottom w:val="nil"/>
              <w:right w:val="nil"/>
            </w:tcBorders>
            <w:shd w:val="clear" w:color="auto" w:fill="auto"/>
            <w:noWrap/>
            <w:vAlign w:val="bottom"/>
            <w:hideMark/>
          </w:tcPr>
          <w:p w14:paraId="57F7ACB2" w14:textId="77777777" w:rsidR="00F964D7" w:rsidRPr="00850AFD" w:rsidRDefault="00F964D7" w:rsidP="00F964D7">
            <w:pPr>
              <w:rPr>
                <w:rFonts w:ascii="Calibri" w:hAnsi="Calibri" w:cs="Calibri"/>
                <w:color w:val="000000"/>
                <w:sz w:val="22"/>
                <w:szCs w:val="22"/>
              </w:rPr>
            </w:pPr>
          </w:p>
        </w:tc>
      </w:tr>
      <w:tr w:rsidR="00F964D7" w:rsidRPr="00850AFD" w14:paraId="63DC20DA" w14:textId="77777777" w:rsidTr="00B86EFF">
        <w:trPr>
          <w:trHeight w:val="499"/>
        </w:trPr>
        <w:tc>
          <w:tcPr>
            <w:tcW w:w="1067" w:type="dxa"/>
            <w:tcBorders>
              <w:top w:val="single" w:sz="8" w:space="0" w:color="auto"/>
              <w:left w:val="single" w:sz="8" w:space="0" w:color="auto"/>
              <w:bottom w:val="single" w:sz="8" w:space="0" w:color="auto"/>
              <w:right w:val="single" w:sz="8" w:space="0" w:color="auto"/>
            </w:tcBorders>
            <w:shd w:val="clear" w:color="000000" w:fill="DDDDDD"/>
            <w:vAlign w:val="center"/>
            <w:hideMark/>
          </w:tcPr>
          <w:p w14:paraId="16D1B507" w14:textId="77777777" w:rsidR="00F964D7" w:rsidRPr="00850AFD" w:rsidRDefault="00F964D7" w:rsidP="00F964D7">
            <w:pPr>
              <w:rPr>
                <w:rFonts w:ascii="Verdana" w:hAnsi="Verdana" w:cs="Calibri"/>
                <w:b/>
                <w:bCs/>
                <w:color w:val="000000"/>
                <w:sz w:val="18"/>
                <w:szCs w:val="18"/>
              </w:rPr>
            </w:pPr>
            <w:r w:rsidRPr="00850AFD">
              <w:rPr>
                <w:rFonts w:ascii="Verdana" w:hAnsi="Verdana" w:cs="Calibri"/>
                <w:b/>
                <w:bCs/>
                <w:color w:val="000000"/>
                <w:sz w:val="18"/>
                <w:szCs w:val="18"/>
              </w:rPr>
              <w:t xml:space="preserve">Vraag </w:t>
            </w:r>
            <w:r>
              <w:rPr>
                <w:rFonts w:ascii="Verdana" w:hAnsi="Verdana" w:cs="Calibri"/>
                <w:b/>
                <w:bCs/>
                <w:color w:val="000000"/>
                <w:sz w:val="18"/>
                <w:szCs w:val="18"/>
              </w:rPr>
              <w:t>17</w:t>
            </w:r>
          </w:p>
        </w:tc>
        <w:tc>
          <w:tcPr>
            <w:tcW w:w="3460" w:type="dxa"/>
            <w:tcBorders>
              <w:top w:val="single" w:sz="8" w:space="0" w:color="auto"/>
              <w:left w:val="nil"/>
              <w:bottom w:val="single" w:sz="8" w:space="0" w:color="auto"/>
              <w:right w:val="single" w:sz="8" w:space="0" w:color="auto"/>
            </w:tcBorders>
            <w:shd w:val="clear" w:color="000000" w:fill="DDDDDD"/>
            <w:vAlign w:val="center"/>
            <w:hideMark/>
          </w:tcPr>
          <w:p w14:paraId="061A916F" w14:textId="77777777" w:rsidR="00F964D7" w:rsidRPr="00850AFD" w:rsidRDefault="00F964D7" w:rsidP="00F964D7">
            <w:pPr>
              <w:rPr>
                <w:rFonts w:ascii="Verdana" w:hAnsi="Verdana" w:cs="Calibri"/>
                <w:b/>
                <w:bCs/>
                <w:color w:val="000000"/>
                <w:sz w:val="18"/>
                <w:szCs w:val="18"/>
              </w:rPr>
            </w:pPr>
            <w:r>
              <w:rPr>
                <w:rFonts w:ascii="Verdana" w:hAnsi="Verdana" w:cs="Calibri"/>
                <w:b/>
                <w:bCs/>
                <w:color w:val="000000"/>
                <w:sz w:val="18"/>
                <w:szCs w:val="18"/>
              </w:rPr>
              <w:t>Blz. 1</w:t>
            </w:r>
          </w:p>
        </w:tc>
        <w:tc>
          <w:tcPr>
            <w:tcW w:w="5260" w:type="dxa"/>
            <w:tcBorders>
              <w:top w:val="single" w:sz="8" w:space="0" w:color="auto"/>
              <w:left w:val="nil"/>
              <w:bottom w:val="single" w:sz="8" w:space="0" w:color="auto"/>
              <w:right w:val="single" w:sz="8" w:space="0" w:color="auto"/>
            </w:tcBorders>
            <w:shd w:val="clear" w:color="000000" w:fill="DDDDDD"/>
            <w:vAlign w:val="center"/>
            <w:hideMark/>
          </w:tcPr>
          <w:p w14:paraId="4449F22A" w14:textId="77777777" w:rsidR="00F964D7" w:rsidRPr="00850AFD" w:rsidRDefault="00F964D7" w:rsidP="00F964D7">
            <w:pPr>
              <w:rPr>
                <w:rFonts w:ascii="Verdana" w:hAnsi="Verdana" w:cs="Calibri"/>
                <w:b/>
                <w:bCs/>
                <w:color w:val="000000"/>
                <w:sz w:val="18"/>
                <w:szCs w:val="18"/>
              </w:rPr>
            </w:pPr>
            <w:r w:rsidRPr="00F012FE">
              <w:rPr>
                <w:rFonts w:ascii="Verdana" w:hAnsi="Verdana" w:cs="Calibri"/>
                <w:b/>
                <w:bCs/>
                <w:color w:val="000000"/>
                <w:sz w:val="18"/>
                <w:szCs w:val="18"/>
              </w:rPr>
              <w:t>Bijlage 2 cloudbeleid geme</w:t>
            </w:r>
            <w:r>
              <w:rPr>
                <w:rFonts w:ascii="Verdana" w:hAnsi="Verdana" w:cs="Calibri"/>
                <w:b/>
                <w:bCs/>
                <w:color w:val="000000"/>
                <w:sz w:val="18"/>
                <w:szCs w:val="18"/>
              </w:rPr>
              <w:t>e</w:t>
            </w:r>
            <w:r w:rsidRPr="00F012FE">
              <w:rPr>
                <w:rFonts w:ascii="Verdana" w:hAnsi="Verdana" w:cs="Calibri"/>
                <w:b/>
                <w:bCs/>
                <w:color w:val="000000"/>
                <w:sz w:val="18"/>
                <w:szCs w:val="18"/>
              </w:rPr>
              <w:t>nte Waalwijk</w:t>
            </w:r>
          </w:p>
        </w:tc>
      </w:tr>
      <w:tr w:rsidR="00F964D7" w:rsidRPr="00850AFD" w14:paraId="0C98E498" w14:textId="77777777" w:rsidTr="00B86EFF">
        <w:trPr>
          <w:trHeight w:val="499"/>
        </w:trPr>
        <w:tc>
          <w:tcPr>
            <w:tcW w:w="9787" w:type="dxa"/>
            <w:gridSpan w:val="3"/>
            <w:tcBorders>
              <w:top w:val="single" w:sz="8" w:space="0" w:color="auto"/>
              <w:left w:val="single" w:sz="8" w:space="0" w:color="auto"/>
              <w:bottom w:val="single" w:sz="8" w:space="0" w:color="auto"/>
              <w:right w:val="single" w:sz="8" w:space="0" w:color="000000"/>
            </w:tcBorders>
            <w:shd w:val="clear" w:color="auto" w:fill="auto"/>
            <w:vAlign w:val="center"/>
            <w:hideMark/>
          </w:tcPr>
          <w:p w14:paraId="0EE5451B" w14:textId="77777777" w:rsidR="00F964D7" w:rsidRPr="00850AFD" w:rsidRDefault="00F964D7" w:rsidP="00F964D7">
            <w:pPr>
              <w:rPr>
                <w:rFonts w:ascii="Verdana" w:hAnsi="Verdana" w:cs="Calibri"/>
                <w:color w:val="000000"/>
                <w:sz w:val="18"/>
                <w:szCs w:val="18"/>
              </w:rPr>
            </w:pPr>
            <w:r w:rsidRPr="000D1BA2">
              <w:rPr>
                <w:rFonts w:ascii="Verdana" w:hAnsi="Verdana" w:cs="Calibri"/>
                <w:color w:val="000000"/>
                <w:sz w:val="18"/>
                <w:szCs w:val="18"/>
              </w:rPr>
              <w:t>Communicatie tussen de Private Cloud en Public Clouds vindt uitslu</w:t>
            </w:r>
            <w:r>
              <w:rPr>
                <w:rFonts w:ascii="Verdana" w:hAnsi="Verdana" w:cs="Calibri"/>
                <w:color w:val="000000"/>
                <w:sz w:val="18"/>
                <w:szCs w:val="18"/>
              </w:rPr>
              <w:t xml:space="preserve">itend plaats via binnen de DMZ </w:t>
            </w:r>
            <w:r w:rsidRPr="000D1BA2">
              <w:rPr>
                <w:rFonts w:ascii="Verdana" w:hAnsi="Verdana" w:cs="Calibri"/>
                <w:color w:val="000000"/>
                <w:sz w:val="18"/>
                <w:szCs w:val="18"/>
              </w:rPr>
              <w:t>aangeboden webservices. Deze koppelingen moeten gecertificeerd zijn.</w:t>
            </w:r>
            <w:r>
              <w:rPr>
                <w:rFonts w:ascii="Verdana" w:hAnsi="Verdana" w:cs="Calibri"/>
                <w:color w:val="000000"/>
                <w:sz w:val="18"/>
                <w:szCs w:val="18"/>
              </w:rPr>
              <w:t xml:space="preserve"> Welke koppelingen betreft het hier? </w:t>
            </w:r>
            <w:r w:rsidRPr="000D1BA2">
              <w:rPr>
                <w:rFonts w:ascii="Verdana" w:hAnsi="Verdana" w:cs="Calibri"/>
                <w:color w:val="000000"/>
                <w:sz w:val="18"/>
                <w:szCs w:val="18"/>
              </w:rPr>
              <w:t xml:space="preserve">Welke koppelingen </w:t>
            </w:r>
            <w:r>
              <w:rPr>
                <w:rFonts w:ascii="Verdana" w:hAnsi="Verdana" w:cs="Calibri"/>
                <w:color w:val="000000"/>
                <w:sz w:val="18"/>
                <w:szCs w:val="18"/>
              </w:rPr>
              <w:t xml:space="preserve">moeten gecertificeerd zijn en door </w:t>
            </w:r>
            <w:r w:rsidRPr="000D1BA2">
              <w:rPr>
                <w:rFonts w:ascii="Verdana" w:hAnsi="Verdana" w:cs="Calibri"/>
                <w:color w:val="000000"/>
                <w:sz w:val="18"/>
                <w:szCs w:val="18"/>
              </w:rPr>
              <w:t>wie?</w:t>
            </w:r>
          </w:p>
        </w:tc>
      </w:tr>
      <w:tr w:rsidR="00F964D7" w:rsidRPr="00850AFD" w14:paraId="0DD63BFB" w14:textId="77777777" w:rsidTr="00B86EFF">
        <w:trPr>
          <w:trHeight w:val="499"/>
        </w:trPr>
        <w:tc>
          <w:tcPr>
            <w:tcW w:w="1067" w:type="dxa"/>
            <w:tcBorders>
              <w:top w:val="nil"/>
              <w:left w:val="single" w:sz="8" w:space="0" w:color="auto"/>
              <w:bottom w:val="single" w:sz="8" w:space="0" w:color="auto"/>
              <w:right w:val="single" w:sz="8" w:space="0" w:color="auto"/>
            </w:tcBorders>
            <w:shd w:val="clear" w:color="auto" w:fill="auto"/>
            <w:vAlign w:val="center"/>
            <w:hideMark/>
          </w:tcPr>
          <w:p w14:paraId="60864F24" w14:textId="77777777" w:rsidR="00F964D7" w:rsidRPr="00850AFD" w:rsidRDefault="00F964D7" w:rsidP="00F964D7">
            <w:pPr>
              <w:rPr>
                <w:rFonts w:ascii="Verdana" w:hAnsi="Verdana" w:cs="Calibri"/>
                <w:i/>
                <w:iCs/>
                <w:color w:val="000000"/>
                <w:sz w:val="18"/>
                <w:szCs w:val="18"/>
              </w:rPr>
            </w:pPr>
            <w:r w:rsidRPr="00850AFD">
              <w:rPr>
                <w:rFonts w:ascii="Verdana" w:hAnsi="Verdana" w:cs="Calibri"/>
                <w:i/>
                <w:iCs/>
                <w:color w:val="000000"/>
                <w:sz w:val="18"/>
                <w:szCs w:val="18"/>
              </w:rPr>
              <w:t>Antwoord</w:t>
            </w:r>
          </w:p>
        </w:tc>
        <w:tc>
          <w:tcPr>
            <w:tcW w:w="8720" w:type="dxa"/>
            <w:gridSpan w:val="2"/>
            <w:tcBorders>
              <w:top w:val="single" w:sz="8" w:space="0" w:color="auto"/>
              <w:left w:val="nil"/>
              <w:bottom w:val="single" w:sz="8" w:space="0" w:color="auto"/>
              <w:right w:val="single" w:sz="8" w:space="0" w:color="000000"/>
            </w:tcBorders>
            <w:shd w:val="clear" w:color="auto" w:fill="auto"/>
            <w:vAlign w:val="center"/>
            <w:hideMark/>
          </w:tcPr>
          <w:p w14:paraId="1B971390" w14:textId="65641A29" w:rsidR="00F964D7" w:rsidRPr="00850AFD" w:rsidRDefault="00F3287B" w:rsidP="00F3287B">
            <w:pPr>
              <w:rPr>
                <w:rFonts w:ascii="Verdana" w:hAnsi="Verdana" w:cs="Calibri"/>
                <w:i/>
                <w:iCs/>
                <w:color w:val="000000"/>
                <w:sz w:val="18"/>
                <w:szCs w:val="18"/>
              </w:rPr>
            </w:pPr>
            <w:r w:rsidRPr="00850AFD">
              <w:rPr>
                <w:rFonts w:ascii="Verdana" w:hAnsi="Verdana" w:cs="Calibri"/>
                <w:i/>
                <w:iCs/>
                <w:color w:val="000000"/>
                <w:sz w:val="18"/>
                <w:szCs w:val="18"/>
              </w:rPr>
              <w:t> </w:t>
            </w:r>
            <w:r>
              <w:rPr>
                <w:rFonts w:ascii="Verdana" w:hAnsi="Verdana" w:cs="Calibri"/>
                <w:i/>
                <w:iCs/>
                <w:color w:val="000000"/>
                <w:sz w:val="18"/>
                <w:szCs w:val="18"/>
              </w:rPr>
              <w:t xml:space="preserve">Waalwijk bedoelt hiermee dat de koppelingen tussen de Private Cloud en Public Clouds beveiligd dienen te zijn via een SSL certificaat bijvoorbeeld PKI overheid. </w:t>
            </w:r>
          </w:p>
        </w:tc>
      </w:tr>
      <w:tr w:rsidR="00F964D7" w:rsidRPr="00850AFD" w14:paraId="55DAB880" w14:textId="77777777" w:rsidTr="006E4B4A">
        <w:trPr>
          <w:trHeight w:val="199"/>
        </w:trPr>
        <w:tc>
          <w:tcPr>
            <w:tcW w:w="1067" w:type="dxa"/>
            <w:tcBorders>
              <w:top w:val="nil"/>
              <w:left w:val="nil"/>
              <w:bottom w:val="nil"/>
              <w:right w:val="nil"/>
            </w:tcBorders>
            <w:shd w:val="clear" w:color="auto" w:fill="auto"/>
            <w:noWrap/>
            <w:vAlign w:val="bottom"/>
            <w:hideMark/>
          </w:tcPr>
          <w:p w14:paraId="6EC7B64A" w14:textId="77777777" w:rsidR="00F964D7" w:rsidRPr="00850AFD" w:rsidRDefault="00F964D7" w:rsidP="00F964D7">
            <w:pPr>
              <w:rPr>
                <w:rFonts w:ascii="Calibri" w:hAnsi="Calibri" w:cs="Calibri"/>
                <w:color w:val="000000"/>
                <w:sz w:val="22"/>
                <w:szCs w:val="22"/>
              </w:rPr>
            </w:pPr>
          </w:p>
        </w:tc>
        <w:tc>
          <w:tcPr>
            <w:tcW w:w="3460" w:type="dxa"/>
            <w:tcBorders>
              <w:top w:val="nil"/>
              <w:left w:val="nil"/>
              <w:bottom w:val="nil"/>
              <w:right w:val="nil"/>
            </w:tcBorders>
            <w:shd w:val="clear" w:color="auto" w:fill="auto"/>
            <w:noWrap/>
            <w:vAlign w:val="bottom"/>
            <w:hideMark/>
          </w:tcPr>
          <w:p w14:paraId="7EA9383B" w14:textId="77777777" w:rsidR="00F964D7" w:rsidRPr="00850AFD" w:rsidRDefault="00F964D7" w:rsidP="00F964D7">
            <w:pPr>
              <w:rPr>
                <w:rFonts w:ascii="Calibri" w:hAnsi="Calibri" w:cs="Calibri"/>
                <w:color w:val="000000"/>
                <w:sz w:val="22"/>
                <w:szCs w:val="22"/>
              </w:rPr>
            </w:pPr>
          </w:p>
        </w:tc>
        <w:tc>
          <w:tcPr>
            <w:tcW w:w="5260" w:type="dxa"/>
            <w:tcBorders>
              <w:top w:val="nil"/>
              <w:left w:val="nil"/>
              <w:bottom w:val="nil"/>
              <w:right w:val="nil"/>
            </w:tcBorders>
            <w:shd w:val="clear" w:color="auto" w:fill="auto"/>
            <w:noWrap/>
            <w:vAlign w:val="bottom"/>
            <w:hideMark/>
          </w:tcPr>
          <w:p w14:paraId="3CDF194F" w14:textId="77777777" w:rsidR="00F964D7" w:rsidRPr="00850AFD" w:rsidRDefault="00F964D7" w:rsidP="00F964D7">
            <w:pPr>
              <w:rPr>
                <w:rFonts w:ascii="Calibri" w:hAnsi="Calibri" w:cs="Calibri"/>
                <w:color w:val="000000"/>
                <w:sz w:val="22"/>
                <w:szCs w:val="22"/>
              </w:rPr>
            </w:pPr>
          </w:p>
        </w:tc>
      </w:tr>
      <w:tr w:rsidR="00F964D7" w:rsidRPr="00850AFD" w14:paraId="2257B829" w14:textId="77777777" w:rsidTr="00401AB9">
        <w:trPr>
          <w:trHeight w:val="499"/>
        </w:trPr>
        <w:tc>
          <w:tcPr>
            <w:tcW w:w="1067" w:type="dxa"/>
            <w:tcBorders>
              <w:top w:val="single" w:sz="8" w:space="0" w:color="auto"/>
              <w:left w:val="single" w:sz="8" w:space="0" w:color="auto"/>
              <w:bottom w:val="single" w:sz="8" w:space="0" w:color="auto"/>
              <w:right w:val="single" w:sz="8" w:space="0" w:color="auto"/>
            </w:tcBorders>
            <w:shd w:val="clear" w:color="000000" w:fill="DDDDDD"/>
            <w:vAlign w:val="center"/>
            <w:hideMark/>
          </w:tcPr>
          <w:p w14:paraId="42E4E74F" w14:textId="77777777" w:rsidR="00F964D7" w:rsidRPr="00850AFD" w:rsidRDefault="00F964D7" w:rsidP="00F964D7">
            <w:pPr>
              <w:rPr>
                <w:rFonts w:ascii="Verdana" w:hAnsi="Verdana" w:cs="Calibri"/>
                <w:b/>
                <w:bCs/>
                <w:color w:val="000000"/>
                <w:sz w:val="18"/>
                <w:szCs w:val="18"/>
              </w:rPr>
            </w:pPr>
            <w:r w:rsidRPr="00850AFD">
              <w:rPr>
                <w:rFonts w:ascii="Verdana" w:hAnsi="Verdana" w:cs="Calibri"/>
                <w:b/>
                <w:bCs/>
                <w:color w:val="000000"/>
                <w:sz w:val="18"/>
                <w:szCs w:val="18"/>
              </w:rPr>
              <w:t xml:space="preserve">Vraag </w:t>
            </w:r>
            <w:r>
              <w:rPr>
                <w:rFonts w:ascii="Verdana" w:hAnsi="Verdana" w:cs="Calibri"/>
                <w:b/>
                <w:bCs/>
                <w:color w:val="000000"/>
                <w:sz w:val="18"/>
                <w:szCs w:val="18"/>
              </w:rPr>
              <w:t>18</w:t>
            </w:r>
          </w:p>
        </w:tc>
        <w:tc>
          <w:tcPr>
            <w:tcW w:w="3460" w:type="dxa"/>
            <w:tcBorders>
              <w:top w:val="single" w:sz="8" w:space="0" w:color="auto"/>
              <w:left w:val="nil"/>
              <w:bottom w:val="single" w:sz="8" w:space="0" w:color="auto"/>
              <w:right w:val="single" w:sz="8" w:space="0" w:color="auto"/>
            </w:tcBorders>
            <w:shd w:val="clear" w:color="000000" w:fill="DDDDDD"/>
            <w:vAlign w:val="center"/>
            <w:hideMark/>
          </w:tcPr>
          <w:p w14:paraId="628A8F40" w14:textId="77777777" w:rsidR="00F964D7" w:rsidRPr="00850AFD" w:rsidRDefault="00F964D7" w:rsidP="00F964D7">
            <w:pPr>
              <w:rPr>
                <w:rFonts w:ascii="Verdana" w:hAnsi="Verdana" w:cs="Calibri"/>
                <w:b/>
                <w:bCs/>
                <w:color w:val="000000"/>
                <w:sz w:val="18"/>
                <w:szCs w:val="18"/>
              </w:rPr>
            </w:pPr>
            <w:r>
              <w:rPr>
                <w:rFonts w:ascii="Verdana" w:hAnsi="Verdana" w:cs="Calibri"/>
                <w:b/>
                <w:bCs/>
                <w:color w:val="000000"/>
                <w:sz w:val="18"/>
                <w:szCs w:val="18"/>
              </w:rPr>
              <w:t>Blz. 2</w:t>
            </w:r>
          </w:p>
        </w:tc>
        <w:tc>
          <w:tcPr>
            <w:tcW w:w="5260" w:type="dxa"/>
            <w:tcBorders>
              <w:top w:val="single" w:sz="8" w:space="0" w:color="auto"/>
              <w:left w:val="nil"/>
              <w:bottom w:val="single" w:sz="8" w:space="0" w:color="auto"/>
              <w:right w:val="single" w:sz="8" w:space="0" w:color="auto"/>
            </w:tcBorders>
            <w:shd w:val="clear" w:color="000000" w:fill="DDDDDD"/>
            <w:vAlign w:val="center"/>
            <w:hideMark/>
          </w:tcPr>
          <w:p w14:paraId="78A66403" w14:textId="77777777" w:rsidR="00F964D7" w:rsidRPr="00850AFD" w:rsidRDefault="00F964D7" w:rsidP="00F964D7">
            <w:pPr>
              <w:rPr>
                <w:rFonts w:ascii="Verdana" w:hAnsi="Verdana" w:cs="Calibri"/>
                <w:b/>
                <w:bCs/>
                <w:color w:val="000000"/>
                <w:sz w:val="18"/>
                <w:szCs w:val="18"/>
              </w:rPr>
            </w:pPr>
            <w:r w:rsidRPr="00F012FE">
              <w:rPr>
                <w:rFonts w:ascii="Verdana" w:hAnsi="Verdana" w:cs="Calibri"/>
                <w:b/>
                <w:bCs/>
                <w:color w:val="000000"/>
                <w:sz w:val="18"/>
                <w:szCs w:val="18"/>
              </w:rPr>
              <w:t>Bijlage 2 cloudbeleid geme</w:t>
            </w:r>
            <w:r>
              <w:rPr>
                <w:rFonts w:ascii="Verdana" w:hAnsi="Verdana" w:cs="Calibri"/>
                <w:b/>
                <w:bCs/>
                <w:color w:val="000000"/>
                <w:sz w:val="18"/>
                <w:szCs w:val="18"/>
              </w:rPr>
              <w:t>e</w:t>
            </w:r>
            <w:r w:rsidRPr="00F012FE">
              <w:rPr>
                <w:rFonts w:ascii="Verdana" w:hAnsi="Verdana" w:cs="Calibri"/>
                <w:b/>
                <w:bCs/>
                <w:color w:val="000000"/>
                <w:sz w:val="18"/>
                <w:szCs w:val="18"/>
              </w:rPr>
              <w:t>nte Waalwijk</w:t>
            </w:r>
          </w:p>
        </w:tc>
      </w:tr>
      <w:tr w:rsidR="00F964D7" w:rsidRPr="00850AFD" w14:paraId="6BAFCAD5" w14:textId="77777777" w:rsidTr="00401AB9">
        <w:trPr>
          <w:trHeight w:val="499"/>
        </w:trPr>
        <w:tc>
          <w:tcPr>
            <w:tcW w:w="9787" w:type="dxa"/>
            <w:gridSpan w:val="3"/>
            <w:tcBorders>
              <w:top w:val="single" w:sz="8" w:space="0" w:color="auto"/>
              <w:left w:val="single" w:sz="8" w:space="0" w:color="auto"/>
              <w:bottom w:val="single" w:sz="8" w:space="0" w:color="auto"/>
              <w:right w:val="single" w:sz="8" w:space="0" w:color="000000"/>
            </w:tcBorders>
            <w:shd w:val="clear" w:color="auto" w:fill="auto"/>
            <w:vAlign w:val="center"/>
            <w:hideMark/>
          </w:tcPr>
          <w:p w14:paraId="1A40B41F" w14:textId="77777777" w:rsidR="00F964D7" w:rsidRPr="00D84FEB" w:rsidRDefault="00F964D7" w:rsidP="00F964D7">
            <w:pPr>
              <w:rPr>
                <w:rFonts w:ascii="Verdana" w:hAnsi="Verdana" w:cs="Calibri"/>
                <w:color w:val="000000"/>
                <w:sz w:val="18"/>
                <w:szCs w:val="18"/>
              </w:rPr>
            </w:pPr>
            <w:r>
              <w:rPr>
                <w:rFonts w:ascii="Verdana" w:hAnsi="Verdana" w:cs="Calibri"/>
                <w:color w:val="000000"/>
                <w:sz w:val="18"/>
                <w:szCs w:val="18"/>
              </w:rPr>
              <w:t>De leverancier dient aan te tonen dat</w:t>
            </w:r>
            <w:r w:rsidRPr="00D84FEB">
              <w:rPr>
                <w:rFonts w:ascii="Verdana" w:hAnsi="Verdana" w:cs="Calibri"/>
                <w:color w:val="000000"/>
                <w:sz w:val="18"/>
                <w:szCs w:val="18"/>
              </w:rPr>
              <w:t>:</w:t>
            </w:r>
          </w:p>
          <w:p w14:paraId="3F4AB7B8" w14:textId="77777777" w:rsidR="00F964D7" w:rsidRPr="00D84FEB" w:rsidRDefault="00F964D7" w:rsidP="00F964D7">
            <w:pPr>
              <w:rPr>
                <w:rFonts w:ascii="Verdana" w:hAnsi="Verdana" w:cs="Calibri"/>
                <w:color w:val="000000"/>
                <w:sz w:val="18"/>
                <w:szCs w:val="18"/>
              </w:rPr>
            </w:pPr>
            <w:r w:rsidRPr="00D84FEB">
              <w:rPr>
                <w:rFonts w:ascii="Verdana" w:hAnsi="Verdana" w:cs="Calibri"/>
                <w:color w:val="000000"/>
                <w:sz w:val="18"/>
                <w:szCs w:val="18"/>
              </w:rPr>
              <w:t>- de organisatiegegevens logisch en functioneel zijn gescheiden van de overige afnemers. Een logische en functionele scheiding wordt gegarandeerd;</w:t>
            </w:r>
          </w:p>
          <w:p w14:paraId="3076D900" w14:textId="77777777" w:rsidR="00F964D7" w:rsidRPr="00D84FEB" w:rsidRDefault="00F964D7" w:rsidP="00F964D7">
            <w:pPr>
              <w:rPr>
                <w:rFonts w:ascii="Verdana" w:hAnsi="Verdana" w:cs="Calibri"/>
                <w:color w:val="000000"/>
                <w:sz w:val="18"/>
                <w:szCs w:val="18"/>
              </w:rPr>
            </w:pPr>
            <w:r w:rsidRPr="00D84FEB">
              <w:rPr>
                <w:rFonts w:ascii="Verdana" w:hAnsi="Verdana" w:cs="Calibri"/>
                <w:color w:val="000000"/>
                <w:sz w:val="18"/>
                <w:szCs w:val="18"/>
              </w:rPr>
              <w:t>- er geen afhankelijkheid bestaat van andere afnemers in geval van:</w:t>
            </w:r>
          </w:p>
          <w:p w14:paraId="5A6F8F98" w14:textId="77777777" w:rsidR="00F964D7" w:rsidRPr="00D84FEB" w:rsidRDefault="00F964D7" w:rsidP="00F964D7">
            <w:pPr>
              <w:rPr>
                <w:rFonts w:ascii="Verdana" w:hAnsi="Verdana" w:cs="Calibri"/>
                <w:color w:val="000000"/>
                <w:sz w:val="18"/>
                <w:szCs w:val="18"/>
              </w:rPr>
            </w:pPr>
            <w:r w:rsidRPr="00D84FEB">
              <w:rPr>
                <w:rFonts w:ascii="Verdana" w:hAnsi="Verdana" w:cs="Calibri"/>
                <w:color w:val="000000"/>
                <w:sz w:val="18"/>
                <w:szCs w:val="18"/>
              </w:rPr>
              <w:t>o</w:t>
            </w:r>
            <w:r w:rsidRPr="00D84FEB">
              <w:rPr>
                <w:rFonts w:ascii="Verdana" w:hAnsi="Verdana" w:cs="Calibri"/>
                <w:color w:val="000000"/>
                <w:sz w:val="18"/>
                <w:szCs w:val="18"/>
              </w:rPr>
              <w:tab/>
              <w:t>onderhoud- en releasewerkzaamheden;</w:t>
            </w:r>
          </w:p>
          <w:p w14:paraId="04E495B6" w14:textId="77777777" w:rsidR="00F964D7" w:rsidRPr="00D84FEB" w:rsidRDefault="00F964D7" w:rsidP="00F964D7">
            <w:pPr>
              <w:rPr>
                <w:rFonts w:ascii="Verdana" w:hAnsi="Verdana" w:cs="Calibri"/>
                <w:color w:val="000000"/>
                <w:sz w:val="18"/>
                <w:szCs w:val="18"/>
              </w:rPr>
            </w:pPr>
            <w:r w:rsidRPr="00D84FEB">
              <w:rPr>
                <w:rFonts w:ascii="Verdana" w:hAnsi="Verdana" w:cs="Calibri"/>
                <w:color w:val="000000"/>
                <w:sz w:val="18"/>
                <w:szCs w:val="18"/>
              </w:rPr>
              <w:t>o</w:t>
            </w:r>
            <w:r w:rsidRPr="00D84FEB">
              <w:rPr>
                <w:rFonts w:ascii="Verdana" w:hAnsi="Verdana" w:cs="Calibri"/>
                <w:color w:val="000000"/>
                <w:sz w:val="18"/>
                <w:szCs w:val="18"/>
              </w:rPr>
              <w:tab/>
              <w:t>technische uitwijk;</w:t>
            </w:r>
          </w:p>
          <w:p w14:paraId="50501246" w14:textId="77777777" w:rsidR="00F964D7" w:rsidRPr="00D84FEB" w:rsidRDefault="00F964D7" w:rsidP="00F964D7">
            <w:pPr>
              <w:rPr>
                <w:rFonts w:ascii="Verdana" w:hAnsi="Verdana" w:cs="Calibri"/>
                <w:color w:val="000000"/>
                <w:sz w:val="18"/>
                <w:szCs w:val="18"/>
              </w:rPr>
            </w:pPr>
            <w:r w:rsidRPr="00D84FEB">
              <w:rPr>
                <w:rFonts w:ascii="Verdana" w:hAnsi="Verdana" w:cs="Calibri"/>
                <w:color w:val="000000"/>
                <w:sz w:val="18"/>
                <w:szCs w:val="18"/>
              </w:rPr>
              <w:t>- de performance niet lijdt onder de piekbelastingen door andere afnemers van de infrastructuur;</w:t>
            </w:r>
          </w:p>
          <w:p w14:paraId="2AD9F93F" w14:textId="77777777" w:rsidR="00F964D7" w:rsidRDefault="00F964D7" w:rsidP="00F964D7">
            <w:pPr>
              <w:rPr>
                <w:rFonts w:ascii="Verdana" w:hAnsi="Verdana" w:cs="Calibri"/>
                <w:color w:val="000000"/>
                <w:sz w:val="18"/>
                <w:szCs w:val="18"/>
              </w:rPr>
            </w:pPr>
            <w:r w:rsidRPr="00D84FEB">
              <w:rPr>
                <w:rFonts w:ascii="Verdana" w:hAnsi="Verdana" w:cs="Calibri"/>
                <w:color w:val="000000"/>
                <w:sz w:val="18"/>
                <w:szCs w:val="18"/>
              </w:rPr>
              <w:t>- de schaalbaarheid en flexibiliteit niet worden beperkt.</w:t>
            </w:r>
          </w:p>
          <w:p w14:paraId="073BBC5C" w14:textId="77777777" w:rsidR="00F964D7" w:rsidRDefault="00F964D7" w:rsidP="00F964D7">
            <w:pPr>
              <w:rPr>
                <w:rFonts w:ascii="Verdana" w:hAnsi="Verdana" w:cs="Calibri"/>
                <w:color w:val="000000"/>
                <w:sz w:val="18"/>
                <w:szCs w:val="18"/>
              </w:rPr>
            </w:pPr>
          </w:p>
          <w:p w14:paraId="19B5BA11" w14:textId="77777777" w:rsidR="00F964D7" w:rsidRPr="00850AFD" w:rsidRDefault="00F964D7" w:rsidP="00F964D7">
            <w:pPr>
              <w:rPr>
                <w:rFonts w:ascii="Verdana" w:hAnsi="Verdana" w:cs="Calibri"/>
                <w:color w:val="000000"/>
                <w:sz w:val="18"/>
                <w:szCs w:val="18"/>
              </w:rPr>
            </w:pPr>
            <w:r>
              <w:rPr>
                <w:rFonts w:ascii="Verdana" w:hAnsi="Verdana" w:cs="Calibri"/>
                <w:color w:val="000000"/>
                <w:sz w:val="18"/>
                <w:szCs w:val="18"/>
              </w:rPr>
              <w:t xml:space="preserve">Uit bovenstaande maken wij op dat u op zoek bent naar een oplossing welke in een </w:t>
            </w:r>
            <w:r w:rsidRPr="00D84FEB">
              <w:rPr>
                <w:rFonts w:ascii="Verdana" w:hAnsi="Verdana" w:cs="Calibri"/>
                <w:color w:val="000000"/>
                <w:sz w:val="18"/>
                <w:szCs w:val="18"/>
              </w:rPr>
              <w:t xml:space="preserve">volledig gescheiden </w:t>
            </w:r>
            <w:r>
              <w:rPr>
                <w:rFonts w:ascii="Verdana" w:hAnsi="Verdana" w:cs="Calibri"/>
                <w:color w:val="000000"/>
                <w:sz w:val="18"/>
                <w:szCs w:val="18"/>
              </w:rPr>
              <w:t>omgeving staat (private hosting) en dat het gebruik van een multi-</w:t>
            </w:r>
            <w:r w:rsidRPr="00D84FEB">
              <w:rPr>
                <w:rFonts w:ascii="Verdana" w:hAnsi="Verdana" w:cs="Calibri"/>
                <w:color w:val="000000"/>
                <w:sz w:val="18"/>
                <w:szCs w:val="18"/>
              </w:rPr>
              <w:t xml:space="preserve">tenant </w:t>
            </w:r>
            <w:r>
              <w:rPr>
                <w:rFonts w:ascii="Verdana" w:hAnsi="Verdana" w:cs="Calibri"/>
                <w:color w:val="000000"/>
                <w:sz w:val="18"/>
                <w:szCs w:val="18"/>
              </w:rPr>
              <w:t>omgeving dus niet is toegestaan. Kunt u dit bevestigen?</w:t>
            </w:r>
          </w:p>
        </w:tc>
      </w:tr>
      <w:tr w:rsidR="00F964D7" w:rsidRPr="00850AFD" w14:paraId="40EE2948" w14:textId="77777777" w:rsidTr="00401AB9">
        <w:trPr>
          <w:trHeight w:val="499"/>
        </w:trPr>
        <w:tc>
          <w:tcPr>
            <w:tcW w:w="1067" w:type="dxa"/>
            <w:tcBorders>
              <w:top w:val="nil"/>
              <w:left w:val="single" w:sz="8" w:space="0" w:color="auto"/>
              <w:bottom w:val="single" w:sz="8" w:space="0" w:color="auto"/>
              <w:right w:val="single" w:sz="8" w:space="0" w:color="auto"/>
            </w:tcBorders>
            <w:shd w:val="clear" w:color="auto" w:fill="auto"/>
            <w:vAlign w:val="center"/>
            <w:hideMark/>
          </w:tcPr>
          <w:p w14:paraId="5205311C" w14:textId="77777777" w:rsidR="00F964D7" w:rsidRPr="00850AFD" w:rsidRDefault="00F964D7" w:rsidP="00F964D7">
            <w:pPr>
              <w:rPr>
                <w:rFonts w:ascii="Verdana" w:hAnsi="Verdana" w:cs="Calibri"/>
                <w:i/>
                <w:iCs/>
                <w:color w:val="000000"/>
                <w:sz w:val="18"/>
                <w:szCs w:val="18"/>
              </w:rPr>
            </w:pPr>
            <w:r w:rsidRPr="00850AFD">
              <w:rPr>
                <w:rFonts w:ascii="Verdana" w:hAnsi="Verdana" w:cs="Calibri"/>
                <w:i/>
                <w:iCs/>
                <w:color w:val="000000"/>
                <w:sz w:val="18"/>
                <w:szCs w:val="18"/>
              </w:rPr>
              <w:t>Antwoord</w:t>
            </w:r>
          </w:p>
        </w:tc>
        <w:tc>
          <w:tcPr>
            <w:tcW w:w="8720" w:type="dxa"/>
            <w:gridSpan w:val="2"/>
            <w:tcBorders>
              <w:top w:val="single" w:sz="8" w:space="0" w:color="auto"/>
              <w:left w:val="nil"/>
              <w:bottom w:val="single" w:sz="8" w:space="0" w:color="auto"/>
              <w:right w:val="single" w:sz="8" w:space="0" w:color="000000"/>
            </w:tcBorders>
            <w:shd w:val="clear" w:color="auto" w:fill="auto"/>
            <w:vAlign w:val="center"/>
            <w:hideMark/>
          </w:tcPr>
          <w:p w14:paraId="2C39D005" w14:textId="6E967306" w:rsidR="00F964D7" w:rsidRPr="00850AFD" w:rsidRDefault="00660C0A" w:rsidP="00660C0A">
            <w:pPr>
              <w:rPr>
                <w:rFonts w:ascii="Verdana" w:hAnsi="Verdana" w:cs="Calibri"/>
                <w:i/>
                <w:iCs/>
                <w:color w:val="000000"/>
                <w:sz w:val="18"/>
                <w:szCs w:val="18"/>
              </w:rPr>
            </w:pPr>
            <w:r>
              <w:rPr>
                <w:rFonts w:ascii="Verdana" w:hAnsi="Verdana" w:cs="Calibri"/>
                <w:i/>
                <w:iCs/>
                <w:color w:val="000000"/>
                <w:sz w:val="18"/>
                <w:szCs w:val="18"/>
              </w:rPr>
              <w:t>Nee,</w:t>
            </w:r>
            <w:r w:rsidR="005F57D5">
              <w:rPr>
                <w:rFonts w:ascii="Verdana" w:hAnsi="Verdana" w:cs="Calibri"/>
                <w:i/>
                <w:iCs/>
                <w:color w:val="000000"/>
                <w:sz w:val="18"/>
                <w:szCs w:val="18"/>
              </w:rPr>
              <w:t xml:space="preserve"> e</w:t>
            </w:r>
            <w:r>
              <w:rPr>
                <w:rFonts w:ascii="Verdana" w:hAnsi="Verdana" w:cs="Calibri"/>
                <w:i/>
                <w:iCs/>
                <w:color w:val="000000"/>
                <w:sz w:val="18"/>
                <w:szCs w:val="18"/>
              </w:rPr>
              <w:t>en volledig gescheiden omgeving (private hosting) is niet nodig. Wel vindt Waalwijk het van belang dat Waalwijk een afzonderlijke database heeft</w:t>
            </w:r>
            <w:r w:rsidR="00D5113E">
              <w:rPr>
                <w:rFonts w:ascii="Verdana" w:hAnsi="Verdana" w:cs="Calibri"/>
                <w:i/>
                <w:iCs/>
                <w:color w:val="000000"/>
                <w:sz w:val="18"/>
                <w:szCs w:val="18"/>
              </w:rPr>
              <w:t>.</w:t>
            </w:r>
          </w:p>
        </w:tc>
      </w:tr>
      <w:tr w:rsidR="00F964D7" w:rsidRPr="00850AFD" w14:paraId="1D62B403" w14:textId="77777777" w:rsidTr="006E4B4A">
        <w:trPr>
          <w:trHeight w:val="199"/>
        </w:trPr>
        <w:tc>
          <w:tcPr>
            <w:tcW w:w="1067" w:type="dxa"/>
            <w:tcBorders>
              <w:top w:val="nil"/>
              <w:left w:val="nil"/>
              <w:bottom w:val="nil"/>
              <w:right w:val="nil"/>
            </w:tcBorders>
            <w:shd w:val="clear" w:color="auto" w:fill="auto"/>
            <w:noWrap/>
            <w:vAlign w:val="bottom"/>
            <w:hideMark/>
          </w:tcPr>
          <w:p w14:paraId="0BB2845A" w14:textId="77777777" w:rsidR="00F964D7" w:rsidRPr="00850AFD" w:rsidRDefault="00F964D7" w:rsidP="00F964D7">
            <w:pPr>
              <w:rPr>
                <w:rFonts w:ascii="Calibri" w:hAnsi="Calibri" w:cs="Calibri"/>
                <w:color w:val="000000"/>
                <w:sz w:val="22"/>
                <w:szCs w:val="22"/>
              </w:rPr>
            </w:pPr>
          </w:p>
        </w:tc>
        <w:tc>
          <w:tcPr>
            <w:tcW w:w="3460" w:type="dxa"/>
            <w:tcBorders>
              <w:top w:val="nil"/>
              <w:left w:val="nil"/>
              <w:bottom w:val="nil"/>
              <w:right w:val="nil"/>
            </w:tcBorders>
            <w:shd w:val="clear" w:color="auto" w:fill="auto"/>
            <w:noWrap/>
            <w:vAlign w:val="bottom"/>
            <w:hideMark/>
          </w:tcPr>
          <w:p w14:paraId="5A8C3853" w14:textId="77777777" w:rsidR="00F964D7" w:rsidRPr="00850AFD" w:rsidRDefault="00F964D7" w:rsidP="00F964D7">
            <w:pPr>
              <w:rPr>
                <w:rFonts w:ascii="Calibri" w:hAnsi="Calibri" w:cs="Calibri"/>
                <w:color w:val="000000"/>
                <w:sz w:val="22"/>
                <w:szCs w:val="22"/>
              </w:rPr>
            </w:pPr>
          </w:p>
        </w:tc>
        <w:tc>
          <w:tcPr>
            <w:tcW w:w="5260" w:type="dxa"/>
            <w:tcBorders>
              <w:top w:val="nil"/>
              <w:left w:val="nil"/>
              <w:bottom w:val="nil"/>
              <w:right w:val="nil"/>
            </w:tcBorders>
            <w:shd w:val="clear" w:color="auto" w:fill="auto"/>
            <w:noWrap/>
            <w:vAlign w:val="bottom"/>
            <w:hideMark/>
          </w:tcPr>
          <w:p w14:paraId="5059BADE" w14:textId="77777777" w:rsidR="00F964D7" w:rsidRPr="00850AFD" w:rsidRDefault="00F964D7" w:rsidP="00F964D7">
            <w:pPr>
              <w:rPr>
                <w:rFonts w:ascii="Calibri" w:hAnsi="Calibri" w:cs="Calibri"/>
                <w:color w:val="000000"/>
                <w:sz w:val="22"/>
                <w:szCs w:val="22"/>
              </w:rPr>
            </w:pPr>
          </w:p>
        </w:tc>
      </w:tr>
      <w:tr w:rsidR="00F964D7" w:rsidRPr="00850AFD" w14:paraId="10903A18" w14:textId="77777777" w:rsidTr="00401AB9">
        <w:trPr>
          <w:trHeight w:val="499"/>
        </w:trPr>
        <w:tc>
          <w:tcPr>
            <w:tcW w:w="1067" w:type="dxa"/>
            <w:tcBorders>
              <w:top w:val="single" w:sz="8" w:space="0" w:color="auto"/>
              <w:left w:val="single" w:sz="8" w:space="0" w:color="auto"/>
              <w:bottom w:val="single" w:sz="8" w:space="0" w:color="auto"/>
              <w:right w:val="single" w:sz="8" w:space="0" w:color="auto"/>
            </w:tcBorders>
            <w:shd w:val="clear" w:color="000000" w:fill="DDDDDD"/>
            <w:vAlign w:val="center"/>
            <w:hideMark/>
          </w:tcPr>
          <w:p w14:paraId="6EA09700" w14:textId="77777777" w:rsidR="00F964D7" w:rsidRPr="00850AFD" w:rsidRDefault="00F964D7" w:rsidP="00F964D7">
            <w:pPr>
              <w:rPr>
                <w:rFonts w:ascii="Verdana" w:hAnsi="Verdana" w:cs="Calibri"/>
                <w:b/>
                <w:bCs/>
                <w:color w:val="000000"/>
                <w:sz w:val="18"/>
                <w:szCs w:val="18"/>
              </w:rPr>
            </w:pPr>
            <w:r w:rsidRPr="00850AFD">
              <w:rPr>
                <w:rFonts w:ascii="Verdana" w:hAnsi="Verdana" w:cs="Calibri"/>
                <w:b/>
                <w:bCs/>
                <w:color w:val="000000"/>
                <w:sz w:val="18"/>
                <w:szCs w:val="18"/>
              </w:rPr>
              <w:lastRenderedPageBreak/>
              <w:t xml:space="preserve">Vraag </w:t>
            </w:r>
            <w:r>
              <w:rPr>
                <w:rFonts w:ascii="Verdana" w:hAnsi="Verdana" w:cs="Calibri"/>
                <w:b/>
                <w:bCs/>
                <w:color w:val="000000"/>
                <w:sz w:val="18"/>
                <w:szCs w:val="18"/>
              </w:rPr>
              <w:t>19</w:t>
            </w:r>
          </w:p>
        </w:tc>
        <w:tc>
          <w:tcPr>
            <w:tcW w:w="3460" w:type="dxa"/>
            <w:tcBorders>
              <w:top w:val="single" w:sz="8" w:space="0" w:color="auto"/>
              <w:left w:val="nil"/>
              <w:bottom w:val="single" w:sz="8" w:space="0" w:color="auto"/>
              <w:right w:val="single" w:sz="8" w:space="0" w:color="auto"/>
            </w:tcBorders>
            <w:shd w:val="clear" w:color="000000" w:fill="DDDDDD"/>
            <w:vAlign w:val="center"/>
            <w:hideMark/>
          </w:tcPr>
          <w:p w14:paraId="21CDD8E2" w14:textId="77777777" w:rsidR="00F964D7" w:rsidRPr="00850AFD" w:rsidRDefault="00F964D7" w:rsidP="00F964D7">
            <w:pPr>
              <w:rPr>
                <w:rFonts w:ascii="Verdana" w:hAnsi="Verdana" w:cs="Calibri"/>
                <w:b/>
                <w:bCs/>
                <w:color w:val="000000"/>
                <w:sz w:val="18"/>
                <w:szCs w:val="18"/>
              </w:rPr>
            </w:pPr>
            <w:r>
              <w:rPr>
                <w:rFonts w:ascii="Verdana" w:hAnsi="Verdana" w:cs="Calibri"/>
                <w:b/>
                <w:bCs/>
                <w:color w:val="000000"/>
                <w:sz w:val="18"/>
                <w:szCs w:val="18"/>
              </w:rPr>
              <w:t>Blz. 13</w:t>
            </w:r>
          </w:p>
        </w:tc>
        <w:tc>
          <w:tcPr>
            <w:tcW w:w="5260" w:type="dxa"/>
            <w:tcBorders>
              <w:top w:val="single" w:sz="8" w:space="0" w:color="auto"/>
              <w:left w:val="nil"/>
              <w:bottom w:val="single" w:sz="8" w:space="0" w:color="auto"/>
              <w:right w:val="single" w:sz="8" w:space="0" w:color="auto"/>
            </w:tcBorders>
            <w:shd w:val="clear" w:color="000000" w:fill="DDDDDD"/>
            <w:vAlign w:val="center"/>
            <w:hideMark/>
          </w:tcPr>
          <w:p w14:paraId="71060F92" w14:textId="77777777" w:rsidR="00F964D7" w:rsidRPr="00850AFD" w:rsidRDefault="00F964D7" w:rsidP="00F964D7">
            <w:pPr>
              <w:rPr>
                <w:rFonts w:ascii="Verdana" w:hAnsi="Verdana" w:cs="Calibri"/>
                <w:b/>
                <w:bCs/>
                <w:color w:val="000000"/>
                <w:sz w:val="18"/>
                <w:szCs w:val="18"/>
              </w:rPr>
            </w:pPr>
            <w:r w:rsidRPr="004B5E41">
              <w:rPr>
                <w:rFonts w:ascii="Verdana" w:hAnsi="Verdana" w:cs="Calibri"/>
                <w:b/>
                <w:bCs/>
                <w:color w:val="000000"/>
                <w:sz w:val="18"/>
                <w:szCs w:val="18"/>
              </w:rPr>
              <w:t>Formulier 1 Uniform Europees Aanbestedingsdocument (UEA) Z18-004123</w:t>
            </w:r>
          </w:p>
        </w:tc>
      </w:tr>
      <w:tr w:rsidR="00F964D7" w:rsidRPr="00850AFD" w14:paraId="1FA1DB75" w14:textId="77777777" w:rsidTr="00401AB9">
        <w:trPr>
          <w:trHeight w:val="499"/>
        </w:trPr>
        <w:tc>
          <w:tcPr>
            <w:tcW w:w="9787" w:type="dxa"/>
            <w:gridSpan w:val="3"/>
            <w:tcBorders>
              <w:top w:val="single" w:sz="8" w:space="0" w:color="auto"/>
              <w:left w:val="single" w:sz="8" w:space="0" w:color="auto"/>
              <w:bottom w:val="single" w:sz="8" w:space="0" w:color="auto"/>
              <w:right w:val="single" w:sz="8" w:space="0" w:color="000000"/>
            </w:tcBorders>
            <w:shd w:val="clear" w:color="auto" w:fill="auto"/>
            <w:vAlign w:val="center"/>
            <w:hideMark/>
          </w:tcPr>
          <w:p w14:paraId="08116D7C" w14:textId="77777777" w:rsidR="00F964D7" w:rsidRPr="00850AFD" w:rsidRDefault="00F964D7" w:rsidP="00F964D7">
            <w:pPr>
              <w:rPr>
                <w:rFonts w:ascii="Verdana" w:hAnsi="Verdana" w:cs="Calibri"/>
                <w:color w:val="000000"/>
                <w:sz w:val="18"/>
                <w:szCs w:val="18"/>
              </w:rPr>
            </w:pPr>
            <w:r>
              <w:rPr>
                <w:rFonts w:ascii="Verdana" w:hAnsi="Verdana" w:cs="Calibri"/>
                <w:color w:val="000000"/>
                <w:sz w:val="18"/>
                <w:szCs w:val="18"/>
              </w:rPr>
              <w:t xml:space="preserve">Dient de leverancier </w:t>
            </w:r>
            <w:r w:rsidRPr="006A6700">
              <w:rPr>
                <w:rFonts w:ascii="Verdana" w:hAnsi="Verdana" w:cs="Calibri"/>
                <w:i/>
                <w:color w:val="000000"/>
                <w:sz w:val="18"/>
                <w:szCs w:val="18"/>
              </w:rPr>
              <w:t>Deel V Beperking van het aantal gekwalificeerde gegadigden</w:t>
            </w:r>
            <w:r>
              <w:rPr>
                <w:rFonts w:ascii="Verdana" w:hAnsi="Verdana" w:cs="Calibri"/>
                <w:i/>
                <w:color w:val="000000"/>
                <w:sz w:val="18"/>
                <w:szCs w:val="18"/>
              </w:rPr>
              <w:t xml:space="preserve"> </w:t>
            </w:r>
            <w:r w:rsidRPr="004B5E41">
              <w:rPr>
                <w:rFonts w:ascii="Verdana" w:hAnsi="Verdana" w:cs="Calibri"/>
                <w:color w:val="000000"/>
                <w:sz w:val="18"/>
                <w:szCs w:val="18"/>
              </w:rPr>
              <w:t>van de UEA in te vullen?</w:t>
            </w:r>
            <w:r>
              <w:rPr>
                <w:rFonts w:ascii="Verdana" w:hAnsi="Verdana" w:cs="Calibri"/>
                <w:color w:val="000000"/>
                <w:sz w:val="18"/>
                <w:szCs w:val="18"/>
              </w:rPr>
              <w:t xml:space="preserve"> Indien ja, wat verwacht u hier van leveranciers?</w:t>
            </w:r>
          </w:p>
        </w:tc>
      </w:tr>
      <w:tr w:rsidR="00F964D7" w:rsidRPr="00850AFD" w14:paraId="0AD3F2CC" w14:textId="77777777" w:rsidTr="00401AB9">
        <w:trPr>
          <w:trHeight w:val="499"/>
        </w:trPr>
        <w:tc>
          <w:tcPr>
            <w:tcW w:w="1067" w:type="dxa"/>
            <w:tcBorders>
              <w:top w:val="nil"/>
              <w:left w:val="single" w:sz="8" w:space="0" w:color="auto"/>
              <w:bottom w:val="single" w:sz="8" w:space="0" w:color="auto"/>
              <w:right w:val="single" w:sz="8" w:space="0" w:color="auto"/>
            </w:tcBorders>
            <w:shd w:val="clear" w:color="auto" w:fill="auto"/>
            <w:vAlign w:val="center"/>
            <w:hideMark/>
          </w:tcPr>
          <w:p w14:paraId="1F6CCDD4" w14:textId="77777777" w:rsidR="00F964D7" w:rsidRPr="00850AFD" w:rsidRDefault="00F964D7" w:rsidP="00F964D7">
            <w:pPr>
              <w:rPr>
                <w:rFonts w:ascii="Verdana" w:hAnsi="Verdana" w:cs="Calibri"/>
                <w:i/>
                <w:iCs/>
                <w:color w:val="000000"/>
                <w:sz w:val="18"/>
                <w:szCs w:val="18"/>
              </w:rPr>
            </w:pPr>
            <w:r w:rsidRPr="00850AFD">
              <w:rPr>
                <w:rFonts w:ascii="Verdana" w:hAnsi="Verdana" w:cs="Calibri"/>
                <w:i/>
                <w:iCs/>
                <w:color w:val="000000"/>
                <w:sz w:val="18"/>
                <w:szCs w:val="18"/>
              </w:rPr>
              <w:t>Antwoord</w:t>
            </w:r>
          </w:p>
        </w:tc>
        <w:tc>
          <w:tcPr>
            <w:tcW w:w="8720" w:type="dxa"/>
            <w:gridSpan w:val="2"/>
            <w:tcBorders>
              <w:top w:val="single" w:sz="8" w:space="0" w:color="auto"/>
              <w:left w:val="nil"/>
              <w:bottom w:val="single" w:sz="8" w:space="0" w:color="auto"/>
              <w:right w:val="single" w:sz="8" w:space="0" w:color="000000"/>
            </w:tcBorders>
            <w:shd w:val="clear" w:color="auto" w:fill="auto"/>
            <w:vAlign w:val="center"/>
            <w:hideMark/>
          </w:tcPr>
          <w:p w14:paraId="2C210BF1" w14:textId="1E371589" w:rsidR="00F964D7" w:rsidRPr="00850AFD" w:rsidRDefault="00F964D7" w:rsidP="00F964D7">
            <w:pPr>
              <w:rPr>
                <w:rFonts w:ascii="Verdana" w:hAnsi="Verdana" w:cs="Calibri"/>
                <w:i/>
                <w:iCs/>
                <w:color w:val="000000"/>
                <w:sz w:val="18"/>
                <w:szCs w:val="18"/>
              </w:rPr>
            </w:pPr>
            <w:r w:rsidRPr="00850AFD">
              <w:rPr>
                <w:rFonts w:ascii="Verdana" w:hAnsi="Verdana" w:cs="Calibri"/>
                <w:i/>
                <w:iCs/>
                <w:color w:val="000000"/>
                <w:sz w:val="18"/>
                <w:szCs w:val="18"/>
              </w:rPr>
              <w:t> </w:t>
            </w:r>
            <w:r w:rsidR="005900D2">
              <w:rPr>
                <w:rFonts w:ascii="Verdana" w:hAnsi="Verdana" w:cs="Calibri"/>
                <w:i/>
                <w:iCs/>
                <w:color w:val="000000"/>
                <w:sz w:val="18"/>
                <w:szCs w:val="18"/>
              </w:rPr>
              <w:t>Volgt u s.v.p. de instructie direct onder het kopje ‘Deel V’.</w:t>
            </w:r>
          </w:p>
        </w:tc>
      </w:tr>
      <w:tr w:rsidR="00F964D7" w:rsidRPr="00850AFD" w14:paraId="5FDA5E69" w14:textId="77777777" w:rsidTr="006E4B4A">
        <w:trPr>
          <w:trHeight w:val="199"/>
        </w:trPr>
        <w:tc>
          <w:tcPr>
            <w:tcW w:w="1067" w:type="dxa"/>
            <w:tcBorders>
              <w:top w:val="nil"/>
              <w:left w:val="nil"/>
              <w:bottom w:val="nil"/>
              <w:right w:val="nil"/>
            </w:tcBorders>
            <w:shd w:val="clear" w:color="auto" w:fill="auto"/>
            <w:noWrap/>
            <w:vAlign w:val="bottom"/>
            <w:hideMark/>
          </w:tcPr>
          <w:p w14:paraId="00163236" w14:textId="77777777" w:rsidR="00F964D7" w:rsidRPr="00850AFD" w:rsidRDefault="00F964D7" w:rsidP="00F964D7">
            <w:pPr>
              <w:rPr>
                <w:rFonts w:ascii="Calibri" w:hAnsi="Calibri" w:cs="Calibri"/>
                <w:color w:val="000000"/>
                <w:sz w:val="22"/>
                <w:szCs w:val="22"/>
              </w:rPr>
            </w:pPr>
          </w:p>
        </w:tc>
        <w:tc>
          <w:tcPr>
            <w:tcW w:w="3460" w:type="dxa"/>
            <w:tcBorders>
              <w:top w:val="nil"/>
              <w:left w:val="nil"/>
              <w:bottom w:val="nil"/>
              <w:right w:val="nil"/>
            </w:tcBorders>
            <w:shd w:val="clear" w:color="auto" w:fill="auto"/>
            <w:noWrap/>
            <w:vAlign w:val="bottom"/>
            <w:hideMark/>
          </w:tcPr>
          <w:p w14:paraId="6E90FAA3" w14:textId="77777777" w:rsidR="00F964D7" w:rsidRPr="00850AFD" w:rsidRDefault="00F964D7" w:rsidP="00F964D7">
            <w:pPr>
              <w:rPr>
                <w:rFonts w:ascii="Calibri" w:hAnsi="Calibri" w:cs="Calibri"/>
                <w:color w:val="000000"/>
                <w:sz w:val="22"/>
                <w:szCs w:val="22"/>
              </w:rPr>
            </w:pPr>
          </w:p>
        </w:tc>
        <w:tc>
          <w:tcPr>
            <w:tcW w:w="5260" w:type="dxa"/>
            <w:tcBorders>
              <w:top w:val="nil"/>
              <w:left w:val="nil"/>
              <w:bottom w:val="nil"/>
              <w:right w:val="nil"/>
            </w:tcBorders>
            <w:shd w:val="clear" w:color="auto" w:fill="auto"/>
            <w:noWrap/>
            <w:vAlign w:val="bottom"/>
            <w:hideMark/>
          </w:tcPr>
          <w:p w14:paraId="4AEC21D2" w14:textId="77777777" w:rsidR="00F964D7" w:rsidRPr="00850AFD" w:rsidRDefault="00F964D7" w:rsidP="00F964D7">
            <w:pPr>
              <w:rPr>
                <w:rFonts w:ascii="Calibri" w:hAnsi="Calibri" w:cs="Calibri"/>
                <w:color w:val="000000"/>
                <w:sz w:val="22"/>
                <w:szCs w:val="22"/>
              </w:rPr>
            </w:pPr>
          </w:p>
        </w:tc>
      </w:tr>
      <w:tr w:rsidR="00F964D7" w:rsidRPr="00850AFD" w14:paraId="0C30CEEB" w14:textId="77777777" w:rsidTr="006E4B4A">
        <w:trPr>
          <w:trHeight w:val="499"/>
        </w:trPr>
        <w:tc>
          <w:tcPr>
            <w:tcW w:w="1067" w:type="dxa"/>
            <w:tcBorders>
              <w:top w:val="single" w:sz="8" w:space="0" w:color="auto"/>
              <w:left w:val="single" w:sz="8" w:space="0" w:color="auto"/>
              <w:bottom w:val="single" w:sz="8" w:space="0" w:color="auto"/>
              <w:right w:val="single" w:sz="8" w:space="0" w:color="auto"/>
            </w:tcBorders>
            <w:shd w:val="clear" w:color="000000" w:fill="DDDDDD"/>
            <w:vAlign w:val="center"/>
            <w:hideMark/>
          </w:tcPr>
          <w:p w14:paraId="5764DC47" w14:textId="77777777" w:rsidR="00F964D7" w:rsidRPr="00850AFD" w:rsidRDefault="00F964D7" w:rsidP="00F964D7">
            <w:pPr>
              <w:rPr>
                <w:rFonts w:ascii="Verdana" w:hAnsi="Verdana" w:cs="Calibri"/>
                <w:b/>
                <w:bCs/>
                <w:color w:val="000000"/>
                <w:sz w:val="18"/>
                <w:szCs w:val="18"/>
              </w:rPr>
            </w:pPr>
            <w:r w:rsidRPr="00850AFD">
              <w:rPr>
                <w:rFonts w:ascii="Verdana" w:hAnsi="Verdana" w:cs="Calibri"/>
                <w:b/>
                <w:bCs/>
                <w:color w:val="000000"/>
                <w:sz w:val="18"/>
                <w:szCs w:val="18"/>
              </w:rPr>
              <w:t xml:space="preserve">Vraag </w:t>
            </w:r>
            <w:r>
              <w:rPr>
                <w:rFonts w:ascii="Verdana" w:hAnsi="Verdana" w:cs="Calibri"/>
                <w:b/>
                <w:bCs/>
                <w:color w:val="000000"/>
                <w:sz w:val="18"/>
                <w:szCs w:val="18"/>
              </w:rPr>
              <w:t>20</w:t>
            </w:r>
          </w:p>
        </w:tc>
        <w:tc>
          <w:tcPr>
            <w:tcW w:w="3460" w:type="dxa"/>
            <w:tcBorders>
              <w:top w:val="single" w:sz="8" w:space="0" w:color="auto"/>
              <w:left w:val="nil"/>
              <w:bottom w:val="single" w:sz="8" w:space="0" w:color="auto"/>
              <w:right w:val="single" w:sz="8" w:space="0" w:color="auto"/>
            </w:tcBorders>
            <w:shd w:val="clear" w:color="000000" w:fill="DDDDDD"/>
            <w:vAlign w:val="center"/>
            <w:hideMark/>
          </w:tcPr>
          <w:p w14:paraId="53636C7A" w14:textId="77777777" w:rsidR="00F964D7" w:rsidRPr="00850AFD" w:rsidRDefault="00F964D7" w:rsidP="00F964D7">
            <w:pPr>
              <w:rPr>
                <w:rFonts w:ascii="Verdana" w:hAnsi="Verdana" w:cs="Calibri"/>
                <w:b/>
                <w:bCs/>
                <w:color w:val="000000"/>
                <w:sz w:val="18"/>
                <w:szCs w:val="18"/>
              </w:rPr>
            </w:pPr>
            <w:r>
              <w:rPr>
                <w:rFonts w:ascii="Verdana" w:hAnsi="Verdana" w:cs="Calibri"/>
                <w:b/>
                <w:bCs/>
                <w:color w:val="000000"/>
                <w:sz w:val="18"/>
                <w:szCs w:val="18"/>
              </w:rPr>
              <w:t>Blz. 20</w:t>
            </w:r>
          </w:p>
        </w:tc>
        <w:tc>
          <w:tcPr>
            <w:tcW w:w="5260" w:type="dxa"/>
            <w:tcBorders>
              <w:top w:val="single" w:sz="8" w:space="0" w:color="auto"/>
              <w:left w:val="nil"/>
              <w:bottom w:val="single" w:sz="8" w:space="0" w:color="auto"/>
              <w:right w:val="single" w:sz="8" w:space="0" w:color="auto"/>
            </w:tcBorders>
            <w:shd w:val="clear" w:color="000000" w:fill="DDDDDD"/>
            <w:vAlign w:val="center"/>
            <w:hideMark/>
          </w:tcPr>
          <w:p w14:paraId="2845789C" w14:textId="77777777" w:rsidR="00F964D7" w:rsidRPr="00850AFD" w:rsidRDefault="00F964D7" w:rsidP="00F964D7">
            <w:pPr>
              <w:rPr>
                <w:rFonts w:ascii="Verdana" w:hAnsi="Verdana" w:cs="Calibri"/>
                <w:b/>
                <w:bCs/>
                <w:color w:val="000000"/>
                <w:sz w:val="18"/>
                <w:szCs w:val="18"/>
              </w:rPr>
            </w:pPr>
            <w:r>
              <w:rPr>
                <w:rFonts w:ascii="Verdana" w:hAnsi="Verdana" w:cs="Calibri"/>
                <w:b/>
                <w:bCs/>
                <w:color w:val="000000"/>
                <w:sz w:val="18"/>
                <w:szCs w:val="18"/>
              </w:rPr>
              <w:t>Formulier 3 Prijsopgave</w:t>
            </w:r>
          </w:p>
        </w:tc>
      </w:tr>
      <w:tr w:rsidR="00F964D7" w:rsidRPr="00850AFD" w14:paraId="651DB1FA" w14:textId="77777777" w:rsidTr="006E4B4A">
        <w:trPr>
          <w:trHeight w:val="499"/>
        </w:trPr>
        <w:tc>
          <w:tcPr>
            <w:tcW w:w="9787" w:type="dxa"/>
            <w:gridSpan w:val="3"/>
            <w:tcBorders>
              <w:top w:val="single" w:sz="8" w:space="0" w:color="auto"/>
              <w:left w:val="single" w:sz="8" w:space="0" w:color="auto"/>
              <w:bottom w:val="single" w:sz="8" w:space="0" w:color="auto"/>
              <w:right w:val="single" w:sz="8" w:space="0" w:color="000000"/>
            </w:tcBorders>
            <w:shd w:val="clear" w:color="auto" w:fill="auto"/>
            <w:vAlign w:val="center"/>
            <w:hideMark/>
          </w:tcPr>
          <w:p w14:paraId="477EC378" w14:textId="77777777" w:rsidR="00F964D7" w:rsidRPr="00850AFD" w:rsidRDefault="00F964D7" w:rsidP="00F964D7">
            <w:pPr>
              <w:rPr>
                <w:rFonts w:ascii="Verdana" w:hAnsi="Verdana" w:cs="Calibri"/>
                <w:color w:val="000000"/>
                <w:sz w:val="18"/>
                <w:szCs w:val="18"/>
              </w:rPr>
            </w:pPr>
            <w:r>
              <w:rPr>
                <w:rFonts w:ascii="Verdana" w:hAnsi="Verdana" w:cs="Calibri"/>
                <w:color w:val="000000"/>
                <w:sz w:val="18"/>
                <w:szCs w:val="18"/>
              </w:rPr>
              <w:t xml:space="preserve">Kunt u de prijzensheet zoals opgenomen in </w:t>
            </w:r>
            <w:r w:rsidRPr="00D47781">
              <w:rPr>
                <w:rFonts w:ascii="Verdana" w:hAnsi="Verdana" w:cs="Calibri"/>
                <w:i/>
                <w:color w:val="000000"/>
                <w:sz w:val="18"/>
                <w:szCs w:val="18"/>
              </w:rPr>
              <w:t>Formulier 3 Prijsopgave</w:t>
            </w:r>
            <w:r>
              <w:rPr>
                <w:rFonts w:ascii="Verdana" w:hAnsi="Verdana" w:cs="Calibri"/>
                <w:color w:val="000000"/>
                <w:sz w:val="18"/>
                <w:szCs w:val="18"/>
              </w:rPr>
              <w:t xml:space="preserve"> in Excel beschikbaar stellen? </w:t>
            </w:r>
          </w:p>
        </w:tc>
      </w:tr>
      <w:tr w:rsidR="00F964D7" w:rsidRPr="00850AFD" w14:paraId="460480C6" w14:textId="77777777" w:rsidTr="006E4B4A">
        <w:trPr>
          <w:trHeight w:val="499"/>
        </w:trPr>
        <w:tc>
          <w:tcPr>
            <w:tcW w:w="1067" w:type="dxa"/>
            <w:tcBorders>
              <w:top w:val="nil"/>
              <w:left w:val="single" w:sz="8" w:space="0" w:color="auto"/>
              <w:bottom w:val="single" w:sz="8" w:space="0" w:color="auto"/>
              <w:right w:val="single" w:sz="8" w:space="0" w:color="auto"/>
            </w:tcBorders>
            <w:shd w:val="clear" w:color="auto" w:fill="auto"/>
            <w:vAlign w:val="center"/>
            <w:hideMark/>
          </w:tcPr>
          <w:p w14:paraId="3F41A66D" w14:textId="77777777" w:rsidR="00F964D7" w:rsidRPr="00850AFD" w:rsidRDefault="00F964D7" w:rsidP="00F964D7">
            <w:pPr>
              <w:rPr>
                <w:rFonts w:ascii="Verdana" w:hAnsi="Verdana" w:cs="Calibri"/>
                <w:i/>
                <w:iCs/>
                <w:color w:val="000000"/>
                <w:sz w:val="18"/>
                <w:szCs w:val="18"/>
              </w:rPr>
            </w:pPr>
            <w:r w:rsidRPr="00850AFD">
              <w:rPr>
                <w:rFonts w:ascii="Verdana" w:hAnsi="Verdana" w:cs="Calibri"/>
                <w:i/>
                <w:iCs/>
                <w:color w:val="000000"/>
                <w:sz w:val="18"/>
                <w:szCs w:val="18"/>
              </w:rPr>
              <w:t>Antwoord</w:t>
            </w:r>
          </w:p>
        </w:tc>
        <w:tc>
          <w:tcPr>
            <w:tcW w:w="8720" w:type="dxa"/>
            <w:gridSpan w:val="2"/>
            <w:tcBorders>
              <w:top w:val="single" w:sz="8" w:space="0" w:color="auto"/>
              <w:left w:val="nil"/>
              <w:bottom w:val="single" w:sz="8" w:space="0" w:color="auto"/>
              <w:right w:val="single" w:sz="8" w:space="0" w:color="000000"/>
            </w:tcBorders>
            <w:shd w:val="clear" w:color="auto" w:fill="auto"/>
            <w:vAlign w:val="center"/>
            <w:hideMark/>
          </w:tcPr>
          <w:p w14:paraId="549A7EEF" w14:textId="1227D855" w:rsidR="00F964D7" w:rsidRPr="00850AFD" w:rsidRDefault="00F964D7" w:rsidP="00F964D7">
            <w:pPr>
              <w:rPr>
                <w:rFonts w:ascii="Verdana" w:hAnsi="Verdana" w:cs="Calibri"/>
                <w:i/>
                <w:iCs/>
                <w:color w:val="000000"/>
                <w:sz w:val="18"/>
                <w:szCs w:val="18"/>
              </w:rPr>
            </w:pPr>
            <w:r w:rsidRPr="00850AFD">
              <w:rPr>
                <w:rFonts w:ascii="Verdana" w:hAnsi="Verdana" w:cs="Calibri"/>
                <w:i/>
                <w:iCs/>
                <w:color w:val="000000"/>
                <w:sz w:val="18"/>
                <w:szCs w:val="18"/>
              </w:rPr>
              <w:t> </w:t>
            </w:r>
            <w:r w:rsidR="00980087">
              <w:rPr>
                <w:rFonts w:ascii="Verdana" w:hAnsi="Verdana" w:cs="Calibri"/>
                <w:i/>
                <w:iCs/>
                <w:color w:val="000000"/>
                <w:sz w:val="18"/>
                <w:szCs w:val="18"/>
              </w:rPr>
              <w:t>Ja</w:t>
            </w:r>
            <w:r w:rsidR="005900D2">
              <w:rPr>
                <w:rFonts w:ascii="Verdana" w:hAnsi="Verdana" w:cs="Calibri"/>
                <w:i/>
                <w:iCs/>
                <w:color w:val="000000"/>
                <w:sz w:val="18"/>
                <w:szCs w:val="18"/>
              </w:rPr>
              <w:t>.</w:t>
            </w:r>
          </w:p>
        </w:tc>
      </w:tr>
      <w:tr w:rsidR="00F964D7" w:rsidRPr="00850AFD" w14:paraId="7E9D8FD1" w14:textId="77777777" w:rsidTr="00C027DB">
        <w:trPr>
          <w:trHeight w:val="199"/>
        </w:trPr>
        <w:tc>
          <w:tcPr>
            <w:tcW w:w="1067" w:type="dxa"/>
            <w:tcBorders>
              <w:top w:val="nil"/>
              <w:left w:val="nil"/>
              <w:bottom w:val="nil"/>
              <w:right w:val="nil"/>
            </w:tcBorders>
            <w:shd w:val="clear" w:color="auto" w:fill="auto"/>
            <w:noWrap/>
            <w:vAlign w:val="bottom"/>
            <w:hideMark/>
          </w:tcPr>
          <w:p w14:paraId="35CCFFA0" w14:textId="77777777" w:rsidR="00F964D7" w:rsidRPr="00850AFD" w:rsidRDefault="00F964D7" w:rsidP="00F964D7">
            <w:pPr>
              <w:rPr>
                <w:rFonts w:ascii="Calibri" w:hAnsi="Calibri" w:cs="Calibri"/>
                <w:color w:val="000000"/>
                <w:sz w:val="22"/>
                <w:szCs w:val="22"/>
              </w:rPr>
            </w:pPr>
          </w:p>
        </w:tc>
        <w:tc>
          <w:tcPr>
            <w:tcW w:w="3460" w:type="dxa"/>
            <w:tcBorders>
              <w:top w:val="nil"/>
              <w:left w:val="nil"/>
              <w:bottom w:val="nil"/>
              <w:right w:val="nil"/>
            </w:tcBorders>
            <w:shd w:val="clear" w:color="auto" w:fill="auto"/>
            <w:noWrap/>
            <w:vAlign w:val="bottom"/>
            <w:hideMark/>
          </w:tcPr>
          <w:p w14:paraId="147772D9" w14:textId="77777777" w:rsidR="00F964D7" w:rsidRPr="00850AFD" w:rsidRDefault="00F964D7" w:rsidP="00F964D7">
            <w:pPr>
              <w:rPr>
                <w:rFonts w:ascii="Calibri" w:hAnsi="Calibri" w:cs="Calibri"/>
                <w:color w:val="000000"/>
                <w:sz w:val="22"/>
                <w:szCs w:val="22"/>
              </w:rPr>
            </w:pPr>
          </w:p>
        </w:tc>
        <w:tc>
          <w:tcPr>
            <w:tcW w:w="5260" w:type="dxa"/>
            <w:tcBorders>
              <w:top w:val="nil"/>
              <w:left w:val="nil"/>
              <w:bottom w:val="nil"/>
              <w:right w:val="nil"/>
            </w:tcBorders>
            <w:shd w:val="clear" w:color="auto" w:fill="auto"/>
            <w:noWrap/>
            <w:vAlign w:val="bottom"/>
            <w:hideMark/>
          </w:tcPr>
          <w:p w14:paraId="457D9A84" w14:textId="77777777" w:rsidR="00F964D7" w:rsidRPr="00850AFD" w:rsidRDefault="00F964D7" w:rsidP="00F964D7">
            <w:pPr>
              <w:rPr>
                <w:rFonts w:ascii="Calibri" w:hAnsi="Calibri" w:cs="Calibri"/>
                <w:color w:val="000000"/>
                <w:sz w:val="22"/>
                <w:szCs w:val="22"/>
              </w:rPr>
            </w:pPr>
          </w:p>
        </w:tc>
      </w:tr>
      <w:tr w:rsidR="00F964D7" w:rsidRPr="00850AFD" w14:paraId="5B4D57B5" w14:textId="77777777" w:rsidTr="00C027DB">
        <w:trPr>
          <w:trHeight w:val="499"/>
        </w:trPr>
        <w:tc>
          <w:tcPr>
            <w:tcW w:w="1067" w:type="dxa"/>
            <w:tcBorders>
              <w:top w:val="single" w:sz="8" w:space="0" w:color="auto"/>
              <w:left w:val="single" w:sz="8" w:space="0" w:color="auto"/>
              <w:bottom w:val="single" w:sz="8" w:space="0" w:color="auto"/>
              <w:right w:val="single" w:sz="8" w:space="0" w:color="auto"/>
            </w:tcBorders>
            <w:shd w:val="clear" w:color="000000" w:fill="DDDDDD"/>
            <w:vAlign w:val="center"/>
            <w:hideMark/>
          </w:tcPr>
          <w:p w14:paraId="7DA34B45" w14:textId="77777777" w:rsidR="00F964D7" w:rsidRPr="00850AFD" w:rsidRDefault="00F964D7" w:rsidP="00F964D7">
            <w:pPr>
              <w:rPr>
                <w:rFonts w:ascii="Verdana" w:hAnsi="Verdana" w:cs="Calibri"/>
                <w:b/>
                <w:bCs/>
                <w:color w:val="000000"/>
                <w:sz w:val="18"/>
                <w:szCs w:val="18"/>
              </w:rPr>
            </w:pPr>
            <w:r w:rsidRPr="00850AFD">
              <w:rPr>
                <w:rFonts w:ascii="Verdana" w:hAnsi="Verdana" w:cs="Calibri"/>
                <w:b/>
                <w:bCs/>
                <w:color w:val="000000"/>
                <w:sz w:val="18"/>
                <w:szCs w:val="18"/>
              </w:rPr>
              <w:t xml:space="preserve">Vraag </w:t>
            </w:r>
            <w:r>
              <w:rPr>
                <w:rFonts w:ascii="Verdana" w:hAnsi="Verdana" w:cs="Calibri"/>
                <w:b/>
                <w:bCs/>
                <w:color w:val="000000"/>
                <w:sz w:val="18"/>
                <w:szCs w:val="18"/>
              </w:rPr>
              <w:t>21</w:t>
            </w:r>
          </w:p>
        </w:tc>
        <w:tc>
          <w:tcPr>
            <w:tcW w:w="3460" w:type="dxa"/>
            <w:tcBorders>
              <w:top w:val="single" w:sz="8" w:space="0" w:color="auto"/>
              <w:left w:val="nil"/>
              <w:bottom w:val="single" w:sz="8" w:space="0" w:color="auto"/>
              <w:right w:val="single" w:sz="8" w:space="0" w:color="auto"/>
            </w:tcBorders>
            <w:shd w:val="clear" w:color="000000" w:fill="DDDDDD"/>
            <w:vAlign w:val="center"/>
            <w:hideMark/>
          </w:tcPr>
          <w:p w14:paraId="7C8B8A21" w14:textId="77777777" w:rsidR="00F964D7" w:rsidRPr="00850AFD" w:rsidRDefault="00F964D7" w:rsidP="00F964D7">
            <w:pPr>
              <w:rPr>
                <w:rFonts w:ascii="Verdana" w:hAnsi="Verdana" w:cs="Calibri"/>
                <w:b/>
                <w:bCs/>
                <w:color w:val="000000"/>
                <w:sz w:val="18"/>
                <w:szCs w:val="18"/>
              </w:rPr>
            </w:pPr>
            <w:r>
              <w:rPr>
                <w:rFonts w:ascii="Verdana" w:hAnsi="Verdana" w:cs="Calibri"/>
                <w:b/>
                <w:bCs/>
                <w:color w:val="000000"/>
                <w:sz w:val="18"/>
                <w:szCs w:val="18"/>
              </w:rPr>
              <w:t>PvE</w:t>
            </w:r>
          </w:p>
        </w:tc>
        <w:tc>
          <w:tcPr>
            <w:tcW w:w="5260" w:type="dxa"/>
            <w:tcBorders>
              <w:top w:val="single" w:sz="8" w:space="0" w:color="auto"/>
              <w:left w:val="nil"/>
              <w:bottom w:val="single" w:sz="8" w:space="0" w:color="auto"/>
              <w:right w:val="single" w:sz="8" w:space="0" w:color="auto"/>
            </w:tcBorders>
            <w:shd w:val="clear" w:color="000000" w:fill="DDDDDD"/>
            <w:vAlign w:val="center"/>
            <w:hideMark/>
          </w:tcPr>
          <w:p w14:paraId="103EFBC4" w14:textId="77777777" w:rsidR="00F964D7" w:rsidRPr="00850AFD" w:rsidRDefault="00F964D7" w:rsidP="00F964D7">
            <w:pPr>
              <w:rPr>
                <w:rFonts w:ascii="Verdana" w:hAnsi="Verdana" w:cs="Calibri"/>
                <w:b/>
                <w:bCs/>
                <w:color w:val="000000"/>
                <w:sz w:val="18"/>
                <w:szCs w:val="18"/>
              </w:rPr>
            </w:pPr>
            <w:r>
              <w:rPr>
                <w:rFonts w:ascii="Verdana" w:hAnsi="Verdana" w:cs="Calibri"/>
                <w:b/>
                <w:bCs/>
                <w:color w:val="000000"/>
                <w:sz w:val="18"/>
                <w:szCs w:val="18"/>
              </w:rPr>
              <w:t>O2</w:t>
            </w:r>
          </w:p>
        </w:tc>
      </w:tr>
      <w:tr w:rsidR="00F964D7" w:rsidRPr="00850AFD" w14:paraId="1AAA3059" w14:textId="77777777" w:rsidTr="00C027DB">
        <w:trPr>
          <w:trHeight w:val="499"/>
        </w:trPr>
        <w:tc>
          <w:tcPr>
            <w:tcW w:w="9787" w:type="dxa"/>
            <w:gridSpan w:val="3"/>
            <w:tcBorders>
              <w:top w:val="single" w:sz="8" w:space="0" w:color="auto"/>
              <w:left w:val="single" w:sz="8" w:space="0" w:color="auto"/>
              <w:bottom w:val="single" w:sz="8" w:space="0" w:color="auto"/>
              <w:right w:val="single" w:sz="8" w:space="0" w:color="000000"/>
            </w:tcBorders>
            <w:shd w:val="clear" w:color="auto" w:fill="auto"/>
            <w:vAlign w:val="center"/>
            <w:hideMark/>
          </w:tcPr>
          <w:p w14:paraId="412A9BDC" w14:textId="77777777" w:rsidR="00F964D7" w:rsidRPr="00850AFD" w:rsidRDefault="00F964D7" w:rsidP="00F964D7">
            <w:pPr>
              <w:rPr>
                <w:rFonts w:ascii="Verdana" w:hAnsi="Verdana" w:cs="Calibri"/>
                <w:color w:val="000000"/>
                <w:sz w:val="18"/>
                <w:szCs w:val="18"/>
              </w:rPr>
            </w:pPr>
            <w:r w:rsidRPr="00D12ADA">
              <w:rPr>
                <w:rFonts w:ascii="Verdana" w:hAnsi="Verdana" w:cs="Calibri"/>
                <w:color w:val="000000"/>
                <w:sz w:val="18"/>
                <w:szCs w:val="18"/>
              </w:rPr>
              <w:t xml:space="preserve">De oplossing dient responsive te zijn zodanig dat het gebruik op verschillende soorten device mogelijk is. </w:t>
            </w:r>
            <w:r>
              <w:rPr>
                <w:rFonts w:ascii="Verdana" w:hAnsi="Verdana" w:cs="Calibri"/>
                <w:color w:val="000000"/>
                <w:sz w:val="18"/>
                <w:szCs w:val="18"/>
              </w:rPr>
              <w:t>U vindt</w:t>
            </w:r>
            <w:r w:rsidRPr="00D12ADA">
              <w:rPr>
                <w:rFonts w:ascii="Verdana" w:hAnsi="Verdana" w:cs="Calibri"/>
                <w:color w:val="000000"/>
                <w:sz w:val="18"/>
                <w:szCs w:val="18"/>
              </w:rPr>
              <w:t xml:space="preserve"> werken met mobiele IOS apparaten een meerwaarde.</w:t>
            </w:r>
            <w:r>
              <w:rPr>
                <w:rFonts w:ascii="Verdana" w:hAnsi="Verdana" w:cs="Calibri"/>
                <w:color w:val="000000"/>
                <w:sz w:val="18"/>
                <w:szCs w:val="18"/>
              </w:rPr>
              <w:t xml:space="preserve"> Er wordt gerefereerd naar IOS apparaten. Is beschikbaarheid op andere devices, bijv. Android ook gewenst? </w:t>
            </w:r>
          </w:p>
        </w:tc>
      </w:tr>
      <w:tr w:rsidR="00F964D7" w:rsidRPr="00850AFD" w14:paraId="17D26196" w14:textId="77777777" w:rsidTr="00C027DB">
        <w:trPr>
          <w:trHeight w:val="499"/>
        </w:trPr>
        <w:tc>
          <w:tcPr>
            <w:tcW w:w="1067" w:type="dxa"/>
            <w:tcBorders>
              <w:top w:val="nil"/>
              <w:left w:val="single" w:sz="8" w:space="0" w:color="auto"/>
              <w:bottom w:val="single" w:sz="8" w:space="0" w:color="auto"/>
              <w:right w:val="single" w:sz="8" w:space="0" w:color="auto"/>
            </w:tcBorders>
            <w:shd w:val="clear" w:color="auto" w:fill="auto"/>
            <w:vAlign w:val="center"/>
            <w:hideMark/>
          </w:tcPr>
          <w:p w14:paraId="0E0D8F9E" w14:textId="77777777" w:rsidR="00F964D7" w:rsidRPr="00850AFD" w:rsidRDefault="00F964D7" w:rsidP="00F964D7">
            <w:pPr>
              <w:rPr>
                <w:rFonts w:ascii="Verdana" w:hAnsi="Verdana" w:cs="Calibri"/>
                <w:i/>
                <w:iCs/>
                <w:color w:val="000000"/>
                <w:sz w:val="18"/>
                <w:szCs w:val="18"/>
              </w:rPr>
            </w:pPr>
            <w:r w:rsidRPr="00850AFD">
              <w:rPr>
                <w:rFonts w:ascii="Verdana" w:hAnsi="Verdana" w:cs="Calibri"/>
                <w:i/>
                <w:iCs/>
                <w:color w:val="000000"/>
                <w:sz w:val="18"/>
                <w:szCs w:val="18"/>
              </w:rPr>
              <w:t>Antwoord</w:t>
            </w:r>
          </w:p>
        </w:tc>
        <w:tc>
          <w:tcPr>
            <w:tcW w:w="8720" w:type="dxa"/>
            <w:gridSpan w:val="2"/>
            <w:tcBorders>
              <w:top w:val="single" w:sz="8" w:space="0" w:color="auto"/>
              <w:left w:val="nil"/>
              <w:bottom w:val="single" w:sz="8" w:space="0" w:color="auto"/>
              <w:right w:val="single" w:sz="8" w:space="0" w:color="000000"/>
            </w:tcBorders>
            <w:shd w:val="clear" w:color="auto" w:fill="auto"/>
            <w:vAlign w:val="center"/>
            <w:hideMark/>
          </w:tcPr>
          <w:p w14:paraId="394B463D" w14:textId="2DC606D2" w:rsidR="00F964D7" w:rsidRPr="00850AFD" w:rsidRDefault="000F2E28" w:rsidP="00F964D7">
            <w:pPr>
              <w:rPr>
                <w:rFonts w:ascii="Verdana" w:hAnsi="Verdana" w:cs="Calibri"/>
                <w:i/>
                <w:iCs/>
                <w:color w:val="000000"/>
                <w:sz w:val="18"/>
                <w:szCs w:val="18"/>
              </w:rPr>
            </w:pPr>
            <w:r>
              <w:rPr>
                <w:rFonts w:ascii="Verdana" w:hAnsi="Verdana" w:cs="Calibri"/>
                <w:i/>
                <w:iCs/>
                <w:color w:val="000000"/>
                <w:sz w:val="18"/>
                <w:szCs w:val="18"/>
              </w:rPr>
              <w:t>De medewerkers in de gemeente</w:t>
            </w:r>
            <w:r w:rsidR="00F964D7" w:rsidRPr="00850AFD">
              <w:rPr>
                <w:rFonts w:ascii="Verdana" w:hAnsi="Verdana" w:cs="Calibri"/>
                <w:i/>
                <w:iCs/>
                <w:color w:val="000000"/>
                <w:sz w:val="18"/>
                <w:szCs w:val="18"/>
              </w:rPr>
              <w:t> </w:t>
            </w:r>
            <w:r w:rsidR="00651329">
              <w:rPr>
                <w:rFonts w:ascii="Verdana" w:hAnsi="Verdana" w:cs="Calibri"/>
                <w:i/>
                <w:iCs/>
                <w:color w:val="000000"/>
                <w:sz w:val="18"/>
                <w:szCs w:val="18"/>
              </w:rPr>
              <w:t>Waalwijk beschik</w:t>
            </w:r>
            <w:r>
              <w:rPr>
                <w:rFonts w:ascii="Verdana" w:hAnsi="Verdana" w:cs="Calibri"/>
                <w:i/>
                <w:iCs/>
                <w:color w:val="000000"/>
                <w:sz w:val="18"/>
                <w:szCs w:val="18"/>
              </w:rPr>
              <w:t>ken</w:t>
            </w:r>
            <w:r w:rsidR="00651329">
              <w:rPr>
                <w:rFonts w:ascii="Verdana" w:hAnsi="Verdana" w:cs="Calibri"/>
                <w:i/>
                <w:iCs/>
                <w:color w:val="000000"/>
                <w:sz w:val="18"/>
                <w:szCs w:val="18"/>
              </w:rPr>
              <w:t xml:space="preserve"> over </w:t>
            </w:r>
            <w:r w:rsidR="002C635F">
              <w:rPr>
                <w:rFonts w:ascii="Verdana" w:hAnsi="Verdana" w:cs="Calibri"/>
                <w:i/>
                <w:iCs/>
                <w:color w:val="000000"/>
                <w:sz w:val="18"/>
                <w:szCs w:val="18"/>
              </w:rPr>
              <w:t>IOS apparaten</w:t>
            </w:r>
            <w:r>
              <w:rPr>
                <w:rFonts w:ascii="Verdana" w:hAnsi="Verdana" w:cs="Calibri"/>
                <w:i/>
                <w:iCs/>
                <w:color w:val="000000"/>
                <w:sz w:val="18"/>
                <w:szCs w:val="18"/>
              </w:rPr>
              <w:t xml:space="preserve">. </w:t>
            </w:r>
            <w:r w:rsidR="00C252AA">
              <w:rPr>
                <w:rFonts w:ascii="Verdana" w:hAnsi="Verdana" w:cs="Calibri"/>
                <w:i/>
                <w:iCs/>
                <w:color w:val="000000"/>
                <w:sz w:val="18"/>
                <w:szCs w:val="18"/>
              </w:rPr>
              <w:t xml:space="preserve">Beschikbaarheid </w:t>
            </w:r>
            <w:r w:rsidR="004A2BA3">
              <w:rPr>
                <w:rFonts w:ascii="Verdana" w:hAnsi="Verdana" w:cs="Calibri"/>
                <w:i/>
                <w:iCs/>
                <w:color w:val="000000"/>
                <w:sz w:val="18"/>
                <w:szCs w:val="18"/>
              </w:rPr>
              <w:t>op</w:t>
            </w:r>
            <w:r w:rsidR="00C252AA">
              <w:rPr>
                <w:rFonts w:ascii="Verdana" w:hAnsi="Verdana" w:cs="Calibri"/>
                <w:i/>
                <w:iCs/>
                <w:color w:val="000000"/>
                <w:sz w:val="18"/>
                <w:szCs w:val="18"/>
              </w:rPr>
              <w:t xml:space="preserve"> andere devices is </w:t>
            </w:r>
            <w:r>
              <w:rPr>
                <w:rFonts w:ascii="Verdana" w:hAnsi="Verdana" w:cs="Calibri"/>
                <w:i/>
                <w:iCs/>
                <w:color w:val="000000"/>
                <w:sz w:val="18"/>
                <w:szCs w:val="18"/>
              </w:rPr>
              <w:t xml:space="preserve">daarom minder relevant, maar </w:t>
            </w:r>
            <w:r w:rsidR="002C635F">
              <w:rPr>
                <w:rFonts w:ascii="Verdana" w:hAnsi="Verdana" w:cs="Calibri"/>
                <w:i/>
                <w:iCs/>
                <w:color w:val="000000"/>
                <w:sz w:val="18"/>
                <w:szCs w:val="18"/>
              </w:rPr>
              <w:t xml:space="preserve">wel een </w:t>
            </w:r>
            <w:r w:rsidR="00C252AA">
              <w:rPr>
                <w:rFonts w:ascii="Verdana" w:hAnsi="Verdana" w:cs="Calibri"/>
                <w:i/>
                <w:iCs/>
                <w:color w:val="000000"/>
                <w:sz w:val="18"/>
                <w:szCs w:val="18"/>
              </w:rPr>
              <w:t>pré.</w:t>
            </w:r>
          </w:p>
        </w:tc>
      </w:tr>
      <w:tr w:rsidR="00F964D7" w:rsidRPr="00850AFD" w14:paraId="23434A27" w14:textId="77777777" w:rsidTr="00C027DB">
        <w:trPr>
          <w:trHeight w:val="199"/>
        </w:trPr>
        <w:tc>
          <w:tcPr>
            <w:tcW w:w="1067" w:type="dxa"/>
            <w:tcBorders>
              <w:top w:val="nil"/>
              <w:left w:val="nil"/>
              <w:bottom w:val="nil"/>
              <w:right w:val="nil"/>
            </w:tcBorders>
            <w:shd w:val="clear" w:color="auto" w:fill="auto"/>
            <w:noWrap/>
            <w:vAlign w:val="bottom"/>
            <w:hideMark/>
          </w:tcPr>
          <w:p w14:paraId="7CF67FA5" w14:textId="77777777" w:rsidR="00F964D7" w:rsidRPr="00850AFD" w:rsidRDefault="00F964D7" w:rsidP="00F964D7">
            <w:pPr>
              <w:rPr>
                <w:rFonts w:ascii="Calibri" w:hAnsi="Calibri" w:cs="Calibri"/>
                <w:color w:val="000000"/>
                <w:sz w:val="22"/>
                <w:szCs w:val="22"/>
              </w:rPr>
            </w:pPr>
          </w:p>
        </w:tc>
        <w:tc>
          <w:tcPr>
            <w:tcW w:w="3460" w:type="dxa"/>
            <w:tcBorders>
              <w:top w:val="nil"/>
              <w:left w:val="nil"/>
              <w:bottom w:val="nil"/>
              <w:right w:val="nil"/>
            </w:tcBorders>
            <w:shd w:val="clear" w:color="auto" w:fill="auto"/>
            <w:noWrap/>
            <w:vAlign w:val="bottom"/>
            <w:hideMark/>
          </w:tcPr>
          <w:p w14:paraId="178BDA13" w14:textId="77777777" w:rsidR="00F964D7" w:rsidRPr="00850AFD" w:rsidRDefault="00F964D7" w:rsidP="00F964D7">
            <w:pPr>
              <w:rPr>
                <w:rFonts w:ascii="Calibri" w:hAnsi="Calibri" w:cs="Calibri"/>
                <w:color w:val="000000"/>
                <w:sz w:val="22"/>
                <w:szCs w:val="22"/>
              </w:rPr>
            </w:pPr>
          </w:p>
        </w:tc>
        <w:tc>
          <w:tcPr>
            <w:tcW w:w="5260" w:type="dxa"/>
            <w:tcBorders>
              <w:top w:val="nil"/>
              <w:left w:val="nil"/>
              <w:bottom w:val="nil"/>
              <w:right w:val="nil"/>
            </w:tcBorders>
            <w:shd w:val="clear" w:color="auto" w:fill="auto"/>
            <w:noWrap/>
            <w:vAlign w:val="bottom"/>
            <w:hideMark/>
          </w:tcPr>
          <w:p w14:paraId="6B39CB90" w14:textId="77777777" w:rsidR="00F964D7" w:rsidRPr="00850AFD" w:rsidRDefault="00F964D7" w:rsidP="00F964D7">
            <w:pPr>
              <w:rPr>
                <w:rFonts w:ascii="Calibri" w:hAnsi="Calibri" w:cs="Calibri"/>
                <w:color w:val="000000"/>
                <w:sz w:val="22"/>
                <w:szCs w:val="22"/>
              </w:rPr>
            </w:pPr>
          </w:p>
        </w:tc>
      </w:tr>
      <w:tr w:rsidR="00F964D7" w:rsidRPr="00850AFD" w14:paraId="5D7510BE" w14:textId="77777777" w:rsidTr="00C027DB">
        <w:trPr>
          <w:trHeight w:val="499"/>
        </w:trPr>
        <w:tc>
          <w:tcPr>
            <w:tcW w:w="1067" w:type="dxa"/>
            <w:tcBorders>
              <w:top w:val="single" w:sz="8" w:space="0" w:color="auto"/>
              <w:left w:val="single" w:sz="8" w:space="0" w:color="auto"/>
              <w:bottom w:val="single" w:sz="8" w:space="0" w:color="auto"/>
              <w:right w:val="single" w:sz="8" w:space="0" w:color="auto"/>
            </w:tcBorders>
            <w:shd w:val="clear" w:color="000000" w:fill="DDDDDD"/>
            <w:vAlign w:val="center"/>
            <w:hideMark/>
          </w:tcPr>
          <w:p w14:paraId="678070F0" w14:textId="77777777" w:rsidR="00F964D7" w:rsidRPr="00850AFD" w:rsidRDefault="00F964D7" w:rsidP="00F964D7">
            <w:pPr>
              <w:rPr>
                <w:rFonts w:ascii="Verdana" w:hAnsi="Verdana" w:cs="Calibri"/>
                <w:b/>
                <w:bCs/>
                <w:color w:val="000000"/>
                <w:sz w:val="18"/>
                <w:szCs w:val="18"/>
              </w:rPr>
            </w:pPr>
            <w:r w:rsidRPr="00850AFD">
              <w:rPr>
                <w:rFonts w:ascii="Verdana" w:hAnsi="Verdana" w:cs="Calibri"/>
                <w:b/>
                <w:bCs/>
                <w:color w:val="000000"/>
                <w:sz w:val="18"/>
                <w:szCs w:val="18"/>
              </w:rPr>
              <w:t xml:space="preserve">Vraag </w:t>
            </w:r>
            <w:r>
              <w:rPr>
                <w:rFonts w:ascii="Verdana" w:hAnsi="Verdana" w:cs="Calibri"/>
                <w:b/>
                <w:bCs/>
                <w:color w:val="000000"/>
                <w:sz w:val="18"/>
                <w:szCs w:val="18"/>
              </w:rPr>
              <w:t>22</w:t>
            </w:r>
          </w:p>
        </w:tc>
        <w:tc>
          <w:tcPr>
            <w:tcW w:w="3460" w:type="dxa"/>
            <w:tcBorders>
              <w:top w:val="single" w:sz="8" w:space="0" w:color="auto"/>
              <w:left w:val="nil"/>
              <w:bottom w:val="single" w:sz="8" w:space="0" w:color="auto"/>
              <w:right w:val="single" w:sz="8" w:space="0" w:color="auto"/>
            </w:tcBorders>
            <w:shd w:val="clear" w:color="000000" w:fill="DDDDDD"/>
            <w:vAlign w:val="center"/>
            <w:hideMark/>
          </w:tcPr>
          <w:p w14:paraId="45799EEC" w14:textId="77777777" w:rsidR="00F964D7" w:rsidRPr="00850AFD" w:rsidRDefault="00F964D7" w:rsidP="00F964D7">
            <w:pPr>
              <w:rPr>
                <w:rFonts w:ascii="Verdana" w:hAnsi="Verdana" w:cs="Calibri"/>
                <w:b/>
                <w:bCs/>
                <w:color w:val="000000"/>
                <w:sz w:val="18"/>
                <w:szCs w:val="18"/>
              </w:rPr>
            </w:pPr>
            <w:r>
              <w:rPr>
                <w:rFonts w:ascii="Verdana" w:hAnsi="Verdana" w:cs="Calibri"/>
                <w:b/>
                <w:bCs/>
                <w:color w:val="000000"/>
                <w:sz w:val="18"/>
                <w:szCs w:val="18"/>
              </w:rPr>
              <w:t>PvE</w:t>
            </w:r>
          </w:p>
        </w:tc>
        <w:tc>
          <w:tcPr>
            <w:tcW w:w="5260" w:type="dxa"/>
            <w:tcBorders>
              <w:top w:val="single" w:sz="8" w:space="0" w:color="auto"/>
              <w:left w:val="nil"/>
              <w:bottom w:val="single" w:sz="8" w:space="0" w:color="auto"/>
              <w:right w:val="single" w:sz="8" w:space="0" w:color="auto"/>
            </w:tcBorders>
            <w:shd w:val="clear" w:color="000000" w:fill="DDDDDD"/>
            <w:vAlign w:val="center"/>
            <w:hideMark/>
          </w:tcPr>
          <w:p w14:paraId="65D2A79D" w14:textId="77777777" w:rsidR="00F964D7" w:rsidRPr="00850AFD" w:rsidRDefault="00F964D7" w:rsidP="00F964D7">
            <w:pPr>
              <w:rPr>
                <w:rFonts w:ascii="Verdana" w:hAnsi="Verdana" w:cs="Calibri"/>
                <w:b/>
                <w:bCs/>
                <w:color w:val="000000"/>
                <w:sz w:val="18"/>
                <w:szCs w:val="18"/>
              </w:rPr>
            </w:pPr>
            <w:r>
              <w:rPr>
                <w:rFonts w:ascii="Verdana" w:hAnsi="Verdana" w:cs="Calibri"/>
                <w:b/>
                <w:bCs/>
                <w:color w:val="000000"/>
                <w:sz w:val="18"/>
                <w:szCs w:val="18"/>
              </w:rPr>
              <w:t>E14</w:t>
            </w:r>
          </w:p>
        </w:tc>
      </w:tr>
      <w:tr w:rsidR="00F964D7" w:rsidRPr="00850AFD" w14:paraId="58249B91" w14:textId="77777777" w:rsidTr="00C027DB">
        <w:trPr>
          <w:trHeight w:val="499"/>
        </w:trPr>
        <w:tc>
          <w:tcPr>
            <w:tcW w:w="9787" w:type="dxa"/>
            <w:gridSpan w:val="3"/>
            <w:tcBorders>
              <w:top w:val="single" w:sz="8" w:space="0" w:color="auto"/>
              <w:left w:val="single" w:sz="8" w:space="0" w:color="auto"/>
              <w:bottom w:val="single" w:sz="8" w:space="0" w:color="auto"/>
              <w:right w:val="single" w:sz="8" w:space="0" w:color="000000"/>
            </w:tcBorders>
            <w:shd w:val="clear" w:color="auto" w:fill="auto"/>
            <w:vAlign w:val="center"/>
            <w:hideMark/>
          </w:tcPr>
          <w:p w14:paraId="6F1039A3" w14:textId="77777777" w:rsidR="00F964D7" w:rsidRDefault="00F964D7" w:rsidP="00F964D7">
            <w:pPr>
              <w:rPr>
                <w:rFonts w:ascii="Verdana" w:hAnsi="Verdana" w:cs="Calibri"/>
                <w:color w:val="000000"/>
                <w:sz w:val="18"/>
                <w:szCs w:val="18"/>
              </w:rPr>
            </w:pPr>
            <w:r w:rsidRPr="00DB40E8">
              <w:rPr>
                <w:rFonts w:ascii="Verdana" w:hAnsi="Verdana" w:cs="Calibri"/>
                <w:color w:val="000000"/>
                <w:sz w:val="18"/>
                <w:szCs w:val="18"/>
              </w:rPr>
              <w:t>De oplossing dient het volledige bestuurlijke besluitvormingsproces te ondersteunen en/of de oplossing biedt een integratie met I-Babs</w:t>
            </w:r>
            <w:r>
              <w:rPr>
                <w:rFonts w:ascii="Verdana" w:hAnsi="Verdana" w:cs="Calibri"/>
                <w:color w:val="000000"/>
                <w:sz w:val="18"/>
                <w:szCs w:val="18"/>
              </w:rPr>
              <w:t>.</w:t>
            </w:r>
          </w:p>
          <w:p w14:paraId="5C8022A4" w14:textId="77777777" w:rsidR="00F964D7" w:rsidRDefault="00F964D7" w:rsidP="00F964D7">
            <w:pPr>
              <w:rPr>
                <w:rFonts w:ascii="Verdana" w:hAnsi="Verdana" w:cs="Calibri"/>
                <w:color w:val="000000"/>
                <w:sz w:val="18"/>
                <w:szCs w:val="18"/>
              </w:rPr>
            </w:pPr>
          </w:p>
          <w:p w14:paraId="3ABDD44E" w14:textId="77777777" w:rsidR="00F964D7" w:rsidRDefault="00F964D7" w:rsidP="00F964D7">
            <w:pPr>
              <w:pStyle w:val="Lijstalinea"/>
              <w:numPr>
                <w:ilvl w:val="0"/>
                <w:numId w:val="2"/>
              </w:numPr>
              <w:rPr>
                <w:rFonts w:ascii="Verdana" w:hAnsi="Verdana" w:cs="Calibri"/>
                <w:color w:val="000000"/>
                <w:sz w:val="18"/>
                <w:szCs w:val="18"/>
              </w:rPr>
            </w:pPr>
            <w:r w:rsidRPr="00DB40E8">
              <w:rPr>
                <w:rFonts w:ascii="Verdana" w:hAnsi="Verdana" w:cs="Calibri"/>
                <w:color w:val="000000"/>
                <w:sz w:val="18"/>
                <w:szCs w:val="18"/>
              </w:rPr>
              <w:t xml:space="preserve">Gebruikt </w:t>
            </w:r>
            <w:r>
              <w:rPr>
                <w:rFonts w:ascii="Verdana" w:hAnsi="Verdana" w:cs="Calibri"/>
                <w:color w:val="000000"/>
                <w:sz w:val="18"/>
                <w:szCs w:val="18"/>
              </w:rPr>
              <w:t xml:space="preserve">u </w:t>
            </w:r>
            <w:r w:rsidRPr="00DB40E8">
              <w:rPr>
                <w:rFonts w:ascii="Verdana" w:hAnsi="Verdana" w:cs="Calibri"/>
                <w:color w:val="000000"/>
                <w:sz w:val="18"/>
                <w:szCs w:val="18"/>
              </w:rPr>
              <w:t>nu I-Babs voor de bestuursprocedure (goedkeuren, accorderen etc.) of enkel het digitaal vergaderen</w:t>
            </w:r>
            <w:r>
              <w:rPr>
                <w:rFonts w:ascii="Verdana" w:hAnsi="Verdana" w:cs="Calibri"/>
                <w:color w:val="000000"/>
                <w:sz w:val="18"/>
                <w:szCs w:val="18"/>
              </w:rPr>
              <w:t>?</w:t>
            </w:r>
          </w:p>
          <w:p w14:paraId="1F868F4D" w14:textId="77777777" w:rsidR="00F964D7" w:rsidRDefault="00F964D7" w:rsidP="00F964D7">
            <w:pPr>
              <w:pStyle w:val="Lijstalinea"/>
              <w:numPr>
                <w:ilvl w:val="0"/>
                <w:numId w:val="2"/>
              </w:numPr>
              <w:rPr>
                <w:rFonts w:ascii="Verdana" w:hAnsi="Verdana" w:cs="Calibri"/>
                <w:color w:val="000000"/>
                <w:sz w:val="18"/>
                <w:szCs w:val="18"/>
              </w:rPr>
            </w:pPr>
            <w:r>
              <w:rPr>
                <w:rFonts w:ascii="Verdana" w:hAnsi="Verdana" w:cs="Calibri"/>
                <w:color w:val="000000"/>
                <w:sz w:val="18"/>
                <w:szCs w:val="18"/>
              </w:rPr>
              <w:t xml:space="preserve">Wat verstaat u onder </w:t>
            </w:r>
            <w:r w:rsidRPr="00DB40E8">
              <w:rPr>
                <w:rFonts w:ascii="Verdana" w:hAnsi="Verdana" w:cs="Calibri"/>
                <w:color w:val="000000"/>
                <w:sz w:val="18"/>
                <w:szCs w:val="18"/>
              </w:rPr>
              <w:t>het volledige bestuurlijke besluitvormingsproces</w:t>
            </w:r>
            <w:r>
              <w:rPr>
                <w:rFonts w:ascii="Verdana" w:hAnsi="Verdana" w:cs="Calibri"/>
                <w:color w:val="000000"/>
                <w:sz w:val="18"/>
                <w:szCs w:val="18"/>
              </w:rPr>
              <w:t>?</w:t>
            </w:r>
          </w:p>
          <w:p w14:paraId="08344415" w14:textId="77777777" w:rsidR="00F964D7" w:rsidRPr="00DB40E8" w:rsidRDefault="00F964D7" w:rsidP="00F964D7">
            <w:pPr>
              <w:pStyle w:val="Lijstalinea"/>
              <w:numPr>
                <w:ilvl w:val="0"/>
                <w:numId w:val="2"/>
              </w:numPr>
              <w:rPr>
                <w:rFonts w:ascii="Verdana" w:hAnsi="Verdana" w:cs="Calibri"/>
                <w:color w:val="000000"/>
                <w:sz w:val="18"/>
                <w:szCs w:val="18"/>
              </w:rPr>
            </w:pPr>
            <w:r>
              <w:rPr>
                <w:rFonts w:ascii="Verdana" w:hAnsi="Verdana" w:cs="Calibri"/>
                <w:color w:val="000000"/>
                <w:sz w:val="18"/>
                <w:szCs w:val="18"/>
              </w:rPr>
              <w:t xml:space="preserve">Kunt u een procesbeschrijving aanleveren? </w:t>
            </w:r>
          </w:p>
        </w:tc>
      </w:tr>
      <w:tr w:rsidR="00F964D7" w:rsidRPr="00850AFD" w14:paraId="2AEA8C43" w14:textId="77777777" w:rsidTr="00C027DB">
        <w:trPr>
          <w:trHeight w:val="499"/>
        </w:trPr>
        <w:tc>
          <w:tcPr>
            <w:tcW w:w="1067" w:type="dxa"/>
            <w:tcBorders>
              <w:top w:val="nil"/>
              <w:left w:val="single" w:sz="8" w:space="0" w:color="auto"/>
              <w:bottom w:val="single" w:sz="8" w:space="0" w:color="auto"/>
              <w:right w:val="single" w:sz="8" w:space="0" w:color="auto"/>
            </w:tcBorders>
            <w:shd w:val="clear" w:color="auto" w:fill="auto"/>
            <w:vAlign w:val="center"/>
            <w:hideMark/>
          </w:tcPr>
          <w:p w14:paraId="0F70DD86" w14:textId="77777777" w:rsidR="00F964D7" w:rsidRPr="00850AFD" w:rsidRDefault="00F964D7" w:rsidP="00F964D7">
            <w:pPr>
              <w:rPr>
                <w:rFonts w:ascii="Verdana" w:hAnsi="Verdana" w:cs="Calibri"/>
                <w:i/>
                <w:iCs/>
                <w:color w:val="000000"/>
                <w:sz w:val="18"/>
                <w:szCs w:val="18"/>
              </w:rPr>
            </w:pPr>
            <w:r w:rsidRPr="00850AFD">
              <w:rPr>
                <w:rFonts w:ascii="Verdana" w:hAnsi="Verdana" w:cs="Calibri"/>
                <w:i/>
                <w:iCs/>
                <w:color w:val="000000"/>
                <w:sz w:val="18"/>
                <w:szCs w:val="18"/>
              </w:rPr>
              <w:t>Antwoord</w:t>
            </w:r>
          </w:p>
        </w:tc>
        <w:tc>
          <w:tcPr>
            <w:tcW w:w="8720" w:type="dxa"/>
            <w:gridSpan w:val="2"/>
            <w:tcBorders>
              <w:top w:val="single" w:sz="8" w:space="0" w:color="auto"/>
              <w:left w:val="nil"/>
              <w:bottom w:val="single" w:sz="8" w:space="0" w:color="auto"/>
              <w:right w:val="single" w:sz="8" w:space="0" w:color="000000"/>
            </w:tcBorders>
            <w:shd w:val="clear" w:color="auto" w:fill="auto"/>
            <w:vAlign w:val="center"/>
            <w:hideMark/>
          </w:tcPr>
          <w:p w14:paraId="20D7ADE8" w14:textId="7EF6FE21" w:rsidR="00F964D7" w:rsidRDefault="00EF4872" w:rsidP="008F6450">
            <w:pPr>
              <w:pStyle w:val="Lijstalinea"/>
              <w:numPr>
                <w:ilvl w:val="0"/>
                <w:numId w:val="4"/>
              </w:numPr>
              <w:rPr>
                <w:rFonts w:ascii="Verdana" w:hAnsi="Verdana" w:cs="Calibri"/>
                <w:i/>
                <w:iCs/>
                <w:color w:val="000000"/>
                <w:sz w:val="18"/>
                <w:szCs w:val="18"/>
              </w:rPr>
            </w:pPr>
            <w:r>
              <w:rPr>
                <w:rFonts w:ascii="Verdana" w:hAnsi="Verdana" w:cs="Calibri"/>
                <w:i/>
                <w:iCs/>
                <w:color w:val="000000"/>
                <w:sz w:val="18"/>
                <w:szCs w:val="18"/>
              </w:rPr>
              <w:t xml:space="preserve">Ibabs wordt nu ingezet </w:t>
            </w:r>
            <w:r w:rsidR="008F6450">
              <w:rPr>
                <w:rFonts w:ascii="Verdana" w:hAnsi="Verdana" w:cs="Calibri"/>
                <w:i/>
                <w:iCs/>
                <w:color w:val="000000"/>
                <w:sz w:val="18"/>
                <w:szCs w:val="18"/>
              </w:rPr>
              <w:t>voor het digitaal vergaderen</w:t>
            </w:r>
          </w:p>
          <w:p w14:paraId="2E880EA9" w14:textId="76D93F16" w:rsidR="008F6450" w:rsidRDefault="008F21F3" w:rsidP="008F6450">
            <w:pPr>
              <w:pStyle w:val="Lijstalinea"/>
              <w:numPr>
                <w:ilvl w:val="0"/>
                <w:numId w:val="4"/>
              </w:numPr>
              <w:rPr>
                <w:rFonts w:ascii="Verdana" w:hAnsi="Verdana" w:cs="Calibri"/>
                <w:i/>
                <w:iCs/>
                <w:color w:val="000000"/>
                <w:sz w:val="18"/>
                <w:szCs w:val="18"/>
              </w:rPr>
            </w:pPr>
            <w:r>
              <w:rPr>
                <w:rFonts w:ascii="Verdana" w:hAnsi="Verdana" w:cs="Calibri"/>
                <w:i/>
                <w:iCs/>
                <w:color w:val="000000"/>
                <w:sz w:val="18"/>
                <w:szCs w:val="18"/>
              </w:rPr>
              <w:t>Het bestuurlijke besluitvormingsproces heeft betrekking tot en met de B&amp;W vergadering/besluitenlijst. Het proces is daarbij van het opstellen, aanbieden , paraferen tot en met definitieve besluit Integratie met Ibabs (wordt nu gebruikt door B&amp;W) kan hierbij een rol spelen.</w:t>
            </w:r>
          </w:p>
          <w:p w14:paraId="77EF1AF8" w14:textId="4AB91D54" w:rsidR="008F21F3" w:rsidRPr="008F6450" w:rsidRDefault="008F21F3" w:rsidP="008F6450">
            <w:pPr>
              <w:pStyle w:val="Lijstalinea"/>
              <w:numPr>
                <w:ilvl w:val="0"/>
                <w:numId w:val="4"/>
              </w:numPr>
              <w:rPr>
                <w:rFonts w:ascii="Verdana" w:hAnsi="Verdana" w:cs="Calibri"/>
                <w:i/>
                <w:iCs/>
                <w:color w:val="000000"/>
                <w:sz w:val="18"/>
                <w:szCs w:val="18"/>
              </w:rPr>
            </w:pPr>
            <w:r>
              <w:rPr>
                <w:rFonts w:ascii="Verdana" w:hAnsi="Verdana" w:cs="Calibri"/>
                <w:i/>
                <w:iCs/>
                <w:color w:val="000000"/>
                <w:sz w:val="18"/>
                <w:szCs w:val="18"/>
              </w:rPr>
              <w:t xml:space="preserve">Na gunning kunnen we een procesbeschrijving </w:t>
            </w:r>
            <w:r w:rsidR="00695DA8">
              <w:rPr>
                <w:rFonts w:ascii="Verdana" w:hAnsi="Verdana" w:cs="Calibri"/>
                <w:i/>
                <w:iCs/>
                <w:color w:val="000000"/>
                <w:sz w:val="18"/>
                <w:szCs w:val="18"/>
              </w:rPr>
              <w:t>voor u opstellen.</w:t>
            </w:r>
          </w:p>
        </w:tc>
      </w:tr>
      <w:tr w:rsidR="00F964D7" w:rsidRPr="00850AFD" w14:paraId="5718DAFC" w14:textId="77777777" w:rsidTr="00C027DB">
        <w:trPr>
          <w:trHeight w:val="199"/>
        </w:trPr>
        <w:tc>
          <w:tcPr>
            <w:tcW w:w="1067" w:type="dxa"/>
            <w:tcBorders>
              <w:top w:val="nil"/>
              <w:left w:val="nil"/>
              <w:bottom w:val="nil"/>
              <w:right w:val="nil"/>
            </w:tcBorders>
            <w:shd w:val="clear" w:color="auto" w:fill="auto"/>
            <w:noWrap/>
            <w:vAlign w:val="bottom"/>
            <w:hideMark/>
          </w:tcPr>
          <w:p w14:paraId="0313BD09" w14:textId="77777777" w:rsidR="00F964D7" w:rsidRPr="00850AFD" w:rsidRDefault="00F964D7" w:rsidP="00F964D7">
            <w:pPr>
              <w:rPr>
                <w:rFonts w:ascii="Calibri" w:hAnsi="Calibri" w:cs="Calibri"/>
                <w:color w:val="000000"/>
                <w:sz w:val="22"/>
                <w:szCs w:val="22"/>
              </w:rPr>
            </w:pPr>
          </w:p>
        </w:tc>
        <w:tc>
          <w:tcPr>
            <w:tcW w:w="3460" w:type="dxa"/>
            <w:tcBorders>
              <w:top w:val="nil"/>
              <w:left w:val="nil"/>
              <w:bottom w:val="nil"/>
              <w:right w:val="nil"/>
            </w:tcBorders>
            <w:shd w:val="clear" w:color="auto" w:fill="auto"/>
            <w:noWrap/>
            <w:vAlign w:val="bottom"/>
            <w:hideMark/>
          </w:tcPr>
          <w:p w14:paraId="2747BBD1" w14:textId="77777777" w:rsidR="00F964D7" w:rsidRPr="00850AFD" w:rsidRDefault="00F964D7" w:rsidP="00F964D7">
            <w:pPr>
              <w:rPr>
                <w:rFonts w:ascii="Calibri" w:hAnsi="Calibri" w:cs="Calibri"/>
                <w:color w:val="000000"/>
                <w:sz w:val="22"/>
                <w:szCs w:val="22"/>
              </w:rPr>
            </w:pPr>
          </w:p>
        </w:tc>
        <w:tc>
          <w:tcPr>
            <w:tcW w:w="5260" w:type="dxa"/>
            <w:tcBorders>
              <w:top w:val="nil"/>
              <w:left w:val="nil"/>
              <w:bottom w:val="nil"/>
              <w:right w:val="nil"/>
            </w:tcBorders>
            <w:shd w:val="clear" w:color="auto" w:fill="auto"/>
            <w:noWrap/>
            <w:vAlign w:val="bottom"/>
            <w:hideMark/>
          </w:tcPr>
          <w:p w14:paraId="05FD0797" w14:textId="77777777" w:rsidR="00F964D7" w:rsidRPr="00850AFD" w:rsidRDefault="00F964D7" w:rsidP="00F964D7">
            <w:pPr>
              <w:rPr>
                <w:rFonts w:ascii="Calibri" w:hAnsi="Calibri" w:cs="Calibri"/>
                <w:color w:val="000000"/>
                <w:sz w:val="22"/>
                <w:szCs w:val="22"/>
              </w:rPr>
            </w:pPr>
          </w:p>
        </w:tc>
      </w:tr>
      <w:tr w:rsidR="00F964D7" w:rsidRPr="00850AFD" w14:paraId="4A2FEA90" w14:textId="77777777" w:rsidTr="00C027DB">
        <w:trPr>
          <w:trHeight w:val="499"/>
        </w:trPr>
        <w:tc>
          <w:tcPr>
            <w:tcW w:w="1067" w:type="dxa"/>
            <w:tcBorders>
              <w:top w:val="single" w:sz="8" w:space="0" w:color="auto"/>
              <w:left w:val="single" w:sz="8" w:space="0" w:color="auto"/>
              <w:bottom w:val="single" w:sz="8" w:space="0" w:color="auto"/>
              <w:right w:val="single" w:sz="8" w:space="0" w:color="auto"/>
            </w:tcBorders>
            <w:shd w:val="clear" w:color="000000" w:fill="DDDDDD"/>
            <w:vAlign w:val="center"/>
            <w:hideMark/>
          </w:tcPr>
          <w:p w14:paraId="6F95D90D" w14:textId="77777777" w:rsidR="00F964D7" w:rsidRPr="00850AFD" w:rsidRDefault="00F964D7" w:rsidP="00F964D7">
            <w:pPr>
              <w:rPr>
                <w:rFonts w:ascii="Verdana" w:hAnsi="Verdana" w:cs="Calibri"/>
                <w:b/>
                <w:bCs/>
                <w:color w:val="000000"/>
                <w:sz w:val="18"/>
                <w:szCs w:val="18"/>
              </w:rPr>
            </w:pPr>
            <w:r w:rsidRPr="00850AFD">
              <w:rPr>
                <w:rFonts w:ascii="Verdana" w:hAnsi="Verdana" w:cs="Calibri"/>
                <w:b/>
                <w:bCs/>
                <w:color w:val="000000"/>
                <w:sz w:val="18"/>
                <w:szCs w:val="18"/>
              </w:rPr>
              <w:t xml:space="preserve">Vraag </w:t>
            </w:r>
            <w:r>
              <w:rPr>
                <w:rFonts w:ascii="Verdana" w:hAnsi="Verdana" w:cs="Calibri"/>
                <w:b/>
                <w:bCs/>
                <w:color w:val="000000"/>
                <w:sz w:val="18"/>
                <w:szCs w:val="18"/>
              </w:rPr>
              <w:t>23</w:t>
            </w:r>
          </w:p>
        </w:tc>
        <w:tc>
          <w:tcPr>
            <w:tcW w:w="3460" w:type="dxa"/>
            <w:tcBorders>
              <w:top w:val="single" w:sz="8" w:space="0" w:color="auto"/>
              <w:left w:val="nil"/>
              <w:bottom w:val="single" w:sz="8" w:space="0" w:color="auto"/>
              <w:right w:val="single" w:sz="8" w:space="0" w:color="auto"/>
            </w:tcBorders>
            <w:shd w:val="clear" w:color="000000" w:fill="DDDDDD"/>
            <w:vAlign w:val="center"/>
            <w:hideMark/>
          </w:tcPr>
          <w:p w14:paraId="62B4A9F4" w14:textId="77777777" w:rsidR="00F964D7" w:rsidRPr="00850AFD" w:rsidRDefault="00F964D7" w:rsidP="00F964D7">
            <w:pPr>
              <w:rPr>
                <w:rFonts w:ascii="Verdana" w:hAnsi="Verdana" w:cs="Calibri"/>
                <w:b/>
                <w:bCs/>
                <w:color w:val="000000"/>
                <w:sz w:val="18"/>
                <w:szCs w:val="18"/>
              </w:rPr>
            </w:pPr>
            <w:r>
              <w:rPr>
                <w:rFonts w:ascii="Verdana" w:hAnsi="Verdana" w:cs="Calibri"/>
                <w:b/>
                <w:bCs/>
                <w:color w:val="000000"/>
                <w:sz w:val="18"/>
                <w:szCs w:val="18"/>
              </w:rPr>
              <w:t>PvE</w:t>
            </w:r>
          </w:p>
        </w:tc>
        <w:tc>
          <w:tcPr>
            <w:tcW w:w="5260" w:type="dxa"/>
            <w:tcBorders>
              <w:top w:val="single" w:sz="8" w:space="0" w:color="auto"/>
              <w:left w:val="nil"/>
              <w:bottom w:val="single" w:sz="8" w:space="0" w:color="auto"/>
              <w:right w:val="single" w:sz="8" w:space="0" w:color="auto"/>
            </w:tcBorders>
            <w:shd w:val="clear" w:color="000000" w:fill="DDDDDD"/>
            <w:vAlign w:val="center"/>
            <w:hideMark/>
          </w:tcPr>
          <w:p w14:paraId="47E8D493" w14:textId="77777777" w:rsidR="00F964D7" w:rsidRPr="00850AFD" w:rsidRDefault="00F964D7" w:rsidP="00F964D7">
            <w:pPr>
              <w:rPr>
                <w:rFonts w:ascii="Verdana" w:hAnsi="Verdana" w:cs="Calibri"/>
                <w:b/>
                <w:bCs/>
                <w:color w:val="000000"/>
                <w:sz w:val="18"/>
                <w:szCs w:val="18"/>
              </w:rPr>
            </w:pPr>
            <w:r>
              <w:rPr>
                <w:rFonts w:ascii="Verdana" w:hAnsi="Verdana" w:cs="Calibri"/>
                <w:b/>
                <w:bCs/>
                <w:color w:val="000000"/>
                <w:sz w:val="18"/>
                <w:szCs w:val="18"/>
              </w:rPr>
              <w:t>O6</w:t>
            </w:r>
          </w:p>
        </w:tc>
      </w:tr>
      <w:tr w:rsidR="00F964D7" w:rsidRPr="00850AFD" w14:paraId="64062383" w14:textId="77777777" w:rsidTr="00C027DB">
        <w:trPr>
          <w:trHeight w:val="499"/>
        </w:trPr>
        <w:tc>
          <w:tcPr>
            <w:tcW w:w="9787" w:type="dxa"/>
            <w:gridSpan w:val="3"/>
            <w:tcBorders>
              <w:top w:val="single" w:sz="8" w:space="0" w:color="auto"/>
              <w:left w:val="single" w:sz="8" w:space="0" w:color="auto"/>
              <w:bottom w:val="single" w:sz="8" w:space="0" w:color="auto"/>
              <w:right w:val="single" w:sz="8" w:space="0" w:color="000000"/>
            </w:tcBorders>
            <w:shd w:val="clear" w:color="auto" w:fill="auto"/>
            <w:vAlign w:val="center"/>
            <w:hideMark/>
          </w:tcPr>
          <w:p w14:paraId="2B466404" w14:textId="77777777" w:rsidR="00F964D7" w:rsidRDefault="00F964D7" w:rsidP="00F964D7">
            <w:pPr>
              <w:rPr>
                <w:rFonts w:ascii="Verdana" w:hAnsi="Verdana" w:cs="Calibri"/>
                <w:color w:val="000000"/>
                <w:sz w:val="18"/>
                <w:szCs w:val="18"/>
              </w:rPr>
            </w:pPr>
            <w:r w:rsidRPr="003A5765">
              <w:rPr>
                <w:rFonts w:ascii="Verdana" w:hAnsi="Verdana" w:cs="Calibri"/>
                <w:color w:val="000000"/>
                <w:sz w:val="18"/>
                <w:szCs w:val="18"/>
              </w:rPr>
              <w:t>De oplossing is in staat om vanuit de zaak e-mails te versturen door middel van Microsoft Outlook met in de bijlage geselecteerde documenten uit het DMS</w:t>
            </w:r>
            <w:r>
              <w:rPr>
                <w:rFonts w:ascii="Verdana" w:hAnsi="Verdana" w:cs="Calibri"/>
                <w:color w:val="000000"/>
                <w:sz w:val="18"/>
                <w:szCs w:val="18"/>
              </w:rPr>
              <w:t>.</w:t>
            </w:r>
          </w:p>
          <w:p w14:paraId="4677AECA" w14:textId="77777777" w:rsidR="00F964D7" w:rsidRDefault="00F964D7" w:rsidP="00F964D7">
            <w:pPr>
              <w:rPr>
                <w:rFonts w:ascii="Verdana" w:hAnsi="Verdana" w:cs="Calibri"/>
                <w:color w:val="000000"/>
                <w:sz w:val="18"/>
                <w:szCs w:val="18"/>
              </w:rPr>
            </w:pPr>
          </w:p>
          <w:p w14:paraId="78796434" w14:textId="77777777" w:rsidR="00F964D7" w:rsidRPr="00850AFD" w:rsidRDefault="00F964D7" w:rsidP="00F964D7">
            <w:pPr>
              <w:rPr>
                <w:rFonts w:ascii="Verdana" w:hAnsi="Verdana" w:cs="Calibri"/>
                <w:color w:val="000000"/>
                <w:sz w:val="18"/>
                <w:szCs w:val="18"/>
              </w:rPr>
            </w:pPr>
            <w:r>
              <w:rPr>
                <w:rFonts w:ascii="Verdana" w:hAnsi="Verdana" w:cs="Calibri"/>
                <w:color w:val="000000"/>
                <w:sz w:val="18"/>
                <w:szCs w:val="18"/>
              </w:rPr>
              <w:t xml:space="preserve">Kunt u dit nader toelichten? </w:t>
            </w:r>
            <w:r w:rsidRPr="003A5765">
              <w:rPr>
                <w:rFonts w:ascii="Verdana" w:hAnsi="Verdana" w:cs="Calibri"/>
                <w:color w:val="000000"/>
                <w:sz w:val="18"/>
                <w:szCs w:val="18"/>
              </w:rPr>
              <w:t>Bedoeld</w:t>
            </w:r>
            <w:r w:rsidR="00E23DF5">
              <w:rPr>
                <w:rFonts w:ascii="Verdana" w:hAnsi="Verdana" w:cs="Calibri"/>
                <w:color w:val="000000"/>
                <w:sz w:val="18"/>
                <w:szCs w:val="18"/>
              </w:rPr>
              <w:t>t</w:t>
            </w:r>
            <w:r w:rsidRPr="003A5765">
              <w:rPr>
                <w:rFonts w:ascii="Verdana" w:hAnsi="Verdana" w:cs="Calibri"/>
                <w:color w:val="000000"/>
                <w:sz w:val="18"/>
                <w:szCs w:val="18"/>
              </w:rPr>
              <w:t xml:space="preserve"> </w:t>
            </w:r>
            <w:r>
              <w:rPr>
                <w:rFonts w:ascii="Verdana" w:hAnsi="Verdana" w:cs="Calibri"/>
                <w:color w:val="000000"/>
                <w:sz w:val="18"/>
                <w:szCs w:val="18"/>
              </w:rPr>
              <w:t xml:space="preserve">u </w:t>
            </w:r>
            <w:r w:rsidRPr="003A5765">
              <w:rPr>
                <w:rFonts w:ascii="Verdana" w:hAnsi="Verdana" w:cs="Calibri"/>
                <w:color w:val="000000"/>
                <w:sz w:val="18"/>
                <w:szCs w:val="18"/>
              </w:rPr>
              <w:t>hier dat het mogelijk dient te zijn om vanuit de applicatie te e-mailen (en onderwater gebruik te maken van een mailserver)?</w:t>
            </w:r>
          </w:p>
        </w:tc>
      </w:tr>
      <w:tr w:rsidR="00F964D7" w:rsidRPr="00850AFD" w14:paraId="7281E6D0" w14:textId="77777777" w:rsidTr="00C027DB">
        <w:trPr>
          <w:trHeight w:val="499"/>
        </w:trPr>
        <w:tc>
          <w:tcPr>
            <w:tcW w:w="1067" w:type="dxa"/>
            <w:tcBorders>
              <w:top w:val="nil"/>
              <w:left w:val="single" w:sz="8" w:space="0" w:color="auto"/>
              <w:bottom w:val="single" w:sz="8" w:space="0" w:color="auto"/>
              <w:right w:val="single" w:sz="8" w:space="0" w:color="auto"/>
            </w:tcBorders>
            <w:shd w:val="clear" w:color="auto" w:fill="auto"/>
            <w:vAlign w:val="center"/>
            <w:hideMark/>
          </w:tcPr>
          <w:p w14:paraId="5A8D45E9" w14:textId="77777777" w:rsidR="00F964D7" w:rsidRPr="00850AFD" w:rsidRDefault="00F964D7" w:rsidP="00F964D7">
            <w:pPr>
              <w:rPr>
                <w:rFonts w:ascii="Verdana" w:hAnsi="Verdana" w:cs="Calibri"/>
                <w:i/>
                <w:iCs/>
                <w:color w:val="000000"/>
                <w:sz w:val="18"/>
                <w:szCs w:val="18"/>
              </w:rPr>
            </w:pPr>
            <w:r w:rsidRPr="00850AFD">
              <w:rPr>
                <w:rFonts w:ascii="Verdana" w:hAnsi="Verdana" w:cs="Calibri"/>
                <w:i/>
                <w:iCs/>
                <w:color w:val="000000"/>
                <w:sz w:val="18"/>
                <w:szCs w:val="18"/>
              </w:rPr>
              <w:t>Antwoord</w:t>
            </w:r>
          </w:p>
        </w:tc>
        <w:tc>
          <w:tcPr>
            <w:tcW w:w="8720" w:type="dxa"/>
            <w:gridSpan w:val="2"/>
            <w:tcBorders>
              <w:top w:val="single" w:sz="8" w:space="0" w:color="auto"/>
              <w:left w:val="nil"/>
              <w:bottom w:val="single" w:sz="8" w:space="0" w:color="auto"/>
              <w:right w:val="single" w:sz="8" w:space="0" w:color="000000"/>
            </w:tcBorders>
            <w:shd w:val="clear" w:color="auto" w:fill="auto"/>
            <w:vAlign w:val="center"/>
            <w:hideMark/>
          </w:tcPr>
          <w:p w14:paraId="78BFD601" w14:textId="1CC7A165" w:rsidR="00F964D7" w:rsidRPr="00850AFD" w:rsidRDefault="00F964D7" w:rsidP="00660C0A">
            <w:pPr>
              <w:rPr>
                <w:rFonts w:ascii="Verdana" w:hAnsi="Verdana" w:cs="Calibri"/>
                <w:i/>
                <w:iCs/>
                <w:color w:val="000000"/>
                <w:sz w:val="18"/>
                <w:szCs w:val="18"/>
              </w:rPr>
            </w:pPr>
            <w:r w:rsidRPr="00850AFD">
              <w:rPr>
                <w:rFonts w:ascii="Verdana" w:hAnsi="Verdana" w:cs="Calibri"/>
                <w:i/>
                <w:iCs/>
                <w:color w:val="000000"/>
                <w:sz w:val="18"/>
                <w:szCs w:val="18"/>
              </w:rPr>
              <w:t> </w:t>
            </w:r>
            <w:r w:rsidR="00660C0A">
              <w:rPr>
                <w:rFonts w:ascii="Verdana" w:hAnsi="Verdana" w:cs="Calibri"/>
                <w:i/>
                <w:iCs/>
                <w:color w:val="000000"/>
                <w:sz w:val="18"/>
                <w:szCs w:val="18"/>
              </w:rPr>
              <w:t>Nee, het is een wens dat de oplossing via Outlook kan</w:t>
            </w:r>
            <w:r w:rsidR="00660C0A" w:rsidRPr="001777EF">
              <w:rPr>
                <w:rFonts w:ascii="Verdana" w:hAnsi="Verdana" w:cs="Calibri"/>
                <w:i/>
                <w:iCs/>
                <w:color w:val="000000"/>
                <w:sz w:val="18"/>
                <w:szCs w:val="18"/>
              </w:rPr>
              <w:t xml:space="preserve"> mailen.</w:t>
            </w:r>
            <w:r w:rsidR="00EB2783">
              <w:rPr>
                <w:rFonts w:ascii="Verdana" w:hAnsi="Verdana" w:cs="Calibri"/>
                <w:i/>
                <w:iCs/>
                <w:color w:val="000000"/>
                <w:sz w:val="18"/>
                <w:szCs w:val="18"/>
              </w:rPr>
              <w:t xml:space="preserve"> </w:t>
            </w:r>
          </w:p>
        </w:tc>
      </w:tr>
      <w:tr w:rsidR="00F964D7" w:rsidRPr="00850AFD" w14:paraId="0A651730" w14:textId="77777777" w:rsidTr="00C027DB">
        <w:trPr>
          <w:trHeight w:val="199"/>
        </w:trPr>
        <w:tc>
          <w:tcPr>
            <w:tcW w:w="1067" w:type="dxa"/>
            <w:tcBorders>
              <w:top w:val="nil"/>
              <w:left w:val="nil"/>
              <w:bottom w:val="nil"/>
              <w:right w:val="nil"/>
            </w:tcBorders>
            <w:shd w:val="clear" w:color="auto" w:fill="auto"/>
            <w:noWrap/>
            <w:vAlign w:val="bottom"/>
            <w:hideMark/>
          </w:tcPr>
          <w:p w14:paraId="7C809C8A" w14:textId="77777777" w:rsidR="00F964D7" w:rsidRPr="00850AFD" w:rsidRDefault="00F964D7" w:rsidP="00F964D7">
            <w:pPr>
              <w:rPr>
                <w:rFonts w:ascii="Calibri" w:hAnsi="Calibri" w:cs="Calibri"/>
                <w:color w:val="000000"/>
                <w:sz w:val="22"/>
                <w:szCs w:val="22"/>
              </w:rPr>
            </w:pPr>
          </w:p>
        </w:tc>
        <w:tc>
          <w:tcPr>
            <w:tcW w:w="3460" w:type="dxa"/>
            <w:tcBorders>
              <w:top w:val="nil"/>
              <w:left w:val="nil"/>
              <w:bottom w:val="nil"/>
              <w:right w:val="nil"/>
            </w:tcBorders>
            <w:shd w:val="clear" w:color="auto" w:fill="auto"/>
            <w:noWrap/>
            <w:vAlign w:val="bottom"/>
            <w:hideMark/>
          </w:tcPr>
          <w:p w14:paraId="6D025862" w14:textId="77777777" w:rsidR="00F964D7" w:rsidRPr="00850AFD" w:rsidRDefault="00F964D7" w:rsidP="00F964D7">
            <w:pPr>
              <w:rPr>
                <w:rFonts w:ascii="Calibri" w:hAnsi="Calibri" w:cs="Calibri"/>
                <w:color w:val="000000"/>
                <w:sz w:val="22"/>
                <w:szCs w:val="22"/>
              </w:rPr>
            </w:pPr>
          </w:p>
        </w:tc>
        <w:tc>
          <w:tcPr>
            <w:tcW w:w="5260" w:type="dxa"/>
            <w:tcBorders>
              <w:top w:val="nil"/>
              <w:left w:val="nil"/>
              <w:bottom w:val="nil"/>
              <w:right w:val="nil"/>
            </w:tcBorders>
            <w:shd w:val="clear" w:color="auto" w:fill="auto"/>
            <w:noWrap/>
            <w:vAlign w:val="bottom"/>
            <w:hideMark/>
          </w:tcPr>
          <w:p w14:paraId="0E05AA5B" w14:textId="77777777" w:rsidR="00F964D7" w:rsidRPr="00850AFD" w:rsidRDefault="00F964D7" w:rsidP="00F964D7">
            <w:pPr>
              <w:rPr>
                <w:rFonts w:ascii="Calibri" w:hAnsi="Calibri" w:cs="Calibri"/>
                <w:color w:val="000000"/>
                <w:sz w:val="22"/>
                <w:szCs w:val="22"/>
              </w:rPr>
            </w:pPr>
          </w:p>
        </w:tc>
      </w:tr>
      <w:tr w:rsidR="00F964D7" w:rsidRPr="00850AFD" w14:paraId="000D50E8" w14:textId="77777777" w:rsidTr="00C027DB">
        <w:trPr>
          <w:trHeight w:val="499"/>
        </w:trPr>
        <w:tc>
          <w:tcPr>
            <w:tcW w:w="1067" w:type="dxa"/>
            <w:tcBorders>
              <w:top w:val="single" w:sz="8" w:space="0" w:color="auto"/>
              <w:left w:val="single" w:sz="8" w:space="0" w:color="auto"/>
              <w:bottom w:val="single" w:sz="8" w:space="0" w:color="auto"/>
              <w:right w:val="single" w:sz="8" w:space="0" w:color="auto"/>
            </w:tcBorders>
            <w:shd w:val="clear" w:color="000000" w:fill="DDDDDD"/>
            <w:vAlign w:val="center"/>
            <w:hideMark/>
          </w:tcPr>
          <w:p w14:paraId="633753C4" w14:textId="77777777" w:rsidR="00F964D7" w:rsidRPr="00850AFD" w:rsidRDefault="00F964D7" w:rsidP="00F964D7">
            <w:pPr>
              <w:rPr>
                <w:rFonts w:ascii="Verdana" w:hAnsi="Verdana" w:cs="Calibri"/>
                <w:b/>
                <w:bCs/>
                <w:color w:val="000000"/>
                <w:sz w:val="18"/>
                <w:szCs w:val="18"/>
              </w:rPr>
            </w:pPr>
            <w:r w:rsidRPr="00850AFD">
              <w:rPr>
                <w:rFonts w:ascii="Verdana" w:hAnsi="Verdana" w:cs="Calibri"/>
                <w:b/>
                <w:bCs/>
                <w:color w:val="000000"/>
                <w:sz w:val="18"/>
                <w:szCs w:val="18"/>
              </w:rPr>
              <w:t xml:space="preserve">Vraag </w:t>
            </w:r>
            <w:r>
              <w:rPr>
                <w:rFonts w:ascii="Verdana" w:hAnsi="Verdana" w:cs="Calibri"/>
                <w:b/>
                <w:bCs/>
                <w:color w:val="000000"/>
                <w:sz w:val="18"/>
                <w:szCs w:val="18"/>
              </w:rPr>
              <w:t>24</w:t>
            </w:r>
          </w:p>
        </w:tc>
        <w:tc>
          <w:tcPr>
            <w:tcW w:w="3460" w:type="dxa"/>
            <w:tcBorders>
              <w:top w:val="single" w:sz="8" w:space="0" w:color="auto"/>
              <w:left w:val="nil"/>
              <w:bottom w:val="single" w:sz="8" w:space="0" w:color="auto"/>
              <w:right w:val="single" w:sz="8" w:space="0" w:color="auto"/>
            </w:tcBorders>
            <w:shd w:val="clear" w:color="000000" w:fill="DDDDDD"/>
            <w:vAlign w:val="center"/>
            <w:hideMark/>
          </w:tcPr>
          <w:p w14:paraId="5C958368" w14:textId="77777777" w:rsidR="00F964D7" w:rsidRPr="00850AFD" w:rsidRDefault="00F964D7" w:rsidP="00F964D7">
            <w:pPr>
              <w:rPr>
                <w:rFonts w:ascii="Verdana" w:hAnsi="Verdana" w:cs="Calibri"/>
                <w:b/>
                <w:bCs/>
                <w:color w:val="000000"/>
                <w:sz w:val="18"/>
                <w:szCs w:val="18"/>
              </w:rPr>
            </w:pPr>
            <w:r>
              <w:rPr>
                <w:rFonts w:ascii="Verdana" w:hAnsi="Verdana" w:cs="Calibri"/>
                <w:b/>
                <w:bCs/>
                <w:color w:val="000000"/>
                <w:sz w:val="18"/>
                <w:szCs w:val="18"/>
              </w:rPr>
              <w:t>PvE</w:t>
            </w:r>
          </w:p>
        </w:tc>
        <w:tc>
          <w:tcPr>
            <w:tcW w:w="5260" w:type="dxa"/>
            <w:tcBorders>
              <w:top w:val="single" w:sz="8" w:space="0" w:color="auto"/>
              <w:left w:val="nil"/>
              <w:bottom w:val="single" w:sz="8" w:space="0" w:color="auto"/>
              <w:right w:val="single" w:sz="8" w:space="0" w:color="auto"/>
            </w:tcBorders>
            <w:shd w:val="clear" w:color="000000" w:fill="DDDDDD"/>
            <w:vAlign w:val="center"/>
            <w:hideMark/>
          </w:tcPr>
          <w:p w14:paraId="6EDF1AA0" w14:textId="77777777" w:rsidR="00F964D7" w:rsidRPr="00850AFD" w:rsidRDefault="00F964D7" w:rsidP="00F964D7">
            <w:pPr>
              <w:rPr>
                <w:rFonts w:ascii="Verdana" w:hAnsi="Verdana" w:cs="Calibri"/>
                <w:b/>
                <w:bCs/>
                <w:color w:val="000000"/>
                <w:sz w:val="18"/>
                <w:szCs w:val="18"/>
              </w:rPr>
            </w:pPr>
            <w:r>
              <w:rPr>
                <w:rFonts w:ascii="Verdana" w:hAnsi="Verdana" w:cs="Calibri"/>
                <w:b/>
                <w:bCs/>
                <w:color w:val="000000"/>
                <w:sz w:val="18"/>
                <w:szCs w:val="18"/>
              </w:rPr>
              <w:t>O9</w:t>
            </w:r>
          </w:p>
        </w:tc>
      </w:tr>
      <w:tr w:rsidR="00F964D7" w:rsidRPr="00850AFD" w14:paraId="31C3D2DC" w14:textId="77777777" w:rsidTr="00C027DB">
        <w:trPr>
          <w:trHeight w:val="499"/>
        </w:trPr>
        <w:tc>
          <w:tcPr>
            <w:tcW w:w="9787" w:type="dxa"/>
            <w:gridSpan w:val="3"/>
            <w:tcBorders>
              <w:top w:val="single" w:sz="8" w:space="0" w:color="auto"/>
              <w:left w:val="single" w:sz="8" w:space="0" w:color="auto"/>
              <w:bottom w:val="single" w:sz="8" w:space="0" w:color="auto"/>
              <w:right w:val="single" w:sz="8" w:space="0" w:color="000000"/>
            </w:tcBorders>
            <w:shd w:val="clear" w:color="auto" w:fill="auto"/>
            <w:vAlign w:val="center"/>
            <w:hideMark/>
          </w:tcPr>
          <w:p w14:paraId="19E59399" w14:textId="77777777" w:rsidR="00F964D7" w:rsidRDefault="00F964D7" w:rsidP="00F964D7">
            <w:pPr>
              <w:rPr>
                <w:rFonts w:ascii="Verdana" w:hAnsi="Verdana" w:cs="Calibri"/>
                <w:color w:val="000000"/>
                <w:sz w:val="18"/>
                <w:szCs w:val="18"/>
              </w:rPr>
            </w:pPr>
            <w:r>
              <w:rPr>
                <w:rFonts w:ascii="Verdana" w:hAnsi="Verdana" w:cs="Calibri"/>
                <w:color w:val="000000"/>
                <w:sz w:val="18"/>
                <w:szCs w:val="18"/>
              </w:rPr>
              <w:t xml:space="preserve">Leverancier dient aan te geven of de oplossing de mogelijkheid ondersteunt om </w:t>
            </w:r>
            <w:r w:rsidRPr="003A5765">
              <w:rPr>
                <w:rFonts w:ascii="Verdana" w:hAnsi="Verdana" w:cs="Calibri"/>
                <w:color w:val="000000"/>
                <w:sz w:val="18"/>
                <w:szCs w:val="18"/>
              </w:rPr>
              <w:t>als</w:t>
            </w:r>
            <w:r>
              <w:rPr>
                <w:rFonts w:ascii="Verdana" w:hAnsi="Verdana" w:cs="Calibri"/>
                <w:color w:val="000000"/>
                <w:sz w:val="18"/>
                <w:szCs w:val="18"/>
              </w:rPr>
              <w:t xml:space="preserve"> </w:t>
            </w:r>
            <w:r w:rsidRPr="003A5765">
              <w:rPr>
                <w:rFonts w:ascii="Verdana" w:hAnsi="Verdana" w:cs="Calibri"/>
                <w:color w:val="000000"/>
                <w:sz w:val="18"/>
                <w:szCs w:val="18"/>
              </w:rPr>
              <w:t xml:space="preserve">samenwerkingsplatform met externe partners zoals o.a. omgevingsdienst te gebruiken. </w:t>
            </w:r>
          </w:p>
          <w:p w14:paraId="175C1AB8" w14:textId="77777777" w:rsidR="00F964D7" w:rsidRDefault="00F964D7" w:rsidP="00F964D7">
            <w:pPr>
              <w:rPr>
                <w:rFonts w:ascii="Verdana" w:hAnsi="Verdana" w:cs="Calibri"/>
                <w:color w:val="000000"/>
                <w:sz w:val="18"/>
                <w:szCs w:val="18"/>
              </w:rPr>
            </w:pPr>
          </w:p>
          <w:p w14:paraId="4379C693" w14:textId="77777777" w:rsidR="00F964D7" w:rsidRPr="00850AFD" w:rsidRDefault="00F964D7" w:rsidP="00F964D7">
            <w:pPr>
              <w:rPr>
                <w:rFonts w:ascii="Verdana" w:hAnsi="Verdana" w:cs="Calibri"/>
                <w:color w:val="000000"/>
                <w:sz w:val="18"/>
                <w:szCs w:val="18"/>
              </w:rPr>
            </w:pPr>
            <w:r>
              <w:rPr>
                <w:rFonts w:ascii="Verdana" w:hAnsi="Verdana" w:cs="Calibri"/>
                <w:color w:val="000000"/>
                <w:sz w:val="18"/>
                <w:szCs w:val="18"/>
              </w:rPr>
              <w:t xml:space="preserve">Kunt u dit nader toelichten? Is het toegestaan dat </w:t>
            </w:r>
            <w:r w:rsidRPr="003A5765">
              <w:rPr>
                <w:rFonts w:ascii="Verdana" w:hAnsi="Verdana" w:cs="Calibri"/>
                <w:color w:val="000000"/>
                <w:sz w:val="18"/>
                <w:szCs w:val="18"/>
              </w:rPr>
              <w:t>externe</w:t>
            </w:r>
            <w:r>
              <w:rPr>
                <w:rFonts w:ascii="Verdana" w:hAnsi="Verdana" w:cs="Calibri"/>
                <w:color w:val="000000"/>
                <w:sz w:val="18"/>
                <w:szCs w:val="18"/>
              </w:rPr>
              <w:t>n</w:t>
            </w:r>
            <w:r w:rsidRPr="003A5765">
              <w:rPr>
                <w:rFonts w:ascii="Verdana" w:hAnsi="Verdana" w:cs="Calibri"/>
                <w:color w:val="000000"/>
                <w:sz w:val="18"/>
                <w:szCs w:val="18"/>
              </w:rPr>
              <w:t xml:space="preserve"> inloggen op het zaaksysteem (met natuurlijk de beveiligingsaspecten welk z</w:t>
            </w:r>
            <w:r>
              <w:rPr>
                <w:rFonts w:ascii="Verdana" w:hAnsi="Verdana" w:cs="Calibri"/>
                <w:color w:val="000000"/>
                <w:sz w:val="18"/>
                <w:szCs w:val="18"/>
              </w:rPr>
              <w:t>ijn benoemd in de bijlage cloud</w:t>
            </w:r>
            <w:r w:rsidRPr="003A5765">
              <w:rPr>
                <w:rFonts w:ascii="Verdana" w:hAnsi="Verdana" w:cs="Calibri"/>
                <w:color w:val="000000"/>
                <w:sz w:val="18"/>
                <w:szCs w:val="18"/>
              </w:rPr>
              <w:t>beleid)</w:t>
            </w:r>
            <w:r>
              <w:rPr>
                <w:rFonts w:ascii="Verdana" w:hAnsi="Verdana" w:cs="Calibri"/>
                <w:color w:val="000000"/>
                <w:sz w:val="18"/>
                <w:szCs w:val="18"/>
              </w:rPr>
              <w:t>?</w:t>
            </w:r>
          </w:p>
        </w:tc>
      </w:tr>
      <w:tr w:rsidR="00F964D7" w:rsidRPr="00850AFD" w14:paraId="24933B20" w14:textId="77777777" w:rsidTr="00C027DB">
        <w:trPr>
          <w:trHeight w:val="499"/>
        </w:trPr>
        <w:tc>
          <w:tcPr>
            <w:tcW w:w="1067" w:type="dxa"/>
            <w:tcBorders>
              <w:top w:val="nil"/>
              <w:left w:val="single" w:sz="8" w:space="0" w:color="auto"/>
              <w:bottom w:val="single" w:sz="8" w:space="0" w:color="auto"/>
              <w:right w:val="single" w:sz="8" w:space="0" w:color="auto"/>
            </w:tcBorders>
            <w:shd w:val="clear" w:color="auto" w:fill="auto"/>
            <w:vAlign w:val="center"/>
            <w:hideMark/>
          </w:tcPr>
          <w:p w14:paraId="407D00F0" w14:textId="77777777" w:rsidR="00F964D7" w:rsidRPr="00850AFD" w:rsidRDefault="00F964D7" w:rsidP="00F964D7">
            <w:pPr>
              <w:rPr>
                <w:rFonts w:ascii="Verdana" w:hAnsi="Verdana" w:cs="Calibri"/>
                <w:i/>
                <w:iCs/>
                <w:color w:val="000000"/>
                <w:sz w:val="18"/>
                <w:szCs w:val="18"/>
              </w:rPr>
            </w:pPr>
            <w:r w:rsidRPr="00850AFD">
              <w:rPr>
                <w:rFonts w:ascii="Verdana" w:hAnsi="Verdana" w:cs="Calibri"/>
                <w:i/>
                <w:iCs/>
                <w:color w:val="000000"/>
                <w:sz w:val="18"/>
                <w:szCs w:val="18"/>
              </w:rPr>
              <w:t>Antwoord</w:t>
            </w:r>
          </w:p>
        </w:tc>
        <w:tc>
          <w:tcPr>
            <w:tcW w:w="8720" w:type="dxa"/>
            <w:gridSpan w:val="2"/>
            <w:tcBorders>
              <w:top w:val="single" w:sz="8" w:space="0" w:color="auto"/>
              <w:left w:val="nil"/>
              <w:bottom w:val="single" w:sz="8" w:space="0" w:color="auto"/>
              <w:right w:val="single" w:sz="8" w:space="0" w:color="000000"/>
            </w:tcBorders>
            <w:shd w:val="clear" w:color="auto" w:fill="auto"/>
            <w:vAlign w:val="center"/>
            <w:hideMark/>
          </w:tcPr>
          <w:p w14:paraId="1699C7D0" w14:textId="1B687796" w:rsidR="00F964D7" w:rsidRPr="00850AFD" w:rsidRDefault="007B30D4" w:rsidP="00F964D7">
            <w:pPr>
              <w:rPr>
                <w:rFonts w:ascii="Verdana" w:hAnsi="Verdana" w:cs="Calibri"/>
                <w:i/>
                <w:iCs/>
                <w:color w:val="000000"/>
                <w:sz w:val="18"/>
                <w:szCs w:val="18"/>
              </w:rPr>
            </w:pPr>
            <w:r>
              <w:rPr>
                <w:rFonts w:ascii="Verdana" w:hAnsi="Verdana" w:cs="Calibri"/>
                <w:i/>
                <w:iCs/>
                <w:color w:val="000000"/>
                <w:sz w:val="18"/>
                <w:szCs w:val="18"/>
              </w:rPr>
              <w:t>Wij vernemen graag van u welke mogelijkheden</w:t>
            </w:r>
            <w:r w:rsidR="007837F8">
              <w:rPr>
                <w:rFonts w:ascii="Verdana" w:hAnsi="Verdana" w:cs="Calibri"/>
                <w:i/>
                <w:iCs/>
                <w:color w:val="000000"/>
                <w:sz w:val="18"/>
                <w:szCs w:val="18"/>
              </w:rPr>
              <w:t xml:space="preserve"> uw oplossing hierin biedt.</w:t>
            </w:r>
          </w:p>
        </w:tc>
      </w:tr>
      <w:tr w:rsidR="00F964D7" w:rsidRPr="00850AFD" w14:paraId="4FE376FE" w14:textId="77777777" w:rsidTr="00C027DB">
        <w:trPr>
          <w:trHeight w:val="199"/>
        </w:trPr>
        <w:tc>
          <w:tcPr>
            <w:tcW w:w="1067" w:type="dxa"/>
            <w:tcBorders>
              <w:top w:val="nil"/>
              <w:left w:val="nil"/>
              <w:bottom w:val="nil"/>
              <w:right w:val="nil"/>
            </w:tcBorders>
            <w:shd w:val="clear" w:color="auto" w:fill="auto"/>
            <w:noWrap/>
            <w:vAlign w:val="bottom"/>
            <w:hideMark/>
          </w:tcPr>
          <w:p w14:paraId="3F4FF5D2" w14:textId="77777777" w:rsidR="00F964D7" w:rsidRPr="00850AFD" w:rsidRDefault="00F964D7" w:rsidP="00F964D7">
            <w:pPr>
              <w:rPr>
                <w:rFonts w:ascii="Calibri" w:hAnsi="Calibri" w:cs="Calibri"/>
                <w:color w:val="000000"/>
                <w:sz w:val="22"/>
                <w:szCs w:val="22"/>
              </w:rPr>
            </w:pPr>
          </w:p>
        </w:tc>
        <w:tc>
          <w:tcPr>
            <w:tcW w:w="3460" w:type="dxa"/>
            <w:tcBorders>
              <w:top w:val="nil"/>
              <w:left w:val="nil"/>
              <w:bottom w:val="nil"/>
              <w:right w:val="nil"/>
            </w:tcBorders>
            <w:shd w:val="clear" w:color="auto" w:fill="auto"/>
            <w:noWrap/>
            <w:vAlign w:val="bottom"/>
            <w:hideMark/>
          </w:tcPr>
          <w:p w14:paraId="79963FCB" w14:textId="77777777" w:rsidR="00F964D7" w:rsidRPr="00850AFD" w:rsidRDefault="00F964D7" w:rsidP="00F964D7">
            <w:pPr>
              <w:rPr>
                <w:rFonts w:ascii="Calibri" w:hAnsi="Calibri" w:cs="Calibri"/>
                <w:color w:val="000000"/>
                <w:sz w:val="22"/>
                <w:szCs w:val="22"/>
              </w:rPr>
            </w:pPr>
          </w:p>
        </w:tc>
        <w:tc>
          <w:tcPr>
            <w:tcW w:w="5260" w:type="dxa"/>
            <w:tcBorders>
              <w:top w:val="nil"/>
              <w:left w:val="nil"/>
              <w:bottom w:val="nil"/>
              <w:right w:val="nil"/>
            </w:tcBorders>
            <w:shd w:val="clear" w:color="auto" w:fill="auto"/>
            <w:noWrap/>
            <w:vAlign w:val="bottom"/>
            <w:hideMark/>
          </w:tcPr>
          <w:p w14:paraId="141A4C07" w14:textId="77777777" w:rsidR="00F964D7" w:rsidRPr="00850AFD" w:rsidRDefault="00F964D7" w:rsidP="00F964D7">
            <w:pPr>
              <w:rPr>
                <w:rFonts w:ascii="Calibri" w:hAnsi="Calibri" w:cs="Calibri"/>
                <w:color w:val="000000"/>
                <w:sz w:val="22"/>
                <w:szCs w:val="22"/>
              </w:rPr>
            </w:pPr>
          </w:p>
        </w:tc>
      </w:tr>
      <w:tr w:rsidR="00F964D7" w:rsidRPr="00850AFD" w14:paraId="20474E9F" w14:textId="77777777" w:rsidTr="00C027DB">
        <w:trPr>
          <w:trHeight w:val="499"/>
        </w:trPr>
        <w:tc>
          <w:tcPr>
            <w:tcW w:w="1067" w:type="dxa"/>
            <w:tcBorders>
              <w:top w:val="single" w:sz="8" w:space="0" w:color="auto"/>
              <w:left w:val="single" w:sz="8" w:space="0" w:color="auto"/>
              <w:bottom w:val="single" w:sz="8" w:space="0" w:color="auto"/>
              <w:right w:val="single" w:sz="8" w:space="0" w:color="auto"/>
            </w:tcBorders>
            <w:shd w:val="clear" w:color="000000" w:fill="DDDDDD"/>
            <w:vAlign w:val="center"/>
            <w:hideMark/>
          </w:tcPr>
          <w:p w14:paraId="6458CEEE" w14:textId="77777777" w:rsidR="00F964D7" w:rsidRPr="00850AFD" w:rsidRDefault="00F964D7" w:rsidP="00F964D7">
            <w:pPr>
              <w:rPr>
                <w:rFonts w:ascii="Verdana" w:hAnsi="Verdana" w:cs="Calibri"/>
                <w:b/>
                <w:bCs/>
                <w:color w:val="000000"/>
                <w:sz w:val="18"/>
                <w:szCs w:val="18"/>
              </w:rPr>
            </w:pPr>
            <w:r w:rsidRPr="00850AFD">
              <w:rPr>
                <w:rFonts w:ascii="Verdana" w:hAnsi="Verdana" w:cs="Calibri"/>
                <w:b/>
                <w:bCs/>
                <w:color w:val="000000"/>
                <w:sz w:val="18"/>
                <w:szCs w:val="18"/>
              </w:rPr>
              <w:t xml:space="preserve">Vraag </w:t>
            </w:r>
            <w:r>
              <w:rPr>
                <w:rFonts w:ascii="Verdana" w:hAnsi="Verdana" w:cs="Calibri"/>
                <w:b/>
                <w:bCs/>
                <w:color w:val="000000"/>
                <w:sz w:val="18"/>
                <w:szCs w:val="18"/>
              </w:rPr>
              <w:t>25</w:t>
            </w:r>
          </w:p>
        </w:tc>
        <w:tc>
          <w:tcPr>
            <w:tcW w:w="3460" w:type="dxa"/>
            <w:tcBorders>
              <w:top w:val="single" w:sz="8" w:space="0" w:color="auto"/>
              <w:left w:val="nil"/>
              <w:bottom w:val="single" w:sz="8" w:space="0" w:color="auto"/>
              <w:right w:val="single" w:sz="8" w:space="0" w:color="auto"/>
            </w:tcBorders>
            <w:shd w:val="clear" w:color="000000" w:fill="DDDDDD"/>
            <w:vAlign w:val="center"/>
            <w:hideMark/>
          </w:tcPr>
          <w:p w14:paraId="3E076670" w14:textId="77777777" w:rsidR="00F964D7" w:rsidRPr="00850AFD" w:rsidRDefault="00F964D7" w:rsidP="00F964D7">
            <w:pPr>
              <w:rPr>
                <w:rFonts w:ascii="Verdana" w:hAnsi="Verdana" w:cs="Calibri"/>
                <w:b/>
                <w:bCs/>
                <w:color w:val="000000"/>
                <w:sz w:val="18"/>
                <w:szCs w:val="18"/>
              </w:rPr>
            </w:pPr>
            <w:r>
              <w:rPr>
                <w:rFonts w:ascii="Verdana" w:hAnsi="Verdana" w:cs="Calibri"/>
                <w:b/>
                <w:bCs/>
                <w:color w:val="000000"/>
                <w:sz w:val="18"/>
                <w:szCs w:val="18"/>
              </w:rPr>
              <w:t>PvE</w:t>
            </w:r>
          </w:p>
        </w:tc>
        <w:tc>
          <w:tcPr>
            <w:tcW w:w="5260" w:type="dxa"/>
            <w:tcBorders>
              <w:top w:val="single" w:sz="8" w:space="0" w:color="auto"/>
              <w:left w:val="nil"/>
              <w:bottom w:val="single" w:sz="8" w:space="0" w:color="auto"/>
              <w:right w:val="single" w:sz="8" w:space="0" w:color="auto"/>
            </w:tcBorders>
            <w:shd w:val="clear" w:color="000000" w:fill="DDDDDD"/>
            <w:vAlign w:val="center"/>
            <w:hideMark/>
          </w:tcPr>
          <w:p w14:paraId="3CF1B8B2" w14:textId="77777777" w:rsidR="00F964D7" w:rsidRPr="00850AFD" w:rsidRDefault="00F964D7" w:rsidP="00F964D7">
            <w:pPr>
              <w:rPr>
                <w:rFonts w:ascii="Verdana" w:hAnsi="Verdana" w:cs="Calibri"/>
                <w:b/>
                <w:bCs/>
                <w:color w:val="000000"/>
                <w:sz w:val="18"/>
                <w:szCs w:val="18"/>
              </w:rPr>
            </w:pPr>
            <w:r>
              <w:rPr>
                <w:rFonts w:ascii="Verdana" w:hAnsi="Verdana" w:cs="Calibri"/>
                <w:b/>
                <w:bCs/>
                <w:color w:val="000000"/>
                <w:sz w:val="18"/>
                <w:szCs w:val="18"/>
              </w:rPr>
              <w:t>010</w:t>
            </w:r>
          </w:p>
        </w:tc>
      </w:tr>
      <w:tr w:rsidR="00F964D7" w:rsidRPr="00850AFD" w14:paraId="5D0C02C9" w14:textId="77777777" w:rsidTr="00C027DB">
        <w:trPr>
          <w:trHeight w:val="499"/>
        </w:trPr>
        <w:tc>
          <w:tcPr>
            <w:tcW w:w="9787" w:type="dxa"/>
            <w:gridSpan w:val="3"/>
            <w:tcBorders>
              <w:top w:val="single" w:sz="8" w:space="0" w:color="auto"/>
              <w:left w:val="single" w:sz="8" w:space="0" w:color="auto"/>
              <w:bottom w:val="single" w:sz="8" w:space="0" w:color="auto"/>
              <w:right w:val="single" w:sz="8" w:space="0" w:color="000000"/>
            </w:tcBorders>
            <w:shd w:val="clear" w:color="auto" w:fill="auto"/>
            <w:vAlign w:val="center"/>
            <w:hideMark/>
          </w:tcPr>
          <w:p w14:paraId="6A9FE7F3" w14:textId="77777777" w:rsidR="00F964D7" w:rsidRDefault="00F964D7" w:rsidP="00F964D7">
            <w:pPr>
              <w:rPr>
                <w:rFonts w:ascii="Verdana" w:hAnsi="Verdana" w:cs="Calibri"/>
                <w:color w:val="000000"/>
                <w:sz w:val="18"/>
                <w:szCs w:val="18"/>
              </w:rPr>
            </w:pPr>
            <w:r w:rsidRPr="003A5765">
              <w:rPr>
                <w:rFonts w:ascii="Verdana" w:hAnsi="Verdana" w:cs="Calibri"/>
                <w:color w:val="000000"/>
                <w:sz w:val="18"/>
                <w:szCs w:val="18"/>
              </w:rPr>
              <w:t xml:space="preserve">Gemeente Waalwijk wil in het systeem ook haar contracten gaan beheren. </w:t>
            </w:r>
          </w:p>
          <w:p w14:paraId="13924C57" w14:textId="77777777" w:rsidR="00F964D7" w:rsidRDefault="00F964D7" w:rsidP="00F964D7">
            <w:pPr>
              <w:rPr>
                <w:rFonts w:ascii="Verdana" w:hAnsi="Verdana" w:cs="Calibri"/>
                <w:color w:val="000000"/>
                <w:sz w:val="18"/>
                <w:szCs w:val="18"/>
              </w:rPr>
            </w:pPr>
          </w:p>
          <w:p w14:paraId="6E877121" w14:textId="77777777" w:rsidR="00F964D7" w:rsidRPr="00850AFD" w:rsidRDefault="00F964D7" w:rsidP="00F964D7">
            <w:pPr>
              <w:rPr>
                <w:rFonts w:ascii="Verdana" w:hAnsi="Verdana" w:cs="Calibri"/>
                <w:color w:val="000000"/>
                <w:sz w:val="18"/>
                <w:szCs w:val="18"/>
              </w:rPr>
            </w:pPr>
            <w:r w:rsidRPr="003A5765">
              <w:rPr>
                <w:rFonts w:ascii="Verdana" w:hAnsi="Verdana" w:cs="Calibri"/>
                <w:color w:val="000000"/>
                <w:sz w:val="18"/>
                <w:szCs w:val="18"/>
              </w:rPr>
              <w:t>Kunt u een procesbeschrijving aanleveren</w:t>
            </w:r>
            <w:r>
              <w:rPr>
                <w:rFonts w:ascii="Verdana" w:hAnsi="Verdana" w:cs="Calibri"/>
                <w:color w:val="000000"/>
                <w:sz w:val="18"/>
                <w:szCs w:val="18"/>
              </w:rPr>
              <w:t xml:space="preserve"> van dit proces</w:t>
            </w:r>
            <w:r w:rsidRPr="003A5765">
              <w:rPr>
                <w:rFonts w:ascii="Verdana" w:hAnsi="Verdana" w:cs="Calibri"/>
                <w:color w:val="000000"/>
                <w:sz w:val="18"/>
                <w:szCs w:val="18"/>
              </w:rPr>
              <w:t>?</w:t>
            </w:r>
          </w:p>
        </w:tc>
      </w:tr>
      <w:tr w:rsidR="00F964D7" w:rsidRPr="00850AFD" w14:paraId="34BFF32E" w14:textId="77777777" w:rsidTr="00C027DB">
        <w:trPr>
          <w:trHeight w:val="499"/>
        </w:trPr>
        <w:tc>
          <w:tcPr>
            <w:tcW w:w="1067" w:type="dxa"/>
            <w:tcBorders>
              <w:top w:val="nil"/>
              <w:left w:val="single" w:sz="8" w:space="0" w:color="auto"/>
              <w:bottom w:val="single" w:sz="8" w:space="0" w:color="auto"/>
              <w:right w:val="single" w:sz="8" w:space="0" w:color="auto"/>
            </w:tcBorders>
            <w:shd w:val="clear" w:color="auto" w:fill="auto"/>
            <w:vAlign w:val="center"/>
            <w:hideMark/>
          </w:tcPr>
          <w:p w14:paraId="30D3C657" w14:textId="77777777" w:rsidR="00F964D7" w:rsidRPr="00850AFD" w:rsidRDefault="00F964D7" w:rsidP="00F964D7">
            <w:pPr>
              <w:rPr>
                <w:rFonts w:ascii="Verdana" w:hAnsi="Verdana" w:cs="Calibri"/>
                <w:i/>
                <w:iCs/>
                <w:color w:val="000000"/>
                <w:sz w:val="18"/>
                <w:szCs w:val="18"/>
              </w:rPr>
            </w:pPr>
            <w:r w:rsidRPr="00850AFD">
              <w:rPr>
                <w:rFonts w:ascii="Verdana" w:hAnsi="Verdana" w:cs="Calibri"/>
                <w:i/>
                <w:iCs/>
                <w:color w:val="000000"/>
                <w:sz w:val="18"/>
                <w:szCs w:val="18"/>
              </w:rPr>
              <w:t>Antwoord</w:t>
            </w:r>
          </w:p>
        </w:tc>
        <w:tc>
          <w:tcPr>
            <w:tcW w:w="8720" w:type="dxa"/>
            <w:gridSpan w:val="2"/>
            <w:tcBorders>
              <w:top w:val="single" w:sz="8" w:space="0" w:color="auto"/>
              <w:left w:val="nil"/>
              <w:bottom w:val="single" w:sz="8" w:space="0" w:color="auto"/>
              <w:right w:val="single" w:sz="8" w:space="0" w:color="000000"/>
            </w:tcBorders>
            <w:shd w:val="clear" w:color="auto" w:fill="auto"/>
            <w:vAlign w:val="center"/>
            <w:hideMark/>
          </w:tcPr>
          <w:p w14:paraId="476CD1F8" w14:textId="5D343CD2" w:rsidR="00F964D7" w:rsidRPr="00850AFD" w:rsidRDefault="00F964D7" w:rsidP="00F964D7">
            <w:pPr>
              <w:rPr>
                <w:rFonts w:ascii="Verdana" w:hAnsi="Verdana" w:cs="Calibri"/>
                <w:i/>
                <w:iCs/>
                <w:color w:val="000000"/>
                <w:sz w:val="18"/>
                <w:szCs w:val="18"/>
              </w:rPr>
            </w:pPr>
            <w:r w:rsidRPr="00850AFD">
              <w:rPr>
                <w:rFonts w:ascii="Verdana" w:hAnsi="Verdana" w:cs="Calibri"/>
                <w:i/>
                <w:iCs/>
                <w:color w:val="000000"/>
                <w:sz w:val="18"/>
                <w:szCs w:val="18"/>
              </w:rPr>
              <w:t> </w:t>
            </w:r>
            <w:r w:rsidR="008A4A14">
              <w:rPr>
                <w:rFonts w:ascii="Verdana" w:hAnsi="Verdana" w:cs="Calibri"/>
                <w:i/>
                <w:iCs/>
                <w:color w:val="000000"/>
                <w:sz w:val="18"/>
                <w:szCs w:val="18"/>
              </w:rPr>
              <w:t>Nee</w:t>
            </w:r>
            <w:r w:rsidR="007B153B">
              <w:rPr>
                <w:rFonts w:ascii="Verdana" w:hAnsi="Verdana" w:cs="Calibri"/>
                <w:i/>
                <w:iCs/>
                <w:color w:val="000000"/>
                <w:sz w:val="18"/>
                <w:szCs w:val="18"/>
              </w:rPr>
              <w:t xml:space="preserve">, </w:t>
            </w:r>
            <w:r w:rsidR="008A4A14">
              <w:rPr>
                <w:rFonts w:ascii="Verdana" w:hAnsi="Verdana" w:cs="Calibri"/>
                <w:i/>
                <w:iCs/>
                <w:color w:val="000000"/>
                <w:sz w:val="18"/>
                <w:szCs w:val="18"/>
              </w:rPr>
              <w:t>deze is nu niet beschikbaar</w:t>
            </w:r>
            <w:r w:rsidR="005900D2">
              <w:rPr>
                <w:rFonts w:ascii="Verdana" w:hAnsi="Verdana" w:cs="Calibri"/>
                <w:i/>
                <w:iCs/>
                <w:color w:val="000000"/>
                <w:sz w:val="18"/>
                <w:szCs w:val="18"/>
              </w:rPr>
              <w:t>.</w:t>
            </w:r>
          </w:p>
        </w:tc>
      </w:tr>
      <w:tr w:rsidR="00F964D7" w:rsidRPr="00850AFD" w14:paraId="2F3167E4" w14:textId="77777777" w:rsidTr="00C027DB">
        <w:trPr>
          <w:trHeight w:val="199"/>
        </w:trPr>
        <w:tc>
          <w:tcPr>
            <w:tcW w:w="1067" w:type="dxa"/>
            <w:tcBorders>
              <w:top w:val="nil"/>
              <w:left w:val="nil"/>
              <w:bottom w:val="nil"/>
              <w:right w:val="nil"/>
            </w:tcBorders>
            <w:shd w:val="clear" w:color="auto" w:fill="auto"/>
            <w:noWrap/>
            <w:vAlign w:val="bottom"/>
            <w:hideMark/>
          </w:tcPr>
          <w:p w14:paraId="42E10E9E" w14:textId="77777777" w:rsidR="00F964D7" w:rsidRPr="00850AFD" w:rsidRDefault="00F964D7" w:rsidP="00F964D7">
            <w:pPr>
              <w:rPr>
                <w:rFonts w:ascii="Calibri" w:hAnsi="Calibri" w:cs="Calibri"/>
                <w:color w:val="000000"/>
                <w:sz w:val="22"/>
                <w:szCs w:val="22"/>
              </w:rPr>
            </w:pPr>
          </w:p>
        </w:tc>
        <w:tc>
          <w:tcPr>
            <w:tcW w:w="3460" w:type="dxa"/>
            <w:tcBorders>
              <w:top w:val="nil"/>
              <w:left w:val="nil"/>
              <w:bottom w:val="nil"/>
              <w:right w:val="nil"/>
            </w:tcBorders>
            <w:shd w:val="clear" w:color="auto" w:fill="auto"/>
            <w:noWrap/>
            <w:vAlign w:val="bottom"/>
            <w:hideMark/>
          </w:tcPr>
          <w:p w14:paraId="4EFA943F" w14:textId="77777777" w:rsidR="00F964D7" w:rsidRPr="00850AFD" w:rsidRDefault="00F964D7" w:rsidP="00F964D7">
            <w:pPr>
              <w:rPr>
                <w:rFonts w:ascii="Calibri" w:hAnsi="Calibri" w:cs="Calibri"/>
                <w:color w:val="000000"/>
                <w:sz w:val="22"/>
                <w:szCs w:val="22"/>
              </w:rPr>
            </w:pPr>
          </w:p>
        </w:tc>
        <w:tc>
          <w:tcPr>
            <w:tcW w:w="5260" w:type="dxa"/>
            <w:tcBorders>
              <w:top w:val="nil"/>
              <w:left w:val="nil"/>
              <w:bottom w:val="nil"/>
              <w:right w:val="nil"/>
            </w:tcBorders>
            <w:shd w:val="clear" w:color="auto" w:fill="auto"/>
            <w:noWrap/>
            <w:vAlign w:val="bottom"/>
            <w:hideMark/>
          </w:tcPr>
          <w:p w14:paraId="7E160E59" w14:textId="77777777" w:rsidR="00F964D7" w:rsidRPr="00850AFD" w:rsidRDefault="00F964D7" w:rsidP="00F964D7">
            <w:pPr>
              <w:rPr>
                <w:rFonts w:ascii="Calibri" w:hAnsi="Calibri" w:cs="Calibri"/>
                <w:color w:val="000000"/>
                <w:sz w:val="22"/>
                <w:szCs w:val="22"/>
              </w:rPr>
            </w:pPr>
          </w:p>
        </w:tc>
      </w:tr>
      <w:tr w:rsidR="00F964D7" w:rsidRPr="00850AFD" w14:paraId="205130DF" w14:textId="77777777" w:rsidTr="00C027DB">
        <w:trPr>
          <w:trHeight w:val="499"/>
        </w:trPr>
        <w:tc>
          <w:tcPr>
            <w:tcW w:w="1067" w:type="dxa"/>
            <w:tcBorders>
              <w:top w:val="single" w:sz="8" w:space="0" w:color="auto"/>
              <w:left w:val="single" w:sz="8" w:space="0" w:color="auto"/>
              <w:bottom w:val="single" w:sz="8" w:space="0" w:color="auto"/>
              <w:right w:val="single" w:sz="8" w:space="0" w:color="auto"/>
            </w:tcBorders>
            <w:shd w:val="clear" w:color="000000" w:fill="DDDDDD"/>
            <w:vAlign w:val="center"/>
            <w:hideMark/>
          </w:tcPr>
          <w:p w14:paraId="156B5D8A" w14:textId="77777777" w:rsidR="00F964D7" w:rsidRPr="00850AFD" w:rsidRDefault="00F964D7" w:rsidP="00F964D7">
            <w:pPr>
              <w:rPr>
                <w:rFonts w:ascii="Verdana" w:hAnsi="Verdana" w:cs="Calibri"/>
                <w:b/>
                <w:bCs/>
                <w:color w:val="000000"/>
                <w:sz w:val="18"/>
                <w:szCs w:val="18"/>
              </w:rPr>
            </w:pPr>
            <w:r w:rsidRPr="00850AFD">
              <w:rPr>
                <w:rFonts w:ascii="Verdana" w:hAnsi="Verdana" w:cs="Calibri"/>
                <w:b/>
                <w:bCs/>
                <w:color w:val="000000"/>
                <w:sz w:val="18"/>
                <w:szCs w:val="18"/>
              </w:rPr>
              <w:t xml:space="preserve">Vraag </w:t>
            </w:r>
            <w:r>
              <w:rPr>
                <w:rFonts w:ascii="Verdana" w:hAnsi="Verdana" w:cs="Calibri"/>
                <w:b/>
                <w:bCs/>
                <w:color w:val="000000"/>
                <w:sz w:val="18"/>
                <w:szCs w:val="18"/>
              </w:rPr>
              <w:t>26</w:t>
            </w:r>
          </w:p>
        </w:tc>
        <w:tc>
          <w:tcPr>
            <w:tcW w:w="3460" w:type="dxa"/>
            <w:tcBorders>
              <w:top w:val="single" w:sz="8" w:space="0" w:color="auto"/>
              <w:left w:val="nil"/>
              <w:bottom w:val="single" w:sz="8" w:space="0" w:color="auto"/>
              <w:right w:val="single" w:sz="8" w:space="0" w:color="auto"/>
            </w:tcBorders>
            <w:shd w:val="clear" w:color="000000" w:fill="DDDDDD"/>
            <w:vAlign w:val="center"/>
            <w:hideMark/>
          </w:tcPr>
          <w:p w14:paraId="52F02417" w14:textId="77777777" w:rsidR="00F964D7" w:rsidRPr="00850AFD" w:rsidRDefault="00F964D7" w:rsidP="00F964D7">
            <w:pPr>
              <w:rPr>
                <w:rFonts w:ascii="Verdana" w:hAnsi="Verdana" w:cs="Calibri"/>
                <w:b/>
                <w:bCs/>
                <w:color w:val="000000"/>
                <w:sz w:val="18"/>
                <w:szCs w:val="18"/>
              </w:rPr>
            </w:pPr>
            <w:r>
              <w:rPr>
                <w:rFonts w:ascii="Verdana" w:hAnsi="Verdana" w:cs="Calibri"/>
                <w:b/>
                <w:bCs/>
                <w:color w:val="000000"/>
                <w:sz w:val="18"/>
                <w:szCs w:val="18"/>
              </w:rPr>
              <w:t>PvE</w:t>
            </w:r>
          </w:p>
        </w:tc>
        <w:tc>
          <w:tcPr>
            <w:tcW w:w="5260" w:type="dxa"/>
            <w:tcBorders>
              <w:top w:val="single" w:sz="8" w:space="0" w:color="auto"/>
              <w:left w:val="nil"/>
              <w:bottom w:val="single" w:sz="8" w:space="0" w:color="auto"/>
              <w:right w:val="single" w:sz="8" w:space="0" w:color="auto"/>
            </w:tcBorders>
            <w:shd w:val="clear" w:color="000000" w:fill="DDDDDD"/>
            <w:vAlign w:val="center"/>
            <w:hideMark/>
          </w:tcPr>
          <w:p w14:paraId="61A55F98" w14:textId="77777777" w:rsidR="00F964D7" w:rsidRPr="00850AFD" w:rsidRDefault="00F964D7" w:rsidP="00F964D7">
            <w:pPr>
              <w:rPr>
                <w:rFonts w:ascii="Verdana" w:hAnsi="Verdana" w:cs="Calibri"/>
                <w:b/>
                <w:bCs/>
                <w:color w:val="000000"/>
                <w:sz w:val="18"/>
                <w:szCs w:val="18"/>
              </w:rPr>
            </w:pPr>
            <w:r>
              <w:rPr>
                <w:rFonts w:ascii="Verdana" w:hAnsi="Verdana" w:cs="Calibri"/>
                <w:b/>
                <w:bCs/>
                <w:color w:val="000000"/>
                <w:sz w:val="18"/>
                <w:szCs w:val="18"/>
              </w:rPr>
              <w:t>E22</w:t>
            </w:r>
          </w:p>
        </w:tc>
      </w:tr>
      <w:tr w:rsidR="00F964D7" w:rsidRPr="00850AFD" w14:paraId="06E4A41F" w14:textId="77777777" w:rsidTr="00C027DB">
        <w:trPr>
          <w:trHeight w:val="499"/>
        </w:trPr>
        <w:tc>
          <w:tcPr>
            <w:tcW w:w="9787" w:type="dxa"/>
            <w:gridSpan w:val="3"/>
            <w:tcBorders>
              <w:top w:val="single" w:sz="8" w:space="0" w:color="auto"/>
              <w:left w:val="single" w:sz="8" w:space="0" w:color="auto"/>
              <w:bottom w:val="single" w:sz="8" w:space="0" w:color="auto"/>
              <w:right w:val="single" w:sz="8" w:space="0" w:color="000000"/>
            </w:tcBorders>
            <w:shd w:val="clear" w:color="auto" w:fill="auto"/>
            <w:vAlign w:val="center"/>
            <w:hideMark/>
          </w:tcPr>
          <w:p w14:paraId="65CCAF01" w14:textId="77777777" w:rsidR="00F964D7" w:rsidRDefault="00F964D7" w:rsidP="00F964D7">
            <w:pPr>
              <w:rPr>
                <w:rFonts w:ascii="Verdana" w:hAnsi="Verdana" w:cs="Calibri"/>
                <w:color w:val="000000"/>
                <w:sz w:val="18"/>
                <w:szCs w:val="18"/>
              </w:rPr>
            </w:pPr>
            <w:r w:rsidRPr="003A5765">
              <w:rPr>
                <w:rFonts w:ascii="Verdana" w:hAnsi="Verdana" w:cs="Calibri"/>
                <w:color w:val="000000"/>
                <w:sz w:val="18"/>
                <w:szCs w:val="18"/>
              </w:rPr>
              <w:t>De KCS oplossing moet de beschikbaarheid van medewerkers kunnen tonen (obv beschikbaarheid in de outlook agenda) en ook direct moet dan de telefoonnummers van de collega beschikbaar zijn (met behulp van de gegevens uit de Active Directory).</w:t>
            </w:r>
          </w:p>
          <w:p w14:paraId="7862AAF4" w14:textId="77777777" w:rsidR="00F964D7" w:rsidRDefault="00F964D7" w:rsidP="00F964D7">
            <w:pPr>
              <w:rPr>
                <w:rFonts w:ascii="Verdana" w:hAnsi="Verdana" w:cs="Calibri"/>
                <w:color w:val="000000"/>
                <w:sz w:val="18"/>
                <w:szCs w:val="18"/>
              </w:rPr>
            </w:pPr>
          </w:p>
          <w:p w14:paraId="7C453A90" w14:textId="77777777" w:rsidR="00F964D7" w:rsidRPr="00850AFD" w:rsidRDefault="00F964D7" w:rsidP="00F964D7">
            <w:pPr>
              <w:rPr>
                <w:rFonts w:ascii="Verdana" w:hAnsi="Verdana" w:cs="Calibri"/>
                <w:color w:val="000000"/>
                <w:sz w:val="18"/>
                <w:szCs w:val="18"/>
              </w:rPr>
            </w:pPr>
            <w:r w:rsidRPr="003A5765">
              <w:rPr>
                <w:rFonts w:ascii="Verdana" w:hAnsi="Verdana" w:cs="Calibri"/>
                <w:color w:val="000000"/>
                <w:sz w:val="18"/>
                <w:szCs w:val="18"/>
              </w:rPr>
              <w:t xml:space="preserve">Verwacht </w:t>
            </w:r>
            <w:r>
              <w:rPr>
                <w:rFonts w:ascii="Verdana" w:hAnsi="Verdana" w:cs="Calibri"/>
                <w:color w:val="000000"/>
                <w:sz w:val="18"/>
                <w:szCs w:val="18"/>
              </w:rPr>
              <w:t xml:space="preserve">u </w:t>
            </w:r>
            <w:r w:rsidRPr="003A5765">
              <w:rPr>
                <w:rFonts w:ascii="Verdana" w:hAnsi="Verdana" w:cs="Calibri"/>
                <w:color w:val="000000"/>
                <w:sz w:val="18"/>
                <w:szCs w:val="18"/>
              </w:rPr>
              <w:t>hier een presentatie van de outlook agenda</w:t>
            </w:r>
            <w:r>
              <w:rPr>
                <w:rFonts w:ascii="Verdana" w:hAnsi="Verdana" w:cs="Calibri"/>
                <w:color w:val="000000"/>
                <w:sz w:val="18"/>
                <w:szCs w:val="18"/>
              </w:rPr>
              <w:t xml:space="preserve"> </w:t>
            </w:r>
            <w:r w:rsidRPr="003A5765">
              <w:rPr>
                <w:rFonts w:ascii="Verdana" w:hAnsi="Verdana" w:cs="Calibri"/>
                <w:color w:val="000000"/>
                <w:sz w:val="18"/>
                <w:szCs w:val="18"/>
              </w:rPr>
              <w:t>/</w:t>
            </w:r>
            <w:r>
              <w:rPr>
                <w:rFonts w:ascii="Verdana" w:hAnsi="Verdana" w:cs="Calibri"/>
                <w:color w:val="000000"/>
                <w:sz w:val="18"/>
                <w:szCs w:val="18"/>
              </w:rPr>
              <w:t xml:space="preserve"> </w:t>
            </w:r>
            <w:r w:rsidRPr="003A5765">
              <w:rPr>
                <w:rFonts w:ascii="Verdana" w:hAnsi="Verdana" w:cs="Calibri"/>
                <w:color w:val="000000"/>
                <w:sz w:val="18"/>
                <w:szCs w:val="18"/>
              </w:rPr>
              <w:t>kopie in de oplossing? Of gaat deze functionaliteit verder dan d</w:t>
            </w:r>
            <w:r>
              <w:rPr>
                <w:rFonts w:ascii="Verdana" w:hAnsi="Verdana" w:cs="Calibri"/>
                <w:color w:val="000000"/>
                <w:sz w:val="18"/>
                <w:szCs w:val="18"/>
              </w:rPr>
              <w:t>at beschreven staat in deze eis?</w:t>
            </w:r>
          </w:p>
        </w:tc>
      </w:tr>
      <w:tr w:rsidR="00F964D7" w:rsidRPr="00850AFD" w14:paraId="0E43FF95" w14:textId="77777777" w:rsidTr="00C027DB">
        <w:trPr>
          <w:trHeight w:val="499"/>
        </w:trPr>
        <w:tc>
          <w:tcPr>
            <w:tcW w:w="1067" w:type="dxa"/>
            <w:tcBorders>
              <w:top w:val="nil"/>
              <w:left w:val="single" w:sz="8" w:space="0" w:color="auto"/>
              <w:bottom w:val="single" w:sz="8" w:space="0" w:color="auto"/>
              <w:right w:val="single" w:sz="8" w:space="0" w:color="auto"/>
            </w:tcBorders>
            <w:shd w:val="clear" w:color="auto" w:fill="auto"/>
            <w:vAlign w:val="center"/>
            <w:hideMark/>
          </w:tcPr>
          <w:p w14:paraId="0C78EBD7" w14:textId="77777777" w:rsidR="00F964D7" w:rsidRPr="00850AFD" w:rsidRDefault="00F964D7" w:rsidP="00F964D7">
            <w:pPr>
              <w:rPr>
                <w:rFonts w:ascii="Verdana" w:hAnsi="Verdana" w:cs="Calibri"/>
                <w:i/>
                <w:iCs/>
                <w:color w:val="000000"/>
                <w:sz w:val="18"/>
                <w:szCs w:val="18"/>
              </w:rPr>
            </w:pPr>
            <w:r w:rsidRPr="00850AFD">
              <w:rPr>
                <w:rFonts w:ascii="Verdana" w:hAnsi="Verdana" w:cs="Calibri"/>
                <w:i/>
                <w:iCs/>
                <w:color w:val="000000"/>
                <w:sz w:val="18"/>
                <w:szCs w:val="18"/>
              </w:rPr>
              <w:t>Antwoord</w:t>
            </w:r>
          </w:p>
        </w:tc>
        <w:tc>
          <w:tcPr>
            <w:tcW w:w="8720" w:type="dxa"/>
            <w:gridSpan w:val="2"/>
            <w:tcBorders>
              <w:top w:val="single" w:sz="8" w:space="0" w:color="auto"/>
              <w:left w:val="nil"/>
              <w:bottom w:val="single" w:sz="8" w:space="0" w:color="auto"/>
              <w:right w:val="single" w:sz="8" w:space="0" w:color="000000"/>
            </w:tcBorders>
            <w:shd w:val="clear" w:color="auto" w:fill="auto"/>
            <w:vAlign w:val="center"/>
            <w:hideMark/>
          </w:tcPr>
          <w:p w14:paraId="15FC61E3" w14:textId="66D49265" w:rsidR="00F964D7" w:rsidRPr="00850AFD" w:rsidRDefault="0073024D" w:rsidP="00F964D7">
            <w:pPr>
              <w:rPr>
                <w:rFonts w:ascii="Verdana" w:hAnsi="Verdana" w:cs="Calibri"/>
                <w:i/>
                <w:iCs/>
                <w:color w:val="000000"/>
                <w:sz w:val="18"/>
                <w:szCs w:val="18"/>
              </w:rPr>
            </w:pPr>
            <w:r w:rsidRPr="0073024D">
              <w:rPr>
                <w:rFonts w:ascii="Verdana" w:hAnsi="Verdana" w:cs="Calibri"/>
                <w:i/>
                <w:iCs/>
                <w:color w:val="000000"/>
                <w:sz w:val="18"/>
                <w:szCs w:val="18"/>
              </w:rPr>
              <w:t>We verwachten minimaal dat het tonen van de beschikbaarheid en het telefoonnummer van een collega een onderdeel uitmaakt van de KCS oplossing. Als de oplossing hier meer in biedt, zoals volledige inzage in de agenda, is dit een pre.</w:t>
            </w:r>
          </w:p>
        </w:tc>
      </w:tr>
      <w:tr w:rsidR="00F964D7" w:rsidRPr="00850AFD" w14:paraId="7933B4D9" w14:textId="77777777" w:rsidTr="00C027DB">
        <w:trPr>
          <w:trHeight w:val="199"/>
        </w:trPr>
        <w:tc>
          <w:tcPr>
            <w:tcW w:w="1067" w:type="dxa"/>
            <w:tcBorders>
              <w:top w:val="nil"/>
              <w:left w:val="nil"/>
              <w:bottom w:val="nil"/>
              <w:right w:val="nil"/>
            </w:tcBorders>
            <w:shd w:val="clear" w:color="auto" w:fill="auto"/>
            <w:noWrap/>
            <w:vAlign w:val="bottom"/>
            <w:hideMark/>
          </w:tcPr>
          <w:p w14:paraId="61B0C0DB" w14:textId="77777777" w:rsidR="00F964D7" w:rsidRPr="00850AFD" w:rsidRDefault="00F964D7" w:rsidP="00F964D7">
            <w:pPr>
              <w:rPr>
                <w:rFonts w:ascii="Calibri" w:hAnsi="Calibri" w:cs="Calibri"/>
                <w:color w:val="000000"/>
                <w:sz w:val="22"/>
                <w:szCs w:val="22"/>
              </w:rPr>
            </w:pPr>
          </w:p>
        </w:tc>
        <w:tc>
          <w:tcPr>
            <w:tcW w:w="3460" w:type="dxa"/>
            <w:tcBorders>
              <w:top w:val="nil"/>
              <w:left w:val="nil"/>
              <w:bottom w:val="nil"/>
              <w:right w:val="nil"/>
            </w:tcBorders>
            <w:shd w:val="clear" w:color="auto" w:fill="auto"/>
            <w:noWrap/>
            <w:vAlign w:val="bottom"/>
            <w:hideMark/>
          </w:tcPr>
          <w:p w14:paraId="54E38792" w14:textId="77777777" w:rsidR="00F964D7" w:rsidRPr="00850AFD" w:rsidRDefault="00F964D7" w:rsidP="00F964D7">
            <w:pPr>
              <w:rPr>
                <w:rFonts w:ascii="Calibri" w:hAnsi="Calibri" w:cs="Calibri"/>
                <w:color w:val="000000"/>
                <w:sz w:val="22"/>
                <w:szCs w:val="22"/>
              </w:rPr>
            </w:pPr>
          </w:p>
        </w:tc>
        <w:tc>
          <w:tcPr>
            <w:tcW w:w="5260" w:type="dxa"/>
            <w:tcBorders>
              <w:top w:val="nil"/>
              <w:left w:val="nil"/>
              <w:bottom w:val="nil"/>
              <w:right w:val="nil"/>
            </w:tcBorders>
            <w:shd w:val="clear" w:color="auto" w:fill="auto"/>
            <w:noWrap/>
            <w:vAlign w:val="bottom"/>
            <w:hideMark/>
          </w:tcPr>
          <w:p w14:paraId="37D4C91A" w14:textId="77777777" w:rsidR="00F964D7" w:rsidRPr="00850AFD" w:rsidRDefault="00F964D7" w:rsidP="00F964D7">
            <w:pPr>
              <w:rPr>
                <w:rFonts w:ascii="Calibri" w:hAnsi="Calibri" w:cs="Calibri"/>
                <w:color w:val="000000"/>
                <w:sz w:val="22"/>
                <w:szCs w:val="22"/>
              </w:rPr>
            </w:pPr>
          </w:p>
        </w:tc>
      </w:tr>
      <w:tr w:rsidR="00F964D7" w:rsidRPr="00850AFD" w14:paraId="17C39F49" w14:textId="77777777" w:rsidTr="00C027DB">
        <w:trPr>
          <w:trHeight w:val="499"/>
        </w:trPr>
        <w:tc>
          <w:tcPr>
            <w:tcW w:w="1067" w:type="dxa"/>
            <w:tcBorders>
              <w:top w:val="single" w:sz="8" w:space="0" w:color="auto"/>
              <w:left w:val="single" w:sz="8" w:space="0" w:color="auto"/>
              <w:bottom w:val="single" w:sz="8" w:space="0" w:color="auto"/>
              <w:right w:val="single" w:sz="8" w:space="0" w:color="auto"/>
            </w:tcBorders>
            <w:shd w:val="clear" w:color="000000" w:fill="DDDDDD"/>
            <w:vAlign w:val="center"/>
            <w:hideMark/>
          </w:tcPr>
          <w:p w14:paraId="4FADD0D5" w14:textId="77777777" w:rsidR="00F964D7" w:rsidRPr="00850AFD" w:rsidRDefault="00F964D7" w:rsidP="00F964D7">
            <w:pPr>
              <w:rPr>
                <w:rFonts w:ascii="Verdana" w:hAnsi="Verdana" w:cs="Calibri"/>
                <w:b/>
                <w:bCs/>
                <w:color w:val="000000"/>
                <w:sz w:val="18"/>
                <w:szCs w:val="18"/>
              </w:rPr>
            </w:pPr>
            <w:r w:rsidRPr="00850AFD">
              <w:rPr>
                <w:rFonts w:ascii="Verdana" w:hAnsi="Verdana" w:cs="Calibri"/>
                <w:b/>
                <w:bCs/>
                <w:color w:val="000000"/>
                <w:sz w:val="18"/>
                <w:szCs w:val="18"/>
              </w:rPr>
              <w:t xml:space="preserve">Vraag </w:t>
            </w:r>
            <w:r>
              <w:rPr>
                <w:rFonts w:ascii="Verdana" w:hAnsi="Verdana" w:cs="Calibri"/>
                <w:b/>
                <w:bCs/>
                <w:color w:val="000000"/>
                <w:sz w:val="18"/>
                <w:szCs w:val="18"/>
              </w:rPr>
              <w:t>27</w:t>
            </w:r>
          </w:p>
        </w:tc>
        <w:tc>
          <w:tcPr>
            <w:tcW w:w="3460" w:type="dxa"/>
            <w:tcBorders>
              <w:top w:val="single" w:sz="8" w:space="0" w:color="auto"/>
              <w:left w:val="nil"/>
              <w:bottom w:val="single" w:sz="8" w:space="0" w:color="auto"/>
              <w:right w:val="single" w:sz="8" w:space="0" w:color="auto"/>
            </w:tcBorders>
            <w:shd w:val="clear" w:color="000000" w:fill="DDDDDD"/>
            <w:vAlign w:val="center"/>
            <w:hideMark/>
          </w:tcPr>
          <w:p w14:paraId="5A3159B6" w14:textId="77777777" w:rsidR="00F964D7" w:rsidRPr="00850AFD" w:rsidRDefault="00F964D7" w:rsidP="00F964D7">
            <w:pPr>
              <w:rPr>
                <w:rFonts w:ascii="Verdana" w:hAnsi="Verdana" w:cs="Calibri"/>
                <w:b/>
                <w:bCs/>
                <w:color w:val="000000"/>
                <w:sz w:val="18"/>
                <w:szCs w:val="18"/>
              </w:rPr>
            </w:pPr>
            <w:r>
              <w:rPr>
                <w:rFonts w:ascii="Verdana" w:hAnsi="Verdana" w:cs="Calibri"/>
                <w:b/>
                <w:bCs/>
                <w:color w:val="000000"/>
                <w:sz w:val="18"/>
                <w:szCs w:val="18"/>
              </w:rPr>
              <w:t>PvE</w:t>
            </w:r>
          </w:p>
        </w:tc>
        <w:tc>
          <w:tcPr>
            <w:tcW w:w="5260" w:type="dxa"/>
            <w:tcBorders>
              <w:top w:val="single" w:sz="8" w:space="0" w:color="auto"/>
              <w:left w:val="nil"/>
              <w:bottom w:val="single" w:sz="8" w:space="0" w:color="auto"/>
              <w:right w:val="single" w:sz="8" w:space="0" w:color="auto"/>
            </w:tcBorders>
            <w:shd w:val="clear" w:color="000000" w:fill="DDDDDD"/>
            <w:vAlign w:val="center"/>
            <w:hideMark/>
          </w:tcPr>
          <w:p w14:paraId="324B8F42" w14:textId="77777777" w:rsidR="00F964D7" w:rsidRPr="00850AFD" w:rsidRDefault="00F964D7" w:rsidP="00F964D7">
            <w:pPr>
              <w:rPr>
                <w:rFonts w:ascii="Verdana" w:hAnsi="Verdana" w:cs="Calibri"/>
                <w:b/>
                <w:bCs/>
                <w:color w:val="000000"/>
                <w:sz w:val="18"/>
                <w:szCs w:val="18"/>
              </w:rPr>
            </w:pPr>
            <w:r>
              <w:rPr>
                <w:rFonts w:ascii="Verdana" w:hAnsi="Verdana" w:cs="Calibri"/>
                <w:b/>
                <w:bCs/>
                <w:color w:val="000000"/>
                <w:sz w:val="18"/>
                <w:szCs w:val="18"/>
              </w:rPr>
              <w:t>O20</w:t>
            </w:r>
          </w:p>
        </w:tc>
      </w:tr>
      <w:tr w:rsidR="00F964D7" w:rsidRPr="00850AFD" w14:paraId="2C96E38F" w14:textId="77777777" w:rsidTr="00C027DB">
        <w:trPr>
          <w:trHeight w:val="499"/>
        </w:trPr>
        <w:tc>
          <w:tcPr>
            <w:tcW w:w="9787" w:type="dxa"/>
            <w:gridSpan w:val="3"/>
            <w:tcBorders>
              <w:top w:val="single" w:sz="8" w:space="0" w:color="auto"/>
              <w:left w:val="single" w:sz="8" w:space="0" w:color="auto"/>
              <w:bottom w:val="single" w:sz="8" w:space="0" w:color="auto"/>
              <w:right w:val="single" w:sz="8" w:space="0" w:color="000000"/>
            </w:tcBorders>
            <w:shd w:val="clear" w:color="auto" w:fill="auto"/>
            <w:vAlign w:val="center"/>
            <w:hideMark/>
          </w:tcPr>
          <w:p w14:paraId="46C271DC" w14:textId="77777777" w:rsidR="00F964D7" w:rsidRPr="00850AFD" w:rsidRDefault="00F964D7" w:rsidP="00F964D7">
            <w:pPr>
              <w:rPr>
                <w:rFonts w:ascii="Verdana" w:hAnsi="Verdana" w:cs="Calibri"/>
                <w:color w:val="000000"/>
                <w:sz w:val="18"/>
                <w:szCs w:val="18"/>
              </w:rPr>
            </w:pPr>
            <w:r w:rsidRPr="00C9096E">
              <w:rPr>
                <w:rFonts w:ascii="Verdana" w:hAnsi="Verdana" w:cs="Calibri"/>
                <w:color w:val="000000"/>
                <w:sz w:val="18"/>
                <w:szCs w:val="18"/>
              </w:rPr>
              <w:t>Gemeente Waalwijk wil in het systeem ook haar relaties (met bedrijven) en diens contactpersonen beheren.</w:t>
            </w:r>
            <w:r>
              <w:rPr>
                <w:rFonts w:ascii="Verdana" w:hAnsi="Verdana" w:cs="Calibri"/>
                <w:color w:val="000000"/>
                <w:sz w:val="18"/>
                <w:szCs w:val="18"/>
              </w:rPr>
              <w:br/>
            </w:r>
            <w:r>
              <w:rPr>
                <w:rFonts w:ascii="Verdana" w:hAnsi="Verdana" w:cs="Calibri"/>
                <w:color w:val="000000"/>
                <w:sz w:val="18"/>
                <w:szCs w:val="18"/>
              </w:rPr>
              <w:br/>
            </w:r>
            <w:r w:rsidRPr="006044B2">
              <w:rPr>
                <w:rFonts w:ascii="Verdana" w:hAnsi="Verdana" w:cs="Calibri"/>
                <w:color w:val="000000"/>
                <w:sz w:val="18"/>
                <w:szCs w:val="18"/>
              </w:rPr>
              <w:t xml:space="preserve">Verwacht </w:t>
            </w:r>
            <w:r>
              <w:rPr>
                <w:rFonts w:ascii="Verdana" w:hAnsi="Verdana" w:cs="Calibri"/>
                <w:color w:val="000000"/>
                <w:sz w:val="18"/>
                <w:szCs w:val="18"/>
              </w:rPr>
              <w:t xml:space="preserve">u </w:t>
            </w:r>
            <w:r w:rsidRPr="006044B2">
              <w:rPr>
                <w:rFonts w:ascii="Verdana" w:hAnsi="Verdana" w:cs="Calibri"/>
                <w:color w:val="000000"/>
                <w:sz w:val="18"/>
                <w:szCs w:val="18"/>
              </w:rPr>
              <w:t>hier CRM functionaliteit of is dit de aanvulling die het systeem heeft om extra gegevens op te slaan over relaties (die niet uit een NHR of GBA komen)?</w:t>
            </w:r>
          </w:p>
        </w:tc>
      </w:tr>
      <w:tr w:rsidR="00F964D7" w:rsidRPr="00850AFD" w14:paraId="24F4FA63" w14:textId="77777777" w:rsidTr="00C027DB">
        <w:trPr>
          <w:trHeight w:val="499"/>
        </w:trPr>
        <w:tc>
          <w:tcPr>
            <w:tcW w:w="1067" w:type="dxa"/>
            <w:tcBorders>
              <w:top w:val="nil"/>
              <w:left w:val="single" w:sz="8" w:space="0" w:color="auto"/>
              <w:bottom w:val="single" w:sz="8" w:space="0" w:color="auto"/>
              <w:right w:val="single" w:sz="8" w:space="0" w:color="auto"/>
            </w:tcBorders>
            <w:shd w:val="clear" w:color="auto" w:fill="auto"/>
            <w:vAlign w:val="center"/>
            <w:hideMark/>
          </w:tcPr>
          <w:p w14:paraId="33A4A83C" w14:textId="77777777" w:rsidR="00F964D7" w:rsidRPr="00850AFD" w:rsidRDefault="00F964D7" w:rsidP="00F964D7">
            <w:pPr>
              <w:rPr>
                <w:rFonts w:ascii="Verdana" w:hAnsi="Verdana" w:cs="Calibri"/>
                <w:i/>
                <w:iCs/>
                <w:color w:val="000000"/>
                <w:sz w:val="18"/>
                <w:szCs w:val="18"/>
              </w:rPr>
            </w:pPr>
            <w:r w:rsidRPr="00850AFD">
              <w:rPr>
                <w:rFonts w:ascii="Verdana" w:hAnsi="Verdana" w:cs="Calibri"/>
                <w:i/>
                <w:iCs/>
                <w:color w:val="000000"/>
                <w:sz w:val="18"/>
                <w:szCs w:val="18"/>
              </w:rPr>
              <w:t>Antwoord</w:t>
            </w:r>
          </w:p>
        </w:tc>
        <w:tc>
          <w:tcPr>
            <w:tcW w:w="8720" w:type="dxa"/>
            <w:gridSpan w:val="2"/>
            <w:tcBorders>
              <w:top w:val="single" w:sz="8" w:space="0" w:color="auto"/>
              <w:left w:val="nil"/>
              <w:bottom w:val="single" w:sz="8" w:space="0" w:color="auto"/>
              <w:right w:val="single" w:sz="8" w:space="0" w:color="000000"/>
            </w:tcBorders>
            <w:shd w:val="clear" w:color="auto" w:fill="auto"/>
            <w:vAlign w:val="center"/>
            <w:hideMark/>
          </w:tcPr>
          <w:p w14:paraId="4ED6E3FB" w14:textId="31876F0B" w:rsidR="00F964D7" w:rsidRPr="00850AFD" w:rsidRDefault="00F964D7" w:rsidP="00660C0A">
            <w:pPr>
              <w:rPr>
                <w:rFonts w:ascii="Verdana" w:hAnsi="Verdana" w:cs="Calibri"/>
                <w:i/>
                <w:iCs/>
                <w:color w:val="000000"/>
                <w:sz w:val="18"/>
                <w:szCs w:val="18"/>
              </w:rPr>
            </w:pPr>
            <w:r w:rsidRPr="00850AFD">
              <w:rPr>
                <w:rFonts w:ascii="Verdana" w:hAnsi="Verdana" w:cs="Calibri"/>
                <w:i/>
                <w:iCs/>
                <w:color w:val="000000"/>
                <w:sz w:val="18"/>
                <w:szCs w:val="18"/>
              </w:rPr>
              <w:t> </w:t>
            </w:r>
            <w:r w:rsidR="00660C0A">
              <w:rPr>
                <w:rFonts w:ascii="Verdana" w:hAnsi="Verdana" w:cs="Calibri"/>
                <w:i/>
                <w:iCs/>
                <w:color w:val="000000"/>
                <w:sz w:val="18"/>
                <w:szCs w:val="18"/>
              </w:rPr>
              <w:t>Het is de wens van Waalwijk om de applicatie ook in te kunnen zetten als CRM oplossing.</w:t>
            </w:r>
          </w:p>
        </w:tc>
      </w:tr>
      <w:tr w:rsidR="00F964D7" w:rsidRPr="00850AFD" w14:paraId="7179DB8E" w14:textId="77777777" w:rsidTr="00C027DB">
        <w:trPr>
          <w:trHeight w:val="199"/>
        </w:trPr>
        <w:tc>
          <w:tcPr>
            <w:tcW w:w="1067" w:type="dxa"/>
            <w:tcBorders>
              <w:top w:val="nil"/>
              <w:left w:val="nil"/>
              <w:bottom w:val="nil"/>
              <w:right w:val="nil"/>
            </w:tcBorders>
            <w:shd w:val="clear" w:color="auto" w:fill="auto"/>
            <w:noWrap/>
            <w:vAlign w:val="bottom"/>
            <w:hideMark/>
          </w:tcPr>
          <w:p w14:paraId="65367883" w14:textId="77777777" w:rsidR="00F964D7" w:rsidRPr="00850AFD" w:rsidRDefault="00F964D7" w:rsidP="00F964D7">
            <w:pPr>
              <w:rPr>
                <w:rFonts w:ascii="Calibri" w:hAnsi="Calibri" w:cs="Calibri"/>
                <w:color w:val="000000"/>
                <w:sz w:val="22"/>
                <w:szCs w:val="22"/>
              </w:rPr>
            </w:pPr>
          </w:p>
        </w:tc>
        <w:tc>
          <w:tcPr>
            <w:tcW w:w="3460" w:type="dxa"/>
            <w:tcBorders>
              <w:top w:val="nil"/>
              <w:left w:val="nil"/>
              <w:bottom w:val="nil"/>
              <w:right w:val="nil"/>
            </w:tcBorders>
            <w:shd w:val="clear" w:color="auto" w:fill="auto"/>
            <w:noWrap/>
            <w:vAlign w:val="bottom"/>
            <w:hideMark/>
          </w:tcPr>
          <w:p w14:paraId="75BA1D8B" w14:textId="77777777" w:rsidR="00F964D7" w:rsidRPr="00850AFD" w:rsidRDefault="00F964D7" w:rsidP="00F964D7">
            <w:pPr>
              <w:rPr>
                <w:rFonts w:ascii="Calibri" w:hAnsi="Calibri" w:cs="Calibri"/>
                <w:color w:val="000000"/>
                <w:sz w:val="22"/>
                <w:szCs w:val="22"/>
              </w:rPr>
            </w:pPr>
          </w:p>
        </w:tc>
        <w:tc>
          <w:tcPr>
            <w:tcW w:w="5260" w:type="dxa"/>
            <w:tcBorders>
              <w:top w:val="nil"/>
              <w:left w:val="nil"/>
              <w:bottom w:val="nil"/>
              <w:right w:val="nil"/>
            </w:tcBorders>
            <w:shd w:val="clear" w:color="auto" w:fill="auto"/>
            <w:noWrap/>
            <w:vAlign w:val="bottom"/>
            <w:hideMark/>
          </w:tcPr>
          <w:p w14:paraId="000C432E" w14:textId="77777777" w:rsidR="00F964D7" w:rsidRPr="00850AFD" w:rsidRDefault="00F964D7" w:rsidP="00F964D7">
            <w:pPr>
              <w:rPr>
                <w:rFonts w:ascii="Calibri" w:hAnsi="Calibri" w:cs="Calibri"/>
                <w:color w:val="000000"/>
                <w:sz w:val="22"/>
                <w:szCs w:val="22"/>
              </w:rPr>
            </w:pPr>
          </w:p>
        </w:tc>
      </w:tr>
      <w:tr w:rsidR="00F964D7" w:rsidRPr="00850AFD" w14:paraId="4C1F7609" w14:textId="77777777" w:rsidTr="00C027DB">
        <w:trPr>
          <w:trHeight w:val="499"/>
        </w:trPr>
        <w:tc>
          <w:tcPr>
            <w:tcW w:w="1067" w:type="dxa"/>
            <w:tcBorders>
              <w:top w:val="single" w:sz="8" w:space="0" w:color="auto"/>
              <w:left w:val="single" w:sz="8" w:space="0" w:color="auto"/>
              <w:bottom w:val="single" w:sz="8" w:space="0" w:color="auto"/>
              <w:right w:val="single" w:sz="8" w:space="0" w:color="auto"/>
            </w:tcBorders>
            <w:shd w:val="clear" w:color="000000" w:fill="DDDDDD"/>
            <w:vAlign w:val="center"/>
            <w:hideMark/>
          </w:tcPr>
          <w:p w14:paraId="6AE8B7FE" w14:textId="77777777" w:rsidR="00F964D7" w:rsidRPr="00850AFD" w:rsidRDefault="00F964D7" w:rsidP="00F964D7">
            <w:pPr>
              <w:rPr>
                <w:rFonts w:ascii="Verdana" w:hAnsi="Verdana" w:cs="Calibri"/>
                <w:b/>
                <w:bCs/>
                <w:color w:val="000000"/>
                <w:sz w:val="18"/>
                <w:szCs w:val="18"/>
              </w:rPr>
            </w:pPr>
            <w:r w:rsidRPr="00850AFD">
              <w:rPr>
                <w:rFonts w:ascii="Verdana" w:hAnsi="Verdana" w:cs="Calibri"/>
                <w:b/>
                <w:bCs/>
                <w:color w:val="000000"/>
                <w:sz w:val="18"/>
                <w:szCs w:val="18"/>
              </w:rPr>
              <w:t xml:space="preserve">Vraag </w:t>
            </w:r>
            <w:r>
              <w:rPr>
                <w:rFonts w:ascii="Verdana" w:hAnsi="Verdana" w:cs="Calibri"/>
                <w:b/>
                <w:bCs/>
                <w:color w:val="000000"/>
                <w:sz w:val="18"/>
                <w:szCs w:val="18"/>
              </w:rPr>
              <w:t>28</w:t>
            </w:r>
          </w:p>
        </w:tc>
        <w:tc>
          <w:tcPr>
            <w:tcW w:w="3460" w:type="dxa"/>
            <w:tcBorders>
              <w:top w:val="single" w:sz="8" w:space="0" w:color="auto"/>
              <w:left w:val="nil"/>
              <w:bottom w:val="single" w:sz="8" w:space="0" w:color="auto"/>
              <w:right w:val="single" w:sz="8" w:space="0" w:color="auto"/>
            </w:tcBorders>
            <w:shd w:val="clear" w:color="000000" w:fill="DDDDDD"/>
            <w:vAlign w:val="center"/>
            <w:hideMark/>
          </w:tcPr>
          <w:p w14:paraId="7CE777FE" w14:textId="77777777" w:rsidR="00F964D7" w:rsidRPr="00850AFD" w:rsidRDefault="00F964D7" w:rsidP="00F964D7">
            <w:pPr>
              <w:rPr>
                <w:rFonts w:ascii="Verdana" w:hAnsi="Verdana" w:cs="Calibri"/>
                <w:b/>
                <w:bCs/>
                <w:color w:val="000000"/>
                <w:sz w:val="18"/>
                <w:szCs w:val="18"/>
              </w:rPr>
            </w:pPr>
            <w:r>
              <w:rPr>
                <w:rFonts w:ascii="Verdana" w:hAnsi="Verdana" w:cs="Calibri"/>
                <w:b/>
                <w:bCs/>
                <w:color w:val="000000"/>
                <w:sz w:val="18"/>
                <w:szCs w:val="18"/>
              </w:rPr>
              <w:t>PvE</w:t>
            </w:r>
          </w:p>
        </w:tc>
        <w:tc>
          <w:tcPr>
            <w:tcW w:w="5260" w:type="dxa"/>
            <w:tcBorders>
              <w:top w:val="single" w:sz="8" w:space="0" w:color="auto"/>
              <w:left w:val="nil"/>
              <w:bottom w:val="single" w:sz="8" w:space="0" w:color="auto"/>
              <w:right w:val="single" w:sz="8" w:space="0" w:color="auto"/>
            </w:tcBorders>
            <w:shd w:val="clear" w:color="000000" w:fill="DDDDDD"/>
            <w:vAlign w:val="center"/>
            <w:hideMark/>
          </w:tcPr>
          <w:p w14:paraId="56F33AB1" w14:textId="77777777" w:rsidR="00F964D7" w:rsidRPr="00850AFD" w:rsidRDefault="00F964D7" w:rsidP="00F964D7">
            <w:pPr>
              <w:rPr>
                <w:rFonts w:ascii="Verdana" w:hAnsi="Verdana" w:cs="Calibri"/>
                <w:b/>
                <w:bCs/>
                <w:color w:val="000000"/>
                <w:sz w:val="18"/>
                <w:szCs w:val="18"/>
              </w:rPr>
            </w:pPr>
            <w:r>
              <w:rPr>
                <w:rFonts w:ascii="Verdana" w:hAnsi="Verdana" w:cs="Calibri"/>
                <w:b/>
                <w:bCs/>
                <w:color w:val="000000"/>
                <w:sz w:val="18"/>
                <w:szCs w:val="18"/>
              </w:rPr>
              <w:t>E26</w:t>
            </w:r>
          </w:p>
        </w:tc>
      </w:tr>
      <w:tr w:rsidR="00F964D7" w:rsidRPr="00850AFD" w14:paraId="7C1B9925" w14:textId="77777777" w:rsidTr="00C027DB">
        <w:trPr>
          <w:trHeight w:val="499"/>
        </w:trPr>
        <w:tc>
          <w:tcPr>
            <w:tcW w:w="9787" w:type="dxa"/>
            <w:gridSpan w:val="3"/>
            <w:tcBorders>
              <w:top w:val="single" w:sz="8" w:space="0" w:color="auto"/>
              <w:left w:val="single" w:sz="8" w:space="0" w:color="auto"/>
              <w:bottom w:val="single" w:sz="8" w:space="0" w:color="auto"/>
              <w:right w:val="single" w:sz="8" w:space="0" w:color="000000"/>
            </w:tcBorders>
            <w:shd w:val="clear" w:color="auto" w:fill="auto"/>
            <w:vAlign w:val="center"/>
            <w:hideMark/>
          </w:tcPr>
          <w:p w14:paraId="6E001A06" w14:textId="77777777" w:rsidR="00F964D7" w:rsidRDefault="00F964D7" w:rsidP="00F964D7">
            <w:pPr>
              <w:rPr>
                <w:rFonts w:ascii="Verdana" w:hAnsi="Verdana" w:cs="Calibri"/>
                <w:color w:val="000000"/>
                <w:sz w:val="18"/>
                <w:szCs w:val="18"/>
              </w:rPr>
            </w:pPr>
            <w:r w:rsidRPr="00C9096E">
              <w:rPr>
                <w:rFonts w:ascii="Verdana" w:hAnsi="Verdana" w:cs="Calibri"/>
                <w:color w:val="000000"/>
                <w:sz w:val="18"/>
                <w:szCs w:val="18"/>
              </w:rPr>
              <w:t xml:space="preserve">De oplossing </w:t>
            </w:r>
            <w:r>
              <w:rPr>
                <w:rFonts w:ascii="Verdana" w:hAnsi="Verdana" w:cs="Calibri"/>
                <w:color w:val="000000"/>
                <w:sz w:val="18"/>
                <w:szCs w:val="18"/>
              </w:rPr>
              <w:t xml:space="preserve">dient </w:t>
            </w:r>
            <w:r w:rsidRPr="00C9096E">
              <w:rPr>
                <w:rFonts w:ascii="Verdana" w:hAnsi="Verdana" w:cs="Calibri"/>
                <w:color w:val="000000"/>
                <w:sz w:val="18"/>
                <w:szCs w:val="18"/>
              </w:rPr>
              <w:t>het zoeken op de metadata van zaken, documenten en objecten en op gegevens uit de basisregistraties die gekoppeld zijn aan een zaak</w:t>
            </w:r>
            <w:r>
              <w:rPr>
                <w:rFonts w:ascii="Verdana" w:hAnsi="Verdana" w:cs="Calibri"/>
                <w:color w:val="000000"/>
                <w:sz w:val="18"/>
                <w:szCs w:val="18"/>
              </w:rPr>
              <w:t xml:space="preserve"> te ondersteunen</w:t>
            </w:r>
            <w:r w:rsidRPr="00C9096E">
              <w:rPr>
                <w:rFonts w:ascii="Verdana" w:hAnsi="Verdana" w:cs="Calibri"/>
                <w:color w:val="000000"/>
                <w:sz w:val="18"/>
                <w:szCs w:val="18"/>
              </w:rPr>
              <w:t>.</w:t>
            </w:r>
            <w:r>
              <w:rPr>
                <w:rFonts w:ascii="Verdana" w:hAnsi="Verdana" w:cs="Calibri"/>
                <w:color w:val="000000"/>
                <w:sz w:val="18"/>
                <w:szCs w:val="18"/>
              </w:rPr>
              <w:t xml:space="preserve"> </w:t>
            </w:r>
          </w:p>
          <w:p w14:paraId="14F34175" w14:textId="77777777" w:rsidR="00F964D7" w:rsidRDefault="00F964D7" w:rsidP="00F964D7">
            <w:pPr>
              <w:rPr>
                <w:rFonts w:ascii="Verdana" w:hAnsi="Verdana" w:cs="Calibri"/>
                <w:color w:val="000000"/>
                <w:sz w:val="18"/>
                <w:szCs w:val="18"/>
              </w:rPr>
            </w:pPr>
          </w:p>
          <w:p w14:paraId="5322E0EC" w14:textId="77777777" w:rsidR="00F964D7" w:rsidRPr="00850AFD" w:rsidRDefault="00F964D7" w:rsidP="00F964D7">
            <w:pPr>
              <w:rPr>
                <w:rFonts w:ascii="Verdana" w:hAnsi="Verdana" w:cs="Calibri"/>
                <w:color w:val="000000"/>
                <w:sz w:val="18"/>
                <w:szCs w:val="18"/>
              </w:rPr>
            </w:pPr>
            <w:r>
              <w:rPr>
                <w:rFonts w:ascii="Verdana" w:hAnsi="Verdana" w:cs="Calibri"/>
                <w:color w:val="000000"/>
                <w:sz w:val="18"/>
                <w:szCs w:val="18"/>
              </w:rPr>
              <w:t xml:space="preserve">Dient het zoeken op inhoud van </w:t>
            </w:r>
            <w:r w:rsidRPr="00C9096E">
              <w:rPr>
                <w:rFonts w:ascii="Verdana" w:hAnsi="Verdana" w:cs="Calibri"/>
                <w:color w:val="000000"/>
                <w:sz w:val="18"/>
                <w:szCs w:val="18"/>
              </w:rPr>
              <w:t xml:space="preserve">documenten </w:t>
            </w:r>
            <w:r>
              <w:rPr>
                <w:rFonts w:ascii="Verdana" w:hAnsi="Verdana" w:cs="Calibri"/>
                <w:color w:val="000000"/>
                <w:sz w:val="18"/>
                <w:szCs w:val="18"/>
              </w:rPr>
              <w:t>ook onderdeel te zijn van de oplossing?</w:t>
            </w:r>
          </w:p>
        </w:tc>
      </w:tr>
      <w:tr w:rsidR="00F964D7" w:rsidRPr="00850AFD" w14:paraId="68907D99" w14:textId="77777777" w:rsidTr="00C027DB">
        <w:trPr>
          <w:trHeight w:val="499"/>
        </w:trPr>
        <w:tc>
          <w:tcPr>
            <w:tcW w:w="1067" w:type="dxa"/>
            <w:tcBorders>
              <w:top w:val="nil"/>
              <w:left w:val="single" w:sz="8" w:space="0" w:color="auto"/>
              <w:bottom w:val="single" w:sz="8" w:space="0" w:color="auto"/>
              <w:right w:val="single" w:sz="8" w:space="0" w:color="auto"/>
            </w:tcBorders>
            <w:shd w:val="clear" w:color="auto" w:fill="auto"/>
            <w:vAlign w:val="center"/>
            <w:hideMark/>
          </w:tcPr>
          <w:p w14:paraId="49CF115C" w14:textId="77777777" w:rsidR="00F964D7" w:rsidRPr="00850AFD" w:rsidRDefault="00F964D7" w:rsidP="00F964D7">
            <w:pPr>
              <w:rPr>
                <w:rFonts w:ascii="Verdana" w:hAnsi="Verdana" w:cs="Calibri"/>
                <w:i/>
                <w:iCs/>
                <w:color w:val="000000"/>
                <w:sz w:val="18"/>
                <w:szCs w:val="18"/>
              </w:rPr>
            </w:pPr>
            <w:r w:rsidRPr="00850AFD">
              <w:rPr>
                <w:rFonts w:ascii="Verdana" w:hAnsi="Verdana" w:cs="Calibri"/>
                <w:i/>
                <w:iCs/>
                <w:color w:val="000000"/>
                <w:sz w:val="18"/>
                <w:szCs w:val="18"/>
              </w:rPr>
              <w:t>Antwoord</w:t>
            </w:r>
          </w:p>
        </w:tc>
        <w:tc>
          <w:tcPr>
            <w:tcW w:w="8720" w:type="dxa"/>
            <w:gridSpan w:val="2"/>
            <w:tcBorders>
              <w:top w:val="single" w:sz="8" w:space="0" w:color="auto"/>
              <w:left w:val="nil"/>
              <w:bottom w:val="single" w:sz="8" w:space="0" w:color="auto"/>
              <w:right w:val="single" w:sz="8" w:space="0" w:color="000000"/>
            </w:tcBorders>
            <w:shd w:val="clear" w:color="auto" w:fill="auto"/>
            <w:vAlign w:val="center"/>
            <w:hideMark/>
          </w:tcPr>
          <w:p w14:paraId="27D9C613" w14:textId="6D652B1F" w:rsidR="00F964D7" w:rsidRPr="00850AFD" w:rsidRDefault="00F964D7" w:rsidP="0073024D">
            <w:pPr>
              <w:rPr>
                <w:rFonts w:ascii="Verdana" w:hAnsi="Verdana" w:cs="Calibri"/>
                <w:i/>
                <w:iCs/>
                <w:color w:val="000000"/>
                <w:sz w:val="18"/>
                <w:szCs w:val="18"/>
              </w:rPr>
            </w:pPr>
            <w:r w:rsidRPr="00850AFD">
              <w:rPr>
                <w:rFonts w:ascii="Verdana" w:hAnsi="Verdana" w:cs="Calibri"/>
                <w:i/>
                <w:iCs/>
                <w:color w:val="000000"/>
                <w:sz w:val="18"/>
                <w:szCs w:val="18"/>
              </w:rPr>
              <w:t> </w:t>
            </w:r>
            <w:r w:rsidR="0073024D">
              <w:rPr>
                <w:rFonts w:ascii="Verdana" w:hAnsi="Verdana" w:cs="Calibri"/>
                <w:i/>
                <w:iCs/>
                <w:color w:val="000000"/>
                <w:sz w:val="18"/>
                <w:szCs w:val="18"/>
              </w:rPr>
              <w:t>Nee, dit is geen eis</w:t>
            </w:r>
            <w:r w:rsidR="005900D2">
              <w:rPr>
                <w:rFonts w:ascii="Verdana" w:hAnsi="Verdana" w:cs="Calibri"/>
                <w:i/>
                <w:iCs/>
                <w:color w:val="000000"/>
                <w:sz w:val="18"/>
                <w:szCs w:val="18"/>
              </w:rPr>
              <w:t>.</w:t>
            </w:r>
          </w:p>
        </w:tc>
      </w:tr>
      <w:tr w:rsidR="00302670" w:rsidRPr="00850AFD" w14:paraId="51296BC1" w14:textId="77777777" w:rsidTr="0048549E">
        <w:trPr>
          <w:trHeight w:val="199"/>
        </w:trPr>
        <w:tc>
          <w:tcPr>
            <w:tcW w:w="1067" w:type="dxa"/>
            <w:tcBorders>
              <w:top w:val="nil"/>
              <w:left w:val="nil"/>
              <w:bottom w:val="nil"/>
              <w:right w:val="nil"/>
            </w:tcBorders>
            <w:shd w:val="clear" w:color="auto" w:fill="auto"/>
            <w:noWrap/>
            <w:vAlign w:val="bottom"/>
            <w:hideMark/>
          </w:tcPr>
          <w:p w14:paraId="0A2F475A" w14:textId="77777777" w:rsidR="00302670" w:rsidRPr="00850AFD" w:rsidRDefault="00302670" w:rsidP="0048549E">
            <w:pPr>
              <w:rPr>
                <w:rFonts w:ascii="Calibri" w:hAnsi="Calibri" w:cs="Calibri"/>
                <w:color w:val="000000"/>
                <w:sz w:val="22"/>
                <w:szCs w:val="22"/>
              </w:rPr>
            </w:pPr>
          </w:p>
        </w:tc>
        <w:tc>
          <w:tcPr>
            <w:tcW w:w="3460" w:type="dxa"/>
            <w:tcBorders>
              <w:top w:val="nil"/>
              <w:left w:val="nil"/>
              <w:bottom w:val="nil"/>
              <w:right w:val="nil"/>
            </w:tcBorders>
            <w:shd w:val="clear" w:color="auto" w:fill="auto"/>
            <w:noWrap/>
            <w:vAlign w:val="bottom"/>
            <w:hideMark/>
          </w:tcPr>
          <w:p w14:paraId="52D10955" w14:textId="77777777" w:rsidR="00302670" w:rsidRPr="00850AFD" w:rsidRDefault="00302670" w:rsidP="0048549E">
            <w:pPr>
              <w:rPr>
                <w:rFonts w:ascii="Calibri" w:hAnsi="Calibri" w:cs="Calibri"/>
                <w:color w:val="000000"/>
                <w:sz w:val="22"/>
                <w:szCs w:val="22"/>
              </w:rPr>
            </w:pPr>
          </w:p>
        </w:tc>
        <w:tc>
          <w:tcPr>
            <w:tcW w:w="5260" w:type="dxa"/>
            <w:tcBorders>
              <w:top w:val="nil"/>
              <w:left w:val="nil"/>
              <w:bottom w:val="nil"/>
              <w:right w:val="nil"/>
            </w:tcBorders>
            <w:shd w:val="clear" w:color="auto" w:fill="auto"/>
            <w:noWrap/>
            <w:vAlign w:val="bottom"/>
            <w:hideMark/>
          </w:tcPr>
          <w:p w14:paraId="385FE037" w14:textId="77777777" w:rsidR="00302670" w:rsidRPr="00850AFD" w:rsidRDefault="00302670" w:rsidP="0048549E">
            <w:pPr>
              <w:rPr>
                <w:rFonts w:ascii="Calibri" w:hAnsi="Calibri" w:cs="Calibri"/>
                <w:color w:val="000000"/>
                <w:sz w:val="22"/>
                <w:szCs w:val="22"/>
              </w:rPr>
            </w:pPr>
          </w:p>
        </w:tc>
      </w:tr>
      <w:tr w:rsidR="00302670" w:rsidRPr="00850AFD" w14:paraId="7A7D2CBB" w14:textId="77777777" w:rsidTr="0048549E">
        <w:trPr>
          <w:trHeight w:val="499"/>
        </w:trPr>
        <w:tc>
          <w:tcPr>
            <w:tcW w:w="1067" w:type="dxa"/>
            <w:tcBorders>
              <w:top w:val="single" w:sz="8" w:space="0" w:color="auto"/>
              <w:left w:val="single" w:sz="8" w:space="0" w:color="auto"/>
              <w:bottom w:val="single" w:sz="8" w:space="0" w:color="auto"/>
              <w:right w:val="single" w:sz="8" w:space="0" w:color="auto"/>
            </w:tcBorders>
            <w:shd w:val="clear" w:color="000000" w:fill="DDDDDD"/>
            <w:vAlign w:val="center"/>
            <w:hideMark/>
          </w:tcPr>
          <w:p w14:paraId="3D17B9C8" w14:textId="77777777" w:rsidR="00302670" w:rsidRPr="00850AFD" w:rsidRDefault="00302670" w:rsidP="0048549E">
            <w:pPr>
              <w:rPr>
                <w:rFonts w:ascii="Verdana" w:hAnsi="Verdana" w:cs="Calibri"/>
                <w:b/>
                <w:bCs/>
                <w:color w:val="000000"/>
                <w:sz w:val="18"/>
                <w:szCs w:val="18"/>
              </w:rPr>
            </w:pPr>
            <w:r w:rsidRPr="00850AFD">
              <w:rPr>
                <w:rFonts w:ascii="Verdana" w:hAnsi="Verdana" w:cs="Calibri"/>
                <w:b/>
                <w:bCs/>
                <w:color w:val="000000"/>
                <w:sz w:val="18"/>
                <w:szCs w:val="18"/>
              </w:rPr>
              <w:t xml:space="preserve">Vraag </w:t>
            </w:r>
            <w:r>
              <w:rPr>
                <w:rFonts w:ascii="Verdana" w:hAnsi="Verdana" w:cs="Calibri"/>
                <w:b/>
                <w:bCs/>
                <w:color w:val="000000"/>
                <w:sz w:val="18"/>
                <w:szCs w:val="18"/>
              </w:rPr>
              <w:t>29</w:t>
            </w:r>
          </w:p>
        </w:tc>
        <w:tc>
          <w:tcPr>
            <w:tcW w:w="3460" w:type="dxa"/>
            <w:tcBorders>
              <w:top w:val="single" w:sz="8" w:space="0" w:color="auto"/>
              <w:left w:val="nil"/>
              <w:bottom w:val="single" w:sz="8" w:space="0" w:color="auto"/>
              <w:right w:val="single" w:sz="8" w:space="0" w:color="auto"/>
            </w:tcBorders>
            <w:shd w:val="clear" w:color="000000" w:fill="DDDDDD"/>
            <w:vAlign w:val="center"/>
            <w:hideMark/>
          </w:tcPr>
          <w:p w14:paraId="523F125C" w14:textId="77777777" w:rsidR="00302670" w:rsidRPr="00850AFD" w:rsidRDefault="00302670" w:rsidP="0048549E">
            <w:pPr>
              <w:rPr>
                <w:rFonts w:ascii="Verdana" w:hAnsi="Verdana" w:cs="Calibri"/>
                <w:b/>
                <w:bCs/>
                <w:color w:val="000000"/>
                <w:sz w:val="18"/>
                <w:szCs w:val="18"/>
              </w:rPr>
            </w:pPr>
            <w:r>
              <w:rPr>
                <w:rFonts w:ascii="Verdana" w:hAnsi="Verdana" w:cs="Calibri"/>
                <w:b/>
                <w:bCs/>
                <w:color w:val="000000"/>
                <w:sz w:val="18"/>
                <w:szCs w:val="18"/>
              </w:rPr>
              <w:t>Blz. 20</w:t>
            </w:r>
          </w:p>
        </w:tc>
        <w:tc>
          <w:tcPr>
            <w:tcW w:w="5260" w:type="dxa"/>
            <w:tcBorders>
              <w:top w:val="single" w:sz="8" w:space="0" w:color="auto"/>
              <w:left w:val="nil"/>
              <w:bottom w:val="single" w:sz="8" w:space="0" w:color="auto"/>
              <w:right w:val="single" w:sz="8" w:space="0" w:color="auto"/>
            </w:tcBorders>
            <w:shd w:val="clear" w:color="000000" w:fill="DDDDDD"/>
            <w:vAlign w:val="center"/>
            <w:hideMark/>
          </w:tcPr>
          <w:p w14:paraId="58B0320E" w14:textId="77777777" w:rsidR="00302670" w:rsidRPr="00850AFD" w:rsidRDefault="00302670" w:rsidP="0048549E">
            <w:pPr>
              <w:rPr>
                <w:rFonts w:ascii="Verdana" w:hAnsi="Verdana" w:cs="Calibri"/>
                <w:b/>
                <w:bCs/>
                <w:color w:val="000000"/>
                <w:sz w:val="18"/>
                <w:szCs w:val="18"/>
              </w:rPr>
            </w:pPr>
            <w:r>
              <w:rPr>
                <w:rFonts w:ascii="Verdana" w:hAnsi="Verdana" w:cs="Calibri"/>
                <w:b/>
                <w:bCs/>
                <w:color w:val="000000"/>
                <w:sz w:val="18"/>
                <w:szCs w:val="18"/>
              </w:rPr>
              <w:t>Formulier 3 Prijsopgave</w:t>
            </w:r>
          </w:p>
        </w:tc>
      </w:tr>
      <w:tr w:rsidR="00302670" w:rsidRPr="00850AFD" w14:paraId="7A4782F5" w14:textId="77777777" w:rsidTr="0048549E">
        <w:trPr>
          <w:trHeight w:val="499"/>
        </w:trPr>
        <w:tc>
          <w:tcPr>
            <w:tcW w:w="9787" w:type="dxa"/>
            <w:gridSpan w:val="3"/>
            <w:tcBorders>
              <w:top w:val="single" w:sz="8" w:space="0" w:color="auto"/>
              <w:left w:val="single" w:sz="8" w:space="0" w:color="auto"/>
              <w:bottom w:val="single" w:sz="8" w:space="0" w:color="auto"/>
              <w:right w:val="single" w:sz="8" w:space="0" w:color="000000"/>
            </w:tcBorders>
            <w:shd w:val="clear" w:color="auto" w:fill="auto"/>
            <w:vAlign w:val="center"/>
            <w:hideMark/>
          </w:tcPr>
          <w:p w14:paraId="2F2A067C" w14:textId="77777777" w:rsidR="00302670" w:rsidRPr="00850AFD" w:rsidRDefault="00302670" w:rsidP="0048549E">
            <w:pPr>
              <w:rPr>
                <w:rFonts w:ascii="Verdana" w:hAnsi="Verdana" w:cs="Calibri"/>
                <w:color w:val="000000"/>
                <w:sz w:val="18"/>
                <w:szCs w:val="18"/>
              </w:rPr>
            </w:pPr>
            <w:r>
              <w:rPr>
                <w:rFonts w:ascii="Verdana" w:hAnsi="Verdana" w:cs="Calibri"/>
                <w:color w:val="000000"/>
                <w:sz w:val="18"/>
                <w:szCs w:val="18"/>
              </w:rPr>
              <w:t xml:space="preserve">Kunt u in de prijzensheet specifiek aangeven welke onderdelen opgenomen dienen te worden in de financiële aanbieding? M.a.w. kunt u </w:t>
            </w:r>
            <w:r w:rsidR="007E29A3">
              <w:rPr>
                <w:rFonts w:ascii="Verdana" w:hAnsi="Verdana" w:cs="Calibri"/>
                <w:color w:val="000000"/>
                <w:sz w:val="18"/>
                <w:szCs w:val="18"/>
              </w:rPr>
              <w:t xml:space="preserve">bv. in de prijzensheet </w:t>
            </w:r>
            <w:r>
              <w:rPr>
                <w:rFonts w:ascii="Verdana" w:hAnsi="Verdana" w:cs="Calibri"/>
                <w:color w:val="000000"/>
                <w:sz w:val="18"/>
                <w:szCs w:val="18"/>
              </w:rPr>
              <w:t xml:space="preserve">specifiek opnemen welke koppelingen </w:t>
            </w:r>
            <w:r w:rsidR="007E29A3">
              <w:rPr>
                <w:rFonts w:ascii="Verdana" w:hAnsi="Verdana" w:cs="Calibri"/>
                <w:color w:val="000000"/>
                <w:sz w:val="18"/>
                <w:szCs w:val="18"/>
              </w:rPr>
              <w:t xml:space="preserve">minimaal </w:t>
            </w:r>
            <w:r>
              <w:rPr>
                <w:rFonts w:ascii="Verdana" w:hAnsi="Verdana" w:cs="Calibri"/>
                <w:color w:val="000000"/>
                <w:sz w:val="18"/>
                <w:szCs w:val="18"/>
              </w:rPr>
              <w:t>onderdeel dienen te zijn van de financiële</w:t>
            </w:r>
            <w:r w:rsidR="007E29A3">
              <w:rPr>
                <w:rFonts w:ascii="Verdana" w:hAnsi="Verdana" w:cs="Calibri"/>
                <w:color w:val="000000"/>
                <w:sz w:val="18"/>
                <w:szCs w:val="18"/>
              </w:rPr>
              <w:t xml:space="preserve"> aanbieding.</w:t>
            </w:r>
          </w:p>
        </w:tc>
      </w:tr>
      <w:tr w:rsidR="00302670" w:rsidRPr="00850AFD" w14:paraId="2A193DE1" w14:textId="77777777" w:rsidTr="0048549E">
        <w:trPr>
          <w:trHeight w:val="499"/>
        </w:trPr>
        <w:tc>
          <w:tcPr>
            <w:tcW w:w="1067" w:type="dxa"/>
            <w:tcBorders>
              <w:top w:val="nil"/>
              <w:left w:val="single" w:sz="8" w:space="0" w:color="auto"/>
              <w:bottom w:val="single" w:sz="8" w:space="0" w:color="auto"/>
              <w:right w:val="single" w:sz="8" w:space="0" w:color="auto"/>
            </w:tcBorders>
            <w:shd w:val="clear" w:color="auto" w:fill="auto"/>
            <w:vAlign w:val="center"/>
            <w:hideMark/>
          </w:tcPr>
          <w:p w14:paraId="2477EEE3" w14:textId="77777777" w:rsidR="00302670" w:rsidRPr="00850AFD" w:rsidRDefault="00302670" w:rsidP="0048549E">
            <w:pPr>
              <w:rPr>
                <w:rFonts w:ascii="Verdana" w:hAnsi="Verdana" w:cs="Calibri"/>
                <w:i/>
                <w:iCs/>
                <w:color w:val="000000"/>
                <w:sz w:val="18"/>
                <w:szCs w:val="18"/>
              </w:rPr>
            </w:pPr>
            <w:r w:rsidRPr="00850AFD">
              <w:rPr>
                <w:rFonts w:ascii="Verdana" w:hAnsi="Verdana" w:cs="Calibri"/>
                <w:i/>
                <w:iCs/>
                <w:color w:val="000000"/>
                <w:sz w:val="18"/>
                <w:szCs w:val="18"/>
              </w:rPr>
              <w:t>Antwoord</w:t>
            </w:r>
          </w:p>
        </w:tc>
        <w:tc>
          <w:tcPr>
            <w:tcW w:w="8720" w:type="dxa"/>
            <w:gridSpan w:val="2"/>
            <w:tcBorders>
              <w:top w:val="single" w:sz="8" w:space="0" w:color="auto"/>
              <w:left w:val="nil"/>
              <w:bottom w:val="single" w:sz="8" w:space="0" w:color="auto"/>
              <w:right w:val="single" w:sz="8" w:space="0" w:color="000000"/>
            </w:tcBorders>
            <w:shd w:val="clear" w:color="auto" w:fill="auto"/>
            <w:vAlign w:val="center"/>
            <w:hideMark/>
          </w:tcPr>
          <w:p w14:paraId="281433F0" w14:textId="1BFF6439" w:rsidR="00302670" w:rsidRPr="00850AFD" w:rsidRDefault="00302670" w:rsidP="0048549E">
            <w:pPr>
              <w:rPr>
                <w:rFonts w:ascii="Verdana" w:hAnsi="Verdana" w:cs="Calibri"/>
                <w:i/>
                <w:iCs/>
                <w:color w:val="000000"/>
                <w:sz w:val="18"/>
                <w:szCs w:val="18"/>
              </w:rPr>
            </w:pPr>
            <w:r w:rsidRPr="00850AFD">
              <w:rPr>
                <w:rFonts w:ascii="Verdana" w:hAnsi="Verdana" w:cs="Calibri"/>
                <w:i/>
                <w:iCs/>
                <w:color w:val="000000"/>
                <w:sz w:val="18"/>
                <w:szCs w:val="18"/>
              </w:rPr>
              <w:t> </w:t>
            </w:r>
            <w:r w:rsidR="00887674">
              <w:rPr>
                <w:rFonts w:ascii="Verdana" w:hAnsi="Verdana" w:cs="Calibri"/>
                <w:i/>
                <w:iCs/>
                <w:color w:val="000000"/>
                <w:sz w:val="18"/>
                <w:szCs w:val="18"/>
              </w:rPr>
              <w:t>Wij handhaven de opmaak van de huidige documenten.</w:t>
            </w:r>
          </w:p>
        </w:tc>
      </w:tr>
      <w:tr w:rsidR="001E0FC9" w:rsidRPr="00850AFD" w14:paraId="548A61A2" w14:textId="77777777" w:rsidTr="0048549E">
        <w:trPr>
          <w:trHeight w:val="199"/>
        </w:trPr>
        <w:tc>
          <w:tcPr>
            <w:tcW w:w="1067" w:type="dxa"/>
            <w:tcBorders>
              <w:top w:val="nil"/>
              <w:left w:val="nil"/>
              <w:bottom w:val="nil"/>
              <w:right w:val="nil"/>
            </w:tcBorders>
            <w:shd w:val="clear" w:color="auto" w:fill="auto"/>
            <w:noWrap/>
            <w:vAlign w:val="bottom"/>
            <w:hideMark/>
          </w:tcPr>
          <w:p w14:paraId="2567A35A" w14:textId="77777777" w:rsidR="001E0FC9" w:rsidRPr="00850AFD" w:rsidRDefault="001E0FC9" w:rsidP="0048549E">
            <w:pPr>
              <w:rPr>
                <w:rFonts w:ascii="Calibri" w:hAnsi="Calibri" w:cs="Calibri"/>
                <w:color w:val="000000"/>
                <w:sz w:val="22"/>
                <w:szCs w:val="22"/>
              </w:rPr>
            </w:pPr>
          </w:p>
        </w:tc>
        <w:tc>
          <w:tcPr>
            <w:tcW w:w="3460" w:type="dxa"/>
            <w:tcBorders>
              <w:top w:val="nil"/>
              <w:left w:val="nil"/>
              <w:bottom w:val="nil"/>
              <w:right w:val="nil"/>
            </w:tcBorders>
            <w:shd w:val="clear" w:color="auto" w:fill="auto"/>
            <w:noWrap/>
            <w:vAlign w:val="bottom"/>
            <w:hideMark/>
          </w:tcPr>
          <w:p w14:paraId="13F27988" w14:textId="77777777" w:rsidR="001E0FC9" w:rsidRPr="00850AFD" w:rsidRDefault="001E0FC9" w:rsidP="0048549E">
            <w:pPr>
              <w:rPr>
                <w:rFonts w:ascii="Calibri" w:hAnsi="Calibri" w:cs="Calibri"/>
                <w:color w:val="000000"/>
                <w:sz w:val="22"/>
                <w:szCs w:val="22"/>
              </w:rPr>
            </w:pPr>
          </w:p>
        </w:tc>
        <w:tc>
          <w:tcPr>
            <w:tcW w:w="5260" w:type="dxa"/>
            <w:tcBorders>
              <w:top w:val="nil"/>
              <w:left w:val="nil"/>
              <w:bottom w:val="nil"/>
              <w:right w:val="nil"/>
            </w:tcBorders>
            <w:shd w:val="clear" w:color="auto" w:fill="auto"/>
            <w:noWrap/>
            <w:vAlign w:val="bottom"/>
            <w:hideMark/>
          </w:tcPr>
          <w:p w14:paraId="582D14F8" w14:textId="77777777" w:rsidR="001E0FC9" w:rsidRPr="00850AFD" w:rsidRDefault="001E0FC9" w:rsidP="0048549E">
            <w:pPr>
              <w:rPr>
                <w:rFonts w:ascii="Calibri" w:hAnsi="Calibri" w:cs="Calibri"/>
                <w:color w:val="000000"/>
                <w:sz w:val="22"/>
                <w:szCs w:val="22"/>
              </w:rPr>
            </w:pPr>
          </w:p>
        </w:tc>
      </w:tr>
      <w:tr w:rsidR="001E0FC9" w:rsidRPr="00850AFD" w14:paraId="070AC163" w14:textId="77777777" w:rsidTr="0048549E">
        <w:trPr>
          <w:trHeight w:val="499"/>
        </w:trPr>
        <w:tc>
          <w:tcPr>
            <w:tcW w:w="1067" w:type="dxa"/>
            <w:tcBorders>
              <w:top w:val="single" w:sz="8" w:space="0" w:color="auto"/>
              <w:left w:val="single" w:sz="8" w:space="0" w:color="auto"/>
              <w:bottom w:val="single" w:sz="8" w:space="0" w:color="auto"/>
              <w:right w:val="single" w:sz="8" w:space="0" w:color="auto"/>
            </w:tcBorders>
            <w:shd w:val="clear" w:color="000000" w:fill="DDDDDD"/>
            <w:vAlign w:val="center"/>
            <w:hideMark/>
          </w:tcPr>
          <w:p w14:paraId="5BD06123" w14:textId="77777777" w:rsidR="001E0FC9" w:rsidRPr="00850AFD" w:rsidRDefault="001E0FC9" w:rsidP="0048549E">
            <w:pPr>
              <w:rPr>
                <w:rFonts w:ascii="Verdana" w:hAnsi="Verdana" w:cs="Calibri"/>
                <w:b/>
                <w:bCs/>
                <w:color w:val="000000"/>
                <w:sz w:val="18"/>
                <w:szCs w:val="18"/>
              </w:rPr>
            </w:pPr>
            <w:r w:rsidRPr="00850AFD">
              <w:rPr>
                <w:rFonts w:ascii="Verdana" w:hAnsi="Verdana" w:cs="Calibri"/>
                <w:b/>
                <w:bCs/>
                <w:color w:val="000000"/>
                <w:sz w:val="18"/>
                <w:szCs w:val="18"/>
              </w:rPr>
              <w:t xml:space="preserve">Vraag </w:t>
            </w:r>
            <w:r>
              <w:rPr>
                <w:rFonts w:ascii="Verdana" w:hAnsi="Verdana" w:cs="Calibri"/>
                <w:b/>
                <w:bCs/>
                <w:color w:val="000000"/>
                <w:sz w:val="18"/>
                <w:szCs w:val="18"/>
              </w:rPr>
              <w:t>30</w:t>
            </w:r>
          </w:p>
        </w:tc>
        <w:tc>
          <w:tcPr>
            <w:tcW w:w="3460" w:type="dxa"/>
            <w:tcBorders>
              <w:top w:val="single" w:sz="8" w:space="0" w:color="auto"/>
              <w:left w:val="nil"/>
              <w:bottom w:val="single" w:sz="8" w:space="0" w:color="auto"/>
              <w:right w:val="single" w:sz="8" w:space="0" w:color="auto"/>
            </w:tcBorders>
            <w:shd w:val="clear" w:color="000000" w:fill="DDDDDD"/>
            <w:vAlign w:val="center"/>
            <w:hideMark/>
          </w:tcPr>
          <w:p w14:paraId="642B5B06" w14:textId="77777777" w:rsidR="001E0FC9" w:rsidRPr="00850AFD" w:rsidRDefault="00F557D6" w:rsidP="0048549E">
            <w:pPr>
              <w:rPr>
                <w:rFonts w:ascii="Verdana" w:hAnsi="Verdana" w:cs="Calibri"/>
                <w:b/>
                <w:bCs/>
                <w:color w:val="000000"/>
                <w:sz w:val="18"/>
                <w:szCs w:val="18"/>
              </w:rPr>
            </w:pPr>
            <w:r>
              <w:rPr>
                <w:rFonts w:ascii="Verdana" w:hAnsi="Verdana" w:cs="Calibri"/>
                <w:b/>
                <w:bCs/>
                <w:color w:val="000000"/>
                <w:sz w:val="18"/>
                <w:szCs w:val="18"/>
              </w:rPr>
              <w:t>Blz. 8</w:t>
            </w:r>
          </w:p>
        </w:tc>
        <w:tc>
          <w:tcPr>
            <w:tcW w:w="5260" w:type="dxa"/>
            <w:tcBorders>
              <w:top w:val="single" w:sz="8" w:space="0" w:color="auto"/>
              <w:left w:val="nil"/>
              <w:bottom w:val="single" w:sz="8" w:space="0" w:color="auto"/>
              <w:right w:val="single" w:sz="8" w:space="0" w:color="auto"/>
            </w:tcBorders>
            <w:shd w:val="clear" w:color="000000" w:fill="DDDDDD"/>
            <w:vAlign w:val="center"/>
            <w:hideMark/>
          </w:tcPr>
          <w:p w14:paraId="6E4FD0D1" w14:textId="77777777" w:rsidR="001E0FC9" w:rsidRPr="00850AFD" w:rsidRDefault="00F557D6" w:rsidP="0048549E">
            <w:pPr>
              <w:rPr>
                <w:rFonts w:ascii="Verdana" w:hAnsi="Verdana" w:cs="Calibri"/>
                <w:b/>
                <w:bCs/>
                <w:color w:val="000000"/>
                <w:sz w:val="18"/>
                <w:szCs w:val="18"/>
              </w:rPr>
            </w:pPr>
            <w:r>
              <w:rPr>
                <w:rFonts w:ascii="Verdana" w:hAnsi="Verdana" w:cs="Calibri"/>
                <w:b/>
                <w:bCs/>
                <w:color w:val="000000"/>
                <w:sz w:val="18"/>
                <w:szCs w:val="18"/>
              </w:rPr>
              <w:t>Deel 1 / Paragraaf 3.3</w:t>
            </w:r>
          </w:p>
        </w:tc>
      </w:tr>
      <w:tr w:rsidR="001E0FC9" w:rsidRPr="00850AFD" w14:paraId="03C4734F" w14:textId="77777777" w:rsidTr="0048549E">
        <w:trPr>
          <w:trHeight w:val="499"/>
        </w:trPr>
        <w:tc>
          <w:tcPr>
            <w:tcW w:w="9787" w:type="dxa"/>
            <w:gridSpan w:val="3"/>
            <w:tcBorders>
              <w:top w:val="single" w:sz="8" w:space="0" w:color="auto"/>
              <w:left w:val="single" w:sz="8" w:space="0" w:color="auto"/>
              <w:bottom w:val="single" w:sz="8" w:space="0" w:color="auto"/>
              <w:right w:val="single" w:sz="8" w:space="0" w:color="000000"/>
            </w:tcBorders>
            <w:shd w:val="clear" w:color="auto" w:fill="auto"/>
            <w:vAlign w:val="center"/>
            <w:hideMark/>
          </w:tcPr>
          <w:p w14:paraId="42A9B653" w14:textId="77777777" w:rsidR="001E0FC9" w:rsidRPr="00850AFD" w:rsidRDefault="00F557D6" w:rsidP="0048549E">
            <w:pPr>
              <w:rPr>
                <w:rFonts w:ascii="Verdana" w:hAnsi="Verdana" w:cs="Calibri"/>
                <w:color w:val="000000"/>
                <w:sz w:val="18"/>
                <w:szCs w:val="18"/>
              </w:rPr>
            </w:pPr>
            <w:r w:rsidRPr="00F557D6">
              <w:rPr>
                <w:rFonts w:ascii="Verdana" w:hAnsi="Verdana" w:cs="Calibri"/>
                <w:color w:val="000000"/>
                <w:sz w:val="18"/>
                <w:szCs w:val="18"/>
              </w:rPr>
              <w:t xml:space="preserve">Het versturen van de Nota van Inlichtingen naar potentiële inschrijvers staat gepland voor </w:t>
            </w:r>
            <w:r>
              <w:rPr>
                <w:rFonts w:ascii="Verdana" w:hAnsi="Verdana" w:cs="Calibri"/>
                <w:color w:val="000000"/>
                <w:sz w:val="18"/>
                <w:szCs w:val="18"/>
              </w:rPr>
              <w:t xml:space="preserve">donderdag 24 mei en donderdag 7 juni. </w:t>
            </w:r>
            <w:r w:rsidRPr="00F557D6">
              <w:rPr>
                <w:rFonts w:ascii="Verdana" w:hAnsi="Verdana" w:cs="Calibri"/>
                <w:color w:val="000000"/>
                <w:sz w:val="18"/>
                <w:szCs w:val="18"/>
              </w:rPr>
              <w:t xml:space="preserve">Bent u voornemens om tussentijds vragen te beantwoorden of worden alle vragen pas op </w:t>
            </w:r>
            <w:r>
              <w:rPr>
                <w:rFonts w:ascii="Verdana" w:hAnsi="Verdana" w:cs="Calibri"/>
                <w:color w:val="000000"/>
                <w:sz w:val="18"/>
                <w:szCs w:val="18"/>
              </w:rPr>
              <w:t xml:space="preserve">24 mei en 7 juni </w:t>
            </w:r>
            <w:r w:rsidRPr="00F557D6">
              <w:rPr>
                <w:rFonts w:ascii="Verdana" w:hAnsi="Verdana" w:cs="Calibri"/>
                <w:color w:val="000000"/>
                <w:sz w:val="18"/>
                <w:szCs w:val="18"/>
              </w:rPr>
              <w:t>beantwoord?</w:t>
            </w:r>
          </w:p>
        </w:tc>
      </w:tr>
      <w:tr w:rsidR="001E0FC9" w:rsidRPr="00850AFD" w14:paraId="6A9F022D" w14:textId="77777777" w:rsidTr="0048549E">
        <w:trPr>
          <w:trHeight w:val="499"/>
        </w:trPr>
        <w:tc>
          <w:tcPr>
            <w:tcW w:w="1067" w:type="dxa"/>
            <w:tcBorders>
              <w:top w:val="nil"/>
              <w:left w:val="single" w:sz="8" w:space="0" w:color="auto"/>
              <w:bottom w:val="single" w:sz="8" w:space="0" w:color="auto"/>
              <w:right w:val="single" w:sz="8" w:space="0" w:color="auto"/>
            </w:tcBorders>
            <w:shd w:val="clear" w:color="auto" w:fill="auto"/>
            <w:vAlign w:val="center"/>
            <w:hideMark/>
          </w:tcPr>
          <w:p w14:paraId="2288596B" w14:textId="77777777" w:rsidR="001E0FC9" w:rsidRPr="00850AFD" w:rsidRDefault="001E0FC9" w:rsidP="0048549E">
            <w:pPr>
              <w:rPr>
                <w:rFonts w:ascii="Verdana" w:hAnsi="Verdana" w:cs="Calibri"/>
                <w:i/>
                <w:iCs/>
                <w:color w:val="000000"/>
                <w:sz w:val="18"/>
                <w:szCs w:val="18"/>
              </w:rPr>
            </w:pPr>
            <w:r w:rsidRPr="00850AFD">
              <w:rPr>
                <w:rFonts w:ascii="Verdana" w:hAnsi="Verdana" w:cs="Calibri"/>
                <w:i/>
                <w:iCs/>
                <w:color w:val="000000"/>
                <w:sz w:val="18"/>
                <w:szCs w:val="18"/>
              </w:rPr>
              <w:t>Antwoord</w:t>
            </w:r>
          </w:p>
        </w:tc>
        <w:tc>
          <w:tcPr>
            <w:tcW w:w="8720" w:type="dxa"/>
            <w:gridSpan w:val="2"/>
            <w:tcBorders>
              <w:top w:val="single" w:sz="8" w:space="0" w:color="auto"/>
              <w:left w:val="nil"/>
              <w:bottom w:val="single" w:sz="8" w:space="0" w:color="auto"/>
              <w:right w:val="single" w:sz="8" w:space="0" w:color="000000"/>
            </w:tcBorders>
            <w:shd w:val="clear" w:color="auto" w:fill="auto"/>
            <w:vAlign w:val="center"/>
            <w:hideMark/>
          </w:tcPr>
          <w:p w14:paraId="63DB2ECB" w14:textId="380E282B" w:rsidR="001E0FC9" w:rsidRPr="00850AFD" w:rsidRDefault="00411AE4" w:rsidP="0048549E">
            <w:pPr>
              <w:rPr>
                <w:rFonts w:ascii="Verdana" w:hAnsi="Verdana" w:cs="Calibri"/>
                <w:i/>
                <w:iCs/>
                <w:color w:val="000000"/>
                <w:sz w:val="18"/>
                <w:szCs w:val="18"/>
              </w:rPr>
            </w:pPr>
            <w:r>
              <w:rPr>
                <w:rFonts w:ascii="Verdana" w:hAnsi="Verdana" w:cs="Calibri"/>
                <w:i/>
                <w:iCs/>
                <w:color w:val="000000"/>
                <w:sz w:val="18"/>
                <w:szCs w:val="18"/>
              </w:rPr>
              <w:t>Tussen</w:t>
            </w:r>
            <w:r w:rsidR="005900D2">
              <w:rPr>
                <w:rFonts w:ascii="Verdana" w:hAnsi="Verdana" w:cs="Calibri"/>
                <w:i/>
                <w:iCs/>
                <w:color w:val="000000"/>
                <w:sz w:val="18"/>
                <w:szCs w:val="18"/>
              </w:rPr>
              <w:t>tijds worden geen vragen beantwoord. U ontvangt wel deze aanvullende nota van inlichtingen omdat de inkoopadviseur deze vragen over het hoofd heeft gezien.</w:t>
            </w:r>
          </w:p>
        </w:tc>
      </w:tr>
    </w:tbl>
    <w:p w14:paraId="71236FC8" w14:textId="77777777" w:rsidR="00CA49DE" w:rsidRDefault="00CA49DE"/>
    <w:p w14:paraId="31EA04BD" w14:textId="13825F93" w:rsidR="00411AE4" w:rsidRDefault="00411AE4">
      <w:bookmarkStart w:id="1" w:name="_GoBack"/>
      <w:bookmarkEnd w:id="1"/>
    </w:p>
    <w:sectPr w:rsidR="00411AE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RijksoverheidSansHeading-Regula">
    <w:panose1 w:val="00000000000000000000"/>
    <w:charset w:val="00"/>
    <w:family w:val="swiss"/>
    <w:notTrueType/>
    <w:pitch w:val="default"/>
    <w:sig w:usb0="00000003" w:usb1="00000000" w:usb2="00000000" w:usb3="00000000" w:csb0="00000001" w:csb1="00000000"/>
  </w:font>
  <w:font w:name="Tahoma">
    <w:panose1 w:val="00000000000000000000"/>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787DDF"/>
    <w:multiLevelType w:val="hybridMultilevel"/>
    <w:tmpl w:val="592C4D30"/>
    <w:lvl w:ilvl="0" w:tplc="04130001">
      <w:start w:val="1"/>
      <w:numFmt w:val="bullet"/>
      <w:lvlText w:val=""/>
      <w:lvlJc w:val="left"/>
      <w:pPr>
        <w:ind w:left="720" w:hanging="360"/>
      </w:pPr>
      <w:rPr>
        <w:rFonts w:ascii="Symbol" w:hAnsi="Symbol"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
    <w:nsid w:val="44786562"/>
    <w:multiLevelType w:val="hybridMultilevel"/>
    <w:tmpl w:val="666CAE4E"/>
    <w:lvl w:ilvl="0" w:tplc="B052E002">
      <w:start w:val="1"/>
      <w:numFmt w:val="bullet"/>
      <w:lvlText w:val="-"/>
      <w:lvlJc w:val="left"/>
      <w:pPr>
        <w:tabs>
          <w:tab w:val="num" w:pos="720"/>
        </w:tabs>
        <w:ind w:left="720" w:hanging="360"/>
      </w:pPr>
      <w:rPr>
        <w:rFonts w:ascii="Calibri" w:eastAsia="Times New Roman" w:hAnsi="Calibri" w:cs="Times New Roman" w:hint="default"/>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2">
    <w:nsid w:val="64C52E98"/>
    <w:multiLevelType w:val="hybridMultilevel"/>
    <w:tmpl w:val="AC5CCE3E"/>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nsid w:val="698156E0"/>
    <w:multiLevelType w:val="hybridMultilevel"/>
    <w:tmpl w:val="F6060F2A"/>
    <w:lvl w:ilvl="0" w:tplc="12CA0ECC">
      <w:start w:val="1"/>
      <w:numFmt w:val="lowerLetter"/>
      <w:lvlText w:val="%1."/>
      <w:lvlJc w:val="left"/>
      <w:pPr>
        <w:ind w:left="420" w:hanging="360"/>
      </w:pPr>
      <w:rPr>
        <w:rFonts w:hint="default"/>
      </w:rPr>
    </w:lvl>
    <w:lvl w:ilvl="1" w:tplc="04130019" w:tentative="1">
      <w:start w:val="1"/>
      <w:numFmt w:val="lowerLetter"/>
      <w:lvlText w:val="%2."/>
      <w:lvlJc w:val="left"/>
      <w:pPr>
        <w:ind w:left="1140" w:hanging="360"/>
      </w:pPr>
    </w:lvl>
    <w:lvl w:ilvl="2" w:tplc="0413001B" w:tentative="1">
      <w:start w:val="1"/>
      <w:numFmt w:val="lowerRoman"/>
      <w:lvlText w:val="%3."/>
      <w:lvlJc w:val="right"/>
      <w:pPr>
        <w:ind w:left="1860" w:hanging="180"/>
      </w:pPr>
    </w:lvl>
    <w:lvl w:ilvl="3" w:tplc="0413000F" w:tentative="1">
      <w:start w:val="1"/>
      <w:numFmt w:val="decimal"/>
      <w:lvlText w:val="%4."/>
      <w:lvlJc w:val="left"/>
      <w:pPr>
        <w:ind w:left="2580" w:hanging="360"/>
      </w:pPr>
    </w:lvl>
    <w:lvl w:ilvl="4" w:tplc="04130019" w:tentative="1">
      <w:start w:val="1"/>
      <w:numFmt w:val="lowerLetter"/>
      <w:lvlText w:val="%5."/>
      <w:lvlJc w:val="left"/>
      <w:pPr>
        <w:ind w:left="3300" w:hanging="360"/>
      </w:pPr>
    </w:lvl>
    <w:lvl w:ilvl="5" w:tplc="0413001B" w:tentative="1">
      <w:start w:val="1"/>
      <w:numFmt w:val="lowerRoman"/>
      <w:lvlText w:val="%6."/>
      <w:lvlJc w:val="right"/>
      <w:pPr>
        <w:ind w:left="4020" w:hanging="180"/>
      </w:pPr>
    </w:lvl>
    <w:lvl w:ilvl="6" w:tplc="0413000F" w:tentative="1">
      <w:start w:val="1"/>
      <w:numFmt w:val="decimal"/>
      <w:lvlText w:val="%7."/>
      <w:lvlJc w:val="left"/>
      <w:pPr>
        <w:ind w:left="4740" w:hanging="360"/>
      </w:pPr>
    </w:lvl>
    <w:lvl w:ilvl="7" w:tplc="04130019" w:tentative="1">
      <w:start w:val="1"/>
      <w:numFmt w:val="lowerLetter"/>
      <w:lvlText w:val="%8."/>
      <w:lvlJc w:val="left"/>
      <w:pPr>
        <w:ind w:left="5460" w:hanging="360"/>
      </w:pPr>
    </w:lvl>
    <w:lvl w:ilvl="8" w:tplc="0413001B" w:tentative="1">
      <w:start w:val="1"/>
      <w:numFmt w:val="lowerRoman"/>
      <w:lvlText w:val="%9."/>
      <w:lvlJc w:val="right"/>
      <w:pPr>
        <w:ind w:left="6180" w:hanging="180"/>
      </w:p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2482C"/>
    <w:rsid w:val="00050193"/>
    <w:rsid w:val="0005649E"/>
    <w:rsid w:val="00086667"/>
    <w:rsid w:val="000A3E82"/>
    <w:rsid w:val="000D1BA2"/>
    <w:rsid w:val="000F2E28"/>
    <w:rsid w:val="000F43BC"/>
    <w:rsid w:val="000F4445"/>
    <w:rsid w:val="00136AC6"/>
    <w:rsid w:val="001D62E1"/>
    <w:rsid w:val="001E0FC9"/>
    <w:rsid w:val="001F384F"/>
    <w:rsid w:val="001F6014"/>
    <w:rsid w:val="002379E3"/>
    <w:rsid w:val="00253AF6"/>
    <w:rsid w:val="002C4366"/>
    <w:rsid w:val="002C635F"/>
    <w:rsid w:val="002E1D88"/>
    <w:rsid w:val="00302670"/>
    <w:rsid w:val="003268DF"/>
    <w:rsid w:val="00387843"/>
    <w:rsid w:val="003A5765"/>
    <w:rsid w:val="00411AE4"/>
    <w:rsid w:val="004339B4"/>
    <w:rsid w:val="00455F10"/>
    <w:rsid w:val="00475491"/>
    <w:rsid w:val="004A263F"/>
    <w:rsid w:val="004A2BA3"/>
    <w:rsid w:val="004B5E41"/>
    <w:rsid w:val="004C324D"/>
    <w:rsid w:val="004F628E"/>
    <w:rsid w:val="005118CA"/>
    <w:rsid w:val="005900D2"/>
    <w:rsid w:val="005C2B87"/>
    <w:rsid w:val="005F57D5"/>
    <w:rsid w:val="006044B2"/>
    <w:rsid w:val="00635DD5"/>
    <w:rsid w:val="00640E35"/>
    <w:rsid w:val="00646067"/>
    <w:rsid w:val="00651329"/>
    <w:rsid w:val="00655D97"/>
    <w:rsid w:val="00660C0A"/>
    <w:rsid w:val="0068201B"/>
    <w:rsid w:val="00695DA8"/>
    <w:rsid w:val="006A6700"/>
    <w:rsid w:val="006B4974"/>
    <w:rsid w:val="006B6856"/>
    <w:rsid w:val="006E6A22"/>
    <w:rsid w:val="007163B6"/>
    <w:rsid w:val="0073024D"/>
    <w:rsid w:val="00747B4C"/>
    <w:rsid w:val="00773664"/>
    <w:rsid w:val="007837F8"/>
    <w:rsid w:val="007956CA"/>
    <w:rsid w:val="007A51BB"/>
    <w:rsid w:val="007B153B"/>
    <w:rsid w:val="007B30D4"/>
    <w:rsid w:val="007D77C5"/>
    <w:rsid w:val="007E29A3"/>
    <w:rsid w:val="00883C71"/>
    <w:rsid w:val="00887674"/>
    <w:rsid w:val="008A4A14"/>
    <w:rsid w:val="008B0C41"/>
    <w:rsid w:val="008C6CB9"/>
    <w:rsid w:val="008F21F3"/>
    <w:rsid w:val="008F6450"/>
    <w:rsid w:val="00922F6B"/>
    <w:rsid w:val="0093024D"/>
    <w:rsid w:val="00980087"/>
    <w:rsid w:val="009958F8"/>
    <w:rsid w:val="00A35024"/>
    <w:rsid w:val="00A401F2"/>
    <w:rsid w:val="00A42D27"/>
    <w:rsid w:val="00AA474A"/>
    <w:rsid w:val="00AE48E0"/>
    <w:rsid w:val="00B37761"/>
    <w:rsid w:val="00BA7FDD"/>
    <w:rsid w:val="00BC6D74"/>
    <w:rsid w:val="00C14427"/>
    <w:rsid w:val="00C2482C"/>
    <w:rsid w:val="00C252AA"/>
    <w:rsid w:val="00C429D1"/>
    <w:rsid w:val="00C9096E"/>
    <w:rsid w:val="00CA49DE"/>
    <w:rsid w:val="00CC2172"/>
    <w:rsid w:val="00CD72A0"/>
    <w:rsid w:val="00CF6B53"/>
    <w:rsid w:val="00D00314"/>
    <w:rsid w:val="00D12ADA"/>
    <w:rsid w:val="00D329AD"/>
    <w:rsid w:val="00D3595B"/>
    <w:rsid w:val="00D47781"/>
    <w:rsid w:val="00D5113E"/>
    <w:rsid w:val="00D51F3C"/>
    <w:rsid w:val="00D84FEB"/>
    <w:rsid w:val="00D9724E"/>
    <w:rsid w:val="00DB40E8"/>
    <w:rsid w:val="00E23DF5"/>
    <w:rsid w:val="00E42C18"/>
    <w:rsid w:val="00EB2783"/>
    <w:rsid w:val="00EF4872"/>
    <w:rsid w:val="00F012FE"/>
    <w:rsid w:val="00F20517"/>
    <w:rsid w:val="00F242D3"/>
    <w:rsid w:val="00F25824"/>
    <w:rsid w:val="00F3287B"/>
    <w:rsid w:val="00F557D6"/>
    <w:rsid w:val="00F810F2"/>
    <w:rsid w:val="00F8709A"/>
    <w:rsid w:val="00F964D7"/>
    <w:rsid w:val="00FA7561"/>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65F69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C2482C"/>
    <w:pPr>
      <w:spacing w:after="0" w:line="240" w:lineRule="auto"/>
    </w:pPr>
    <w:rPr>
      <w:rFonts w:ascii="Arial" w:eastAsia="Times New Roman" w:hAnsi="Arial" w:cs="Arial"/>
      <w:sz w:val="20"/>
      <w:szCs w:val="20"/>
      <w:lang w:eastAsia="nl-NL"/>
    </w:rPr>
  </w:style>
  <w:style w:type="paragraph" w:styleId="Kop1">
    <w:name w:val="heading 1"/>
    <w:basedOn w:val="Standaard"/>
    <w:next w:val="Standaard"/>
    <w:link w:val="Kop1Char"/>
    <w:qFormat/>
    <w:rsid w:val="00C2482C"/>
    <w:pPr>
      <w:keepNext/>
      <w:outlineLvl w:val="0"/>
    </w:pPr>
    <w:rPr>
      <w:rFonts w:ascii="Times New Roman" w:hAnsi="Times New Roman" w:cs="Times New Roman"/>
      <w:sz w:val="4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C2482C"/>
    <w:rPr>
      <w:rFonts w:ascii="Times New Roman" w:eastAsia="Times New Roman" w:hAnsi="Times New Roman" w:cs="Times New Roman"/>
      <w:sz w:val="40"/>
      <w:szCs w:val="20"/>
      <w:lang w:eastAsia="nl-NL"/>
    </w:rPr>
  </w:style>
  <w:style w:type="paragraph" w:styleId="Plattetekst2">
    <w:name w:val="Body Text 2"/>
    <w:basedOn w:val="Standaard"/>
    <w:link w:val="Plattetekst2Char"/>
    <w:rsid w:val="00C2482C"/>
    <w:rPr>
      <w:b/>
      <w:sz w:val="24"/>
    </w:rPr>
  </w:style>
  <w:style w:type="character" w:customStyle="1" w:styleId="Plattetekst2Char">
    <w:name w:val="Platte tekst 2 Char"/>
    <w:basedOn w:val="Standaardalinea-lettertype"/>
    <w:link w:val="Plattetekst2"/>
    <w:rsid w:val="00C2482C"/>
    <w:rPr>
      <w:rFonts w:ascii="Arial" w:eastAsia="Times New Roman" w:hAnsi="Arial" w:cs="Arial"/>
      <w:b/>
      <w:sz w:val="24"/>
      <w:szCs w:val="20"/>
      <w:lang w:eastAsia="nl-NL"/>
    </w:rPr>
  </w:style>
  <w:style w:type="paragraph" w:styleId="Plattetekst3">
    <w:name w:val="Body Text 3"/>
    <w:basedOn w:val="Standaard"/>
    <w:link w:val="Plattetekst3Char"/>
    <w:uiPriority w:val="99"/>
    <w:rsid w:val="00C2482C"/>
    <w:rPr>
      <w:i/>
      <w:sz w:val="16"/>
    </w:rPr>
  </w:style>
  <w:style w:type="character" w:customStyle="1" w:styleId="Plattetekst3Char">
    <w:name w:val="Platte tekst 3 Char"/>
    <w:basedOn w:val="Standaardalinea-lettertype"/>
    <w:link w:val="Plattetekst3"/>
    <w:uiPriority w:val="99"/>
    <w:rsid w:val="00C2482C"/>
    <w:rPr>
      <w:rFonts w:ascii="Arial" w:eastAsia="Times New Roman" w:hAnsi="Arial" w:cs="Arial"/>
      <w:i/>
      <w:sz w:val="16"/>
      <w:szCs w:val="20"/>
      <w:lang w:eastAsia="nl-NL"/>
    </w:rPr>
  </w:style>
  <w:style w:type="paragraph" w:customStyle="1" w:styleId="INKOOPKOP2">
    <w:name w:val="INKOOP KOP 2"/>
    <w:basedOn w:val="Standaard"/>
    <w:autoRedefine/>
    <w:rsid w:val="00C2482C"/>
    <w:pPr>
      <w:tabs>
        <w:tab w:val="left" w:pos="851"/>
        <w:tab w:val="left" w:pos="9356"/>
      </w:tabs>
      <w:autoSpaceDE w:val="0"/>
      <w:autoSpaceDN w:val="0"/>
      <w:adjustRightInd w:val="0"/>
      <w:jc w:val="both"/>
    </w:pPr>
    <w:rPr>
      <w:rFonts w:ascii="Calibri" w:hAnsi="Calibri" w:cs="RijksoverheidSansHeading-Regula"/>
      <w:b/>
      <w:bCs/>
      <w:color w:val="000080"/>
      <w:sz w:val="28"/>
      <w:szCs w:val="18"/>
      <w:u w:val="single"/>
    </w:rPr>
  </w:style>
  <w:style w:type="paragraph" w:styleId="Ballontekst">
    <w:name w:val="Balloon Text"/>
    <w:basedOn w:val="Standaard"/>
    <w:link w:val="BallontekstChar"/>
    <w:uiPriority w:val="99"/>
    <w:semiHidden/>
    <w:unhideWhenUsed/>
    <w:rsid w:val="00C2482C"/>
    <w:rPr>
      <w:rFonts w:ascii="Tahoma" w:hAnsi="Tahoma" w:cs="Tahoma"/>
      <w:sz w:val="16"/>
      <w:szCs w:val="16"/>
    </w:rPr>
  </w:style>
  <w:style w:type="character" w:customStyle="1" w:styleId="BallontekstChar">
    <w:name w:val="Ballontekst Char"/>
    <w:basedOn w:val="Standaardalinea-lettertype"/>
    <w:link w:val="Ballontekst"/>
    <w:uiPriority w:val="99"/>
    <w:semiHidden/>
    <w:rsid w:val="00C2482C"/>
    <w:rPr>
      <w:rFonts w:ascii="Tahoma" w:eastAsia="Times New Roman" w:hAnsi="Tahoma" w:cs="Tahoma"/>
      <w:sz w:val="16"/>
      <w:szCs w:val="16"/>
      <w:lang w:eastAsia="nl-NL"/>
    </w:rPr>
  </w:style>
  <w:style w:type="paragraph" w:styleId="Lijstalinea">
    <w:name w:val="List Paragraph"/>
    <w:basedOn w:val="Standaard"/>
    <w:uiPriority w:val="34"/>
    <w:qFormat/>
    <w:rsid w:val="00DB40E8"/>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C2482C"/>
    <w:pPr>
      <w:spacing w:after="0" w:line="240" w:lineRule="auto"/>
    </w:pPr>
    <w:rPr>
      <w:rFonts w:ascii="Arial" w:eastAsia="Times New Roman" w:hAnsi="Arial" w:cs="Arial"/>
      <w:sz w:val="20"/>
      <w:szCs w:val="20"/>
      <w:lang w:eastAsia="nl-NL"/>
    </w:rPr>
  </w:style>
  <w:style w:type="paragraph" w:styleId="Kop1">
    <w:name w:val="heading 1"/>
    <w:basedOn w:val="Standaard"/>
    <w:next w:val="Standaard"/>
    <w:link w:val="Kop1Char"/>
    <w:qFormat/>
    <w:rsid w:val="00C2482C"/>
    <w:pPr>
      <w:keepNext/>
      <w:outlineLvl w:val="0"/>
    </w:pPr>
    <w:rPr>
      <w:rFonts w:ascii="Times New Roman" w:hAnsi="Times New Roman" w:cs="Times New Roman"/>
      <w:sz w:val="4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rsid w:val="00C2482C"/>
    <w:rPr>
      <w:rFonts w:ascii="Times New Roman" w:eastAsia="Times New Roman" w:hAnsi="Times New Roman" w:cs="Times New Roman"/>
      <w:sz w:val="40"/>
      <w:szCs w:val="20"/>
      <w:lang w:eastAsia="nl-NL"/>
    </w:rPr>
  </w:style>
  <w:style w:type="paragraph" w:styleId="Plattetekst2">
    <w:name w:val="Body Text 2"/>
    <w:basedOn w:val="Standaard"/>
    <w:link w:val="Plattetekst2Char"/>
    <w:rsid w:val="00C2482C"/>
    <w:rPr>
      <w:b/>
      <w:sz w:val="24"/>
    </w:rPr>
  </w:style>
  <w:style w:type="character" w:customStyle="1" w:styleId="Plattetekst2Char">
    <w:name w:val="Platte tekst 2 Char"/>
    <w:basedOn w:val="Standaardalinea-lettertype"/>
    <w:link w:val="Plattetekst2"/>
    <w:rsid w:val="00C2482C"/>
    <w:rPr>
      <w:rFonts w:ascii="Arial" w:eastAsia="Times New Roman" w:hAnsi="Arial" w:cs="Arial"/>
      <w:b/>
      <w:sz w:val="24"/>
      <w:szCs w:val="20"/>
      <w:lang w:eastAsia="nl-NL"/>
    </w:rPr>
  </w:style>
  <w:style w:type="paragraph" w:styleId="Plattetekst3">
    <w:name w:val="Body Text 3"/>
    <w:basedOn w:val="Standaard"/>
    <w:link w:val="Plattetekst3Char"/>
    <w:uiPriority w:val="99"/>
    <w:rsid w:val="00C2482C"/>
    <w:rPr>
      <w:i/>
      <w:sz w:val="16"/>
    </w:rPr>
  </w:style>
  <w:style w:type="character" w:customStyle="1" w:styleId="Plattetekst3Char">
    <w:name w:val="Platte tekst 3 Char"/>
    <w:basedOn w:val="Standaardalinea-lettertype"/>
    <w:link w:val="Plattetekst3"/>
    <w:uiPriority w:val="99"/>
    <w:rsid w:val="00C2482C"/>
    <w:rPr>
      <w:rFonts w:ascii="Arial" w:eastAsia="Times New Roman" w:hAnsi="Arial" w:cs="Arial"/>
      <w:i/>
      <w:sz w:val="16"/>
      <w:szCs w:val="20"/>
      <w:lang w:eastAsia="nl-NL"/>
    </w:rPr>
  </w:style>
  <w:style w:type="paragraph" w:customStyle="1" w:styleId="INKOOPKOP2">
    <w:name w:val="INKOOP KOP 2"/>
    <w:basedOn w:val="Standaard"/>
    <w:autoRedefine/>
    <w:rsid w:val="00C2482C"/>
    <w:pPr>
      <w:tabs>
        <w:tab w:val="left" w:pos="851"/>
        <w:tab w:val="left" w:pos="9356"/>
      </w:tabs>
      <w:autoSpaceDE w:val="0"/>
      <w:autoSpaceDN w:val="0"/>
      <w:adjustRightInd w:val="0"/>
      <w:jc w:val="both"/>
    </w:pPr>
    <w:rPr>
      <w:rFonts w:ascii="Calibri" w:hAnsi="Calibri" w:cs="RijksoverheidSansHeading-Regula"/>
      <w:b/>
      <w:bCs/>
      <w:color w:val="000080"/>
      <w:sz w:val="28"/>
      <w:szCs w:val="18"/>
      <w:u w:val="single"/>
    </w:rPr>
  </w:style>
  <w:style w:type="paragraph" w:styleId="Ballontekst">
    <w:name w:val="Balloon Text"/>
    <w:basedOn w:val="Standaard"/>
    <w:link w:val="BallontekstChar"/>
    <w:uiPriority w:val="99"/>
    <w:semiHidden/>
    <w:unhideWhenUsed/>
    <w:rsid w:val="00C2482C"/>
    <w:rPr>
      <w:rFonts w:ascii="Tahoma" w:hAnsi="Tahoma" w:cs="Tahoma"/>
      <w:sz w:val="16"/>
      <w:szCs w:val="16"/>
    </w:rPr>
  </w:style>
  <w:style w:type="character" w:customStyle="1" w:styleId="BallontekstChar">
    <w:name w:val="Ballontekst Char"/>
    <w:basedOn w:val="Standaardalinea-lettertype"/>
    <w:link w:val="Ballontekst"/>
    <w:uiPriority w:val="99"/>
    <w:semiHidden/>
    <w:rsid w:val="00C2482C"/>
    <w:rPr>
      <w:rFonts w:ascii="Tahoma" w:eastAsia="Times New Roman" w:hAnsi="Tahoma" w:cs="Tahoma"/>
      <w:sz w:val="16"/>
      <w:szCs w:val="16"/>
      <w:lang w:eastAsia="nl-NL"/>
    </w:rPr>
  </w:style>
  <w:style w:type="paragraph" w:styleId="Lijstalinea">
    <w:name w:val="List Paragraph"/>
    <w:basedOn w:val="Standaard"/>
    <w:uiPriority w:val="34"/>
    <w:qFormat/>
    <w:rsid w:val="00DB40E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257863213">
      <w:bodyDiv w:val="1"/>
      <w:marLeft w:val="0"/>
      <w:marRight w:val="0"/>
      <w:marTop w:val="0"/>
      <w:marBottom w:val="0"/>
      <w:divBdr>
        <w:top w:val="none" w:sz="0" w:space="0" w:color="auto"/>
        <w:left w:val="none" w:sz="0" w:space="0" w:color="auto"/>
        <w:bottom w:val="none" w:sz="0" w:space="0" w:color="auto"/>
        <w:right w:val="none" w:sz="0" w:space="0" w:color="auto"/>
      </w:divBdr>
    </w:div>
    <w:div w:id="17694981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microsoft.com/office/2007/relationships/stylesWithEffects" Target="stylesWithEffect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3652F19-A733-4161-BDBF-032F302D64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TotalTime>
  <Pages>6</Pages>
  <Words>2491</Words>
  <Characters>14105</Characters>
  <Application>Microsoft Office Word</Application>
  <DocSecurity>0</DocSecurity>
  <Lines>503</Lines>
  <Paragraphs>224</Paragraphs>
  <ScaleCrop>false</ScaleCrop>
  <HeadingPairs>
    <vt:vector size="2" baseType="variant">
      <vt:variant>
        <vt:lpstr>Titel</vt:lpstr>
      </vt:variant>
      <vt:variant>
        <vt:i4>1</vt:i4>
      </vt:variant>
    </vt:vector>
  </HeadingPairs>
  <TitlesOfParts>
    <vt:vector size="1" baseType="lpstr">
      <vt:lpstr/>
    </vt:vector>
  </TitlesOfParts>
  <Company>Gemeente Waalwijk</Company>
  <LinksUpToDate>false</LinksUpToDate>
  <CharactersWithSpaces>16372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Ed van Velzen</dc:creator>
  <cp:lastModifiedBy>Ed van Velzen</cp:lastModifiedBy>
  <cp:revision>4</cp:revision>
  <dcterms:created xsi:type="dcterms:W3CDTF">2018-05-28T08:18:00Z</dcterms:created>
  <dcterms:modified xsi:type="dcterms:W3CDTF">2018-05-29T13:07:00Z</dcterms:modified>
</cp:coreProperties>
</file>