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 w:rsidR="00DD539D">
        <w:rPr>
          <w:rFonts w:ascii="Verdana" w:hAnsi="Verdana" w:cs="Tahoma"/>
          <w:color w:val="auto"/>
          <w:u w:val="single"/>
        </w:rPr>
        <w:t>5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:rsidR="00824FF0" w:rsidRPr="00824FF0" w:rsidRDefault="00824FF0">
      <w:pPr>
        <w:rPr>
          <w:rFonts w:ascii="Verdana" w:hAnsi="Verdana"/>
          <w:sz w:val="18"/>
          <w:szCs w:val="18"/>
        </w:rPr>
      </w:pP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7"/>
        <w:gridCol w:w="1221"/>
        <w:gridCol w:w="6772"/>
        <w:gridCol w:w="5614"/>
      </w:tblGrid>
      <w:tr w:rsidR="00B22FB0" w:rsidRPr="00824FF0" w:rsidTr="00824FF0">
        <w:trPr>
          <w:trHeight w:val="241"/>
          <w:tblHeader/>
        </w:trPr>
        <w:tc>
          <w:tcPr>
            <w:tcW w:w="181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8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1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280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90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70C0"/>
                <w:szCs w:val="18"/>
              </w:rPr>
            </w:pPr>
            <w:r w:rsidRPr="00824FF0">
              <w:rPr>
                <w:rFonts w:ascii="Verdana" w:hAnsi="Verdana" w:cs="Tahoma"/>
                <w:b/>
                <w:color w:val="0070C0"/>
                <w:szCs w:val="18"/>
              </w:rPr>
              <w:t>Antwoord</w:t>
            </w:r>
            <w:r w:rsidR="00824FF0">
              <w:rPr>
                <w:rFonts w:ascii="Verdana" w:hAnsi="Verdana" w:cs="Tahoma"/>
                <w:b/>
                <w:color w:val="0070C0"/>
                <w:szCs w:val="18"/>
              </w:rPr>
              <w:t xml:space="preserve"> (in te vullen door Aanbestedende dienst)</w:t>
            </w:r>
            <w:r w:rsidRPr="00824FF0">
              <w:rPr>
                <w:rFonts w:ascii="Verdana" w:hAnsi="Verdana" w:cs="Tahoma"/>
                <w:b/>
                <w:color w:val="0070C0"/>
                <w:szCs w:val="18"/>
              </w:rPr>
              <w:t>:</w:t>
            </w:r>
          </w:p>
        </w:tc>
      </w:tr>
      <w:tr w:rsidR="00965225" w:rsidRPr="00824FF0" w:rsidTr="00965225">
        <w:trPr>
          <w:cantSplit/>
          <w:trHeight w:val="242"/>
        </w:trPr>
        <w:tc>
          <w:tcPr>
            <w:tcW w:w="5000" w:type="pct"/>
            <w:gridSpan w:val="5"/>
            <w:shd w:val="clear" w:color="auto" w:fill="BFBFBF" w:themeFill="background1" w:themeFillShade="BF"/>
          </w:tcPr>
          <w:p w:rsidR="00965225" w:rsidRPr="00965225" w:rsidRDefault="00965225" w:rsidP="00965225">
            <w:pPr>
              <w:pStyle w:val="BasistekstVanDijk"/>
              <w:spacing w:line="240" w:lineRule="auto"/>
              <w:jc w:val="center"/>
              <w:rPr>
                <w:rFonts w:ascii="Verdana" w:hAnsi="Verdana" w:cs="Tahoma"/>
                <w:b/>
                <w:color w:val="0000FF"/>
                <w:sz w:val="20"/>
              </w:rPr>
            </w:pPr>
            <w:r w:rsidRPr="00965225">
              <w:rPr>
                <w:rFonts w:ascii="Verdana" w:hAnsi="Verdana" w:cs="Tahoma"/>
                <w:b/>
                <w:sz w:val="20"/>
              </w:rPr>
              <w:t>Selectiedocument</w:t>
            </w:r>
          </w:p>
        </w:tc>
      </w:tr>
      <w:tr w:rsidR="00DA2CB7" w:rsidRPr="00824FF0" w:rsidTr="00824FF0">
        <w:trPr>
          <w:cantSplit/>
          <w:trHeight w:val="242"/>
        </w:trPr>
        <w:tc>
          <w:tcPr>
            <w:tcW w:w="181" w:type="pct"/>
          </w:tcPr>
          <w:p w:rsidR="00DA2CB7" w:rsidRPr="00824FF0" w:rsidRDefault="00DA2CB7" w:rsidP="00FB707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Tahoma"/>
                <w:szCs w:val="18"/>
              </w:rPr>
            </w:pPr>
          </w:p>
        </w:tc>
        <w:tc>
          <w:tcPr>
            <w:tcW w:w="238" w:type="pct"/>
          </w:tcPr>
          <w:p w:rsidR="00DA2CB7" w:rsidRPr="00824FF0" w:rsidRDefault="00DA2CB7" w:rsidP="00FB707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1" w:type="pct"/>
          </w:tcPr>
          <w:p w:rsidR="00DA2CB7" w:rsidRPr="00824FF0" w:rsidRDefault="00DA2CB7" w:rsidP="00FB707A">
            <w:pPr>
              <w:spacing w:after="0" w:line="240" w:lineRule="auto"/>
              <w:rPr>
                <w:rFonts w:ascii="Verdana" w:hAnsi="Verdana" w:cs="Tahoma"/>
                <w:b/>
                <w:bCs/>
                <w:sz w:val="18"/>
                <w:szCs w:val="18"/>
              </w:rPr>
            </w:pPr>
          </w:p>
        </w:tc>
        <w:tc>
          <w:tcPr>
            <w:tcW w:w="2280" w:type="pct"/>
          </w:tcPr>
          <w:p w:rsidR="00DA2CB7" w:rsidRPr="00824FF0" w:rsidRDefault="00DA2CB7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90" w:type="pct"/>
          </w:tcPr>
          <w:p w:rsidR="00DA2CB7" w:rsidRPr="00824FF0" w:rsidRDefault="00DA2CB7" w:rsidP="00FB707A">
            <w:pPr>
              <w:pStyle w:val="BasistekstVanDijk"/>
              <w:spacing w:line="240" w:lineRule="auto"/>
              <w:rPr>
                <w:rFonts w:ascii="Verdana" w:hAnsi="Verdana" w:cs="Tahoma"/>
                <w:color w:val="3366FF"/>
                <w:szCs w:val="18"/>
              </w:rPr>
            </w:pPr>
          </w:p>
        </w:tc>
      </w:tr>
      <w:tr w:rsidR="00DA2CB7" w:rsidRPr="00824FF0" w:rsidTr="00824FF0">
        <w:trPr>
          <w:cantSplit/>
          <w:trHeight w:val="242"/>
        </w:trPr>
        <w:tc>
          <w:tcPr>
            <w:tcW w:w="181" w:type="pct"/>
          </w:tcPr>
          <w:p w:rsidR="00DA2CB7" w:rsidRPr="00824FF0" w:rsidRDefault="00DA2CB7" w:rsidP="00FB707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Tahoma"/>
                <w:szCs w:val="18"/>
              </w:rPr>
            </w:pPr>
          </w:p>
        </w:tc>
        <w:tc>
          <w:tcPr>
            <w:tcW w:w="238" w:type="pct"/>
          </w:tcPr>
          <w:p w:rsidR="00DA2CB7" w:rsidRPr="00824FF0" w:rsidRDefault="00DA2CB7" w:rsidP="00FB707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1" w:type="pct"/>
          </w:tcPr>
          <w:p w:rsidR="00DA2CB7" w:rsidRPr="00824FF0" w:rsidRDefault="00DA2CB7" w:rsidP="00FB707A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280" w:type="pct"/>
          </w:tcPr>
          <w:p w:rsidR="00DA2CB7" w:rsidRPr="00824FF0" w:rsidRDefault="00DA2CB7" w:rsidP="00FB707A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  <w:highlight w:val="red"/>
                <w:lang w:val="nl"/>
              </w:rPr>
            </w:pPr>
          </w:p>
        </w:tc>
        <w:tc>
          <w:tcPr>
            <w:tcW w:w="1890" w:type="pct"/>
          </w:tcPr>
          <w:p w:rsidR="00DA2CB7" w:rsidRPr="00824FF0" w:rsidRDefault="00DA2CB7" w:rsidP="00FB707A">
            <w:pPr>
              <w:pStyle w:val="BasistekstVanDijk"/>
              <w:spacing w:line="240" w:lineRule="auto"/>
              <w:rPr>
                <w:rFonts w:ascii="Verdana" w:hAnsi="Verdana" w:cs="Tahoma"/>
                <w:color w:val="3366FF"/>
                <w:szCs w:val="18"/>
              </w:rPr>
            </w:pPr>
          </w:p>
        </w:tc>
      </w:tr>
      <w:tr w:rsidR="00DA2CB7" w:rsidRPr="00824FF0" w:rsidTr="00824FF0">
        <w:trPr>
          <w:cantSplit/>
          <w:trHeight w:val="242"/>
        </w:trPr>
        <w:tc>
          <w:tcPr>
            <w:tcW w:w="181" w:type="pct"/>
          </w:tcPr>
          <w:p w:rsidR="00DA2CB7" w:rsidRPr="00824FF0" w:rsidRDefault="00DA2CB7" w:rsidP="00FB707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Tahoma"/>
                <w:szCs w:val="18"/>
              </w:rPr>
            </w:pPr>
          </w:p>
        </w:tc>
        <w:tc>
          <w:tcPr>
            <w:tcW w:w="238" w:type="pct"/>
          </w:tcPr>
          <w:p w:rsidR="00DA2CB7" w:rsidRPr="00824FF0" w:rsidRDefault="00DA2CB7" w:rsidP="00FB707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1" w:type="pct"/>
          </w:tcPr>
          <w:p w:rsidR="00DA2CB7" w:rsidRPr="00824FF0" w:rsidRDefault="00DA2CB7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280" w:type="pct"/>
          </w:tcPr>
          <w:p w:rsidR="00DA2CB7" w:rsidRPr="00824FF0" w:rsidRDefault="00DA2CB7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90" w:type="pct"/>
          </w:tcPr>
          <w:p w:rsidR="00DA2CB7" w:rsidRPr="00824FF0" w:rsidRDefault="00DA2CB7" w:rsidP="00FB707A">
            <w:pPr>
              <w:pStyle w:val="BasistekstVanDijk"/>
              <w:spacing w:line="240" w:lineRule="auto"/>
              <w:rPr>
                <w:rFonts w:ascii="Verdana" w:hAnsi="Verdana" w:cs="Tahoma"/>
                <w:color w:val="3366FF"/>
                <w:szCs w:val="18"/>
              </w:rPr>
            </w:pPr>
          </w:p>
        </w:tc>
      </w:tr>
      <w:tr w:rsidR="00DA2CB7" w:rsidRPr="00824FF0" w:rsidTr="00824FF0">
        <w:trPr>
          <w:cantSplit/>
          <w:trHeight w:val="242"/>
        </w:trPr>
        <w:tc>
          <w:tcPr>
            <w:tcW w:w="181" w:type="pct"/>
          </w:tcPr>
          <w:p w:rsidR="00DA2CB7" w:rsidRPr="00824FF0" w:rsidRDefault="00DA2CB7" w:rsidP="00FB707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Tahoma"/>
                <w:szCs w:val="18"/>
              </w:rPr>
            </w:pPr>
          </w:p>
        </w:tc>
        <w:tc>
          <w:tcPr>
            <w:tcW w:w="238" w:type="pct"/>
          </w:tcPr>
          <w:p w:rsidR="00DA2CB7" w:rsidRPr="00824FF0" w:rsidRDefault="00DA2CB7" w:rsidP="00FB707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1" w:type="pct"/>
          </w:tcPr>
          <w:p w:rsidR="00DA2CB7" w:rsidRPr="00824FF0" w:rsidRDefault="00DA2CB7" w:rsidP="00FB707A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280" w:type="pct"/>
          </w:tcPr>
          <w:p w:rsidR="00DA2CB7" w:rsidRPr="00824FF0" w:rsidRDefault="00DA2CB7" w:rsidP="00FB707A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90" w:type="pct"/>
          </w:tcPr>
          <w:p w:rsidR="00DA2CB7" w:rsidRPr="00824FF0" w:rsidRDefault="00DA2CB7" w:rsidP="00FB707A">
            <w:pPr>
              <w:pStyle w:val="BasistekstVanDijk"/>
              <w:spacing w:line="240" w:lineRule="auto"/>
              <w:rPr>
                <w:rFonts w:ascii="Verdana" w:hAnsi="Verdana" w:cs="Tahoma"/>
                <w:color w:val="3366FF"/>
                <w:szCs w:val="18"/>
              </w:rPr>
            </w:pPr>
          </w:p>
        </w:tc>
      </w:tr>
      <w:tr w:rsidR="00DA2CB7" w:rsidRPr="00824FF0" w:rsidTr="00824FF0">
        <w:trPr>
          <w:cantSplit/>
          <w:trHeight w:val="242"/>
        </w:trPr>
        <w:tc>
          <w:tcPr>
            <w:tcW w:w="181" w:type="pct"/>
          </w:tcPr>
          <w:p w:rsidR="00DA2CB7" w:rsidRPr="00824FF0" w:rsidRDefault="00DA2CB7" w:rsidP="00FB707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Tahoma"/>
                <w:szCs w:val="18"/>
              </w:rPr>
            </w:pPr>
          </w:p>
        </w:tc>
        <w:tc>
          <w:tcPr>
            <w:tcW w:w="238" w:type="pct"/>
          </w:tcPr>
          <w:p w:rsidR="00DA2CB7" w:rsidRPr="00824FF0" w:rsidRDefault="00DA2CB7" w:rsidP="00FB707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1" w:type="pct"/>
          </w:tcPr>
          <w:p w:rsidR="00DA2CB7" w:rsidRPr="00824FF0" w:rsidRDefault="00DA2CB7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280" w:type="pct"/>
          </w:tcPr>
          <w:p w:rsidR="00DA2CB7" w:rsidRPr="00824FF0" w:rsidRDefault="00DA2CB7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90" w:type="pct"/>
          </w:tcPr>
          <w:p w:rsidR="00DA2CB7" w:rsidRPr="00824FF0" w:rsidRDefault="00DA2CB7" w:rsidP="00FB707A">
            <w:pPr>
              <w:pStyle w:val="BasistekstVanDijk"/>
              <w:spacing w:line="240" w:lineRule="auto"/>
              <w:rPr>
                <w:rFonts w:ascii="Verdana" w:hAnsi="Verdana" w:cs="Tahoma"/>
                <w:color w:val="3366FF"/>
                <w:szCs w:val="18"/>
              </w:rPr>
            </w:pPr>
          </w:p>
        </w:tc>
      </w:tr>
      <w:tr w:rsidR="00965225" w:rsidRPr="00965225" w:rsidTr="003E17E3">
        <w:trPr>
          <w:cantSplit/>
          <w:trHeight w:val="242"/>
        </w:trPr>
        <w:tc>
          <w:tcPr>
            <w:tcW w:w="5000" w:type="pct"/>
            <w:gridSpan w:val="5"/>
            <w:shd w:val="clear" w:color="auto" w:fill="BFBFBF" w:themeFill="background1" w:themeFillShade="BF"/>
          </w:tcPr>
          <w:p w:rsidR="00965225" w:rsidRPr="00965225" w:rsidRDefault="00965225" w:rsidP="003E17E3">
            <w:pPr>
              <w:pStyle w:val="BasistekstVanDijk"/>
              <w:spacing w:line="240" w:lineRule="auto"/>
              <w:jc w:val="center"/>
              <w:rPr>
                <w:rFonts w:ascii="Verdana" w:hAnsi="Verdana" w:cs="Tahoma"/>
                <w:b/>
                <w:color w:val="0000FF"/>
                <w:sz w:val="20"/>
              </w:rPr>
            </w:pPr>
            <w:r>
              <w:rPr>
                <w:rFonts w:ascii="Verdana" w:hAnsi="Verdana" w:cs="Tahoma"/>
                <w:b/>
                <w:sz w:val="20"/>
              </w:rPr>
              <w:t>Bijlage 1. Programma van Eisen</w:t>
            </w:r>
          </w:p>
        </w:tc>
      </w:tr>
      <w:tr w:rsidR="00DA2CB7" w:rsidRPr="00824FF0" w:rsidTr="00824FF0">
        <w:trPr>
          <w:cantSplit/>
          <w:trHeight w:val="242"/>
        </w:trPr>
        <w:tc>
          <w:tcPr>
            <w:tcW w:w="181" w:type="pct"/>
          </w:tcPr>
          <w:p w:rsidR="00DA2CB7" w:rsidRPr="00824FF0" w:rsidRDefault="00DA2CB7" w:rsidP="00FB707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Tahoma"/>
                <w:szCs w:val="18"/>
              </w:rPr>
            </w:pPr>
          </w:p>
        </w:tc>
        <w:tc>
          <w:tcPr>
            <w:tcW w:w="238" w:type="pct"/>
          </w:tcPr>
          <w:p w:rsidR="00DA2CB7" w:rsidRPr="00824FF0" w:rsidRDefault="00DA2CB7" w:rsidP="00FB707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1" w:type="pct"/>
          </w:tcPr>
          <w:p w:rsidR="00DA2CB7" w:rsidRPr="00824FF0" w:rsidRDefault="00DA2CB7" w:rsidP="00FB707A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280" w:type="pct"/>
          </w:tcPr>
          <w:p w:rsidR="00DA2CB7" w:rsidRPr="00824FF0" w:rsidRDefault="00DA2CB7" w:rsidP="00FB707A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ahoma"/>
                <w:bCs/>
                <w:color w:val="FF0000"/>
                <w:sz w:val="18"/>
                <w:szCs w:val="18"/>
              </w:rPr>
            </w:pPr>
          </w:p>
        </w:tc>
        <w:tc>
          <w:tcPr>
            <w:tcW w:w="1890" w:type="pct"/>
          </w:tcPr>
          <w:p w:rsidR="00DA2CB7" w:rsidRPr="00824FF0" w:rsidRDefault="00DA2CB7" w:rsidP="00FB707A">
            <w:pPr>
              <w:pStyle w:val="BasistekstVanDijk"/>
              <w:spacing w:line="240" w:lineRule="auto"/>
              <w:rPr>
                <w:rFonts w:ascii="Verdana" w:hAnsi="Verdana" w:cs="Tahoma"/>
                <w:color w:val="3366FF"/>
                <w:szCs w:val="18"/>
              </w:rPr>
            </w:pPr>
          </w:p>
        </w:tc>
      </w:tr>
      <w:tr w:rsidR="00DA2CB7" w:rsidRPr="00824FF0" w:rsidTr="00824FF0">
        <w:trPr>
          <w:cantSplit/>
          <w:trHeight w:val="242"/>
        </w:trPr>
        <w:tc>
          <w:tcPr>
            <w:tcW w:w="181" w:type="pct"/>
          </w:tcPr>
          <w:p w:rsidR="00DA2CB7" w:rsidRPr="00824FF0" w:rsidRDefault="00DA2CB7" w:rsidP="00FB707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Tahoma"/>
                <w:szCs w:val="18"/>
              </w:rPr>
            </w:pPr>
          </w:p>
        </w:tc>
        <w:tc>
          <w:tcPr>
            <w:tcW w:w="238" w:type="pct"/>
          </w:tcPr>
          <w:p w:rsidR="00DA2CB7" w:rsidRPr="00824FF0" w:rsidRDefault="00DA2CB7" w:rsidP="00FB707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1" w:type="pct"/>
          </w:tcPr>
          <w:p w:rsidR="00DA2CB7" w:rsidRPr="00824FF0" w:rsidRDefault="00DA2CB7" w:rsidP="00FB707A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280" w:type="pct"/>
          </w:tcPr>
          <w:p w:rsidR="00DA2CB7" w:rsidRPr="00824FF0" w:rsidRDefault="00DA2CB7" w:rsidP="00FB707A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90" w:type="pct"/>
          </w:tcPr>
          <w:p w:rsidR="00DA2CB7" w:rsidRPr="00824FF0" w:rsidRDefault="00DA2CB7" w:rsidP="00FB707A">
            <w:pPr>
              <w:pStyle w:val="BasistekstVanDijk"/>
              <w:spacing w:line="240" w:lineRule="auto"/>
              <w:rPr>
                <w:rFonts w:ascii="Verdana" w:hAnsi="Verdana" w:cs="Tahoma"/>
                <w:color w:val="3366FF"/>
                <w:szCs w:val="18"/>
              </w:rPr>
            </w:pPr>
          </w:p>
        </w:tc>
      </w:tr>
      <w:tr w:rsidR="00DA2CB7" w:rsidRPr="00824FF0" w:rsidTr="00824FF0">
        <w:trPr>
          <w:cantSplit/>
          <w:trHeight w:val="242"/>
        </w:trPr>
        <w:tc>
          <w:tcPr>
            <w:tcW w:w="181" w:type="pct"/>
          </w:tcPr>
          <w:p w:rsidR="00DA2CB7" w:rsidRPr="00824FF0" w:rsidRDefault="00DA2CB7" w:rsidP="00FB707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Tahoma"/>
                <w:szCs w:val="18"/>
              </w:rPr>
            </w:pPr>
          </w:p>
        </w:tc>
        <w:tc>
          <w:tcPr>
            <w:tcW w:w="238" w:type="pct"/>
          </w:tcPr>
          <w:p w:rsidR="00DA2CB7" w:rsidRPr="00824FF0" w:rsidRDefault="00DA2CB7" w:rsidP="00FB707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1" w:type="pct"/>
          </w:tcPr>
          <w:p w:rsidR="00DA2CB7" w:rsidRPr="00824FF0" w:rsidRDefault="00DA2CB7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280" w:type="pct"/>
          </w:tcPr>
          <w:p w:rsidR="00DA2CB7" w:rsidRPr="00824FF0" w:rsidRDefault="00DA2CB7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90" w:type="pct"/>
          </w:tcPr>
          <w:p w:rsidR="00DA2CB7" w:rsidRPr="00824FF0" w:rsidRDefault="00DA2CB7" w:rsidP="00FB707A">
            <w:pPr>
              <w:pStyle w:val="BasistekstVanDijk"/>
              <w:spacing w:line="240" w:lineRule="auto"/>
              <w:rPr>
                <w:rFonts w:ascii="Verdana" w:hAnsi="Verdana" w:cs="Tahoma"/>
                <w:color w:val="3366FF"/>
                <w:szCs w:val="18"/>
              </w:rPr>
            </w:pPr>
          </w:p>
        </w:tc>
      </w:tr>
      <w:tr w:rsidR="00965225" w:rsidRPr="00824FF0" w:rsidTr="00824FF0">
        <w:trPr>
          <w:cantSplit/>
          <w:trHeight w:val="242"/>
        </w:trPr>
        <w:tc>
          <w:tcPr>
            <w:tcW w:w="181" w:type="pct"/>
          </w:tcPr>
          <w:p w:rsidR="00965225" w:rsidRPr="00824FF0" w:rsidRDefault="00965225" w:rsidP="00FB707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Tahoma"/>
                <w:szCs w:val="18"/>
              </w:rPr>
            </w:pPr>
          </w:p>
        </w:tc>
        <w:tc>
          <w:tcPr>
            <w:tcW w:w="238" w:type="pct"/>
          </w:tcPr>
          <w:p w:rsidR="00965225" w:rsidRPr="00824FF0" w:rsidRDefault="00965225" w:rsidP="00FB707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1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280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90" w:type="pct"/>
          </w:tcPr>
          <w:p w:rsidR="00965225" w:rsidRPr="00824FF0" w:rsidRDefault="00965225" w:rsidP="00FB707A">
            <w:pPr>
              <w:pStyle w:val="BasistekstVanDijk"/>
              <w:spacing w:line="240" w:lineRule="auto"/>
              <w:rPr>
                <w:rFonts w:ascii="Verdana" w:hAnsi="Verdana" w:cs="Tahoma"/>
                <w:color w:val="3366FF"/>
                <w:szCs w:val="18"/>
              </w:rPr>
            </w:pPr>
          </w:p>
        </w:tc>
      </w:tr>
      <w:tr w:rsidR="00965225" w:rsidRPr="00824FF0" w:rsidTr="00824FF0">
        <w:trPr>
          <w:cantSplit/>
          <w:trHeight w:val="242"/>
        </w:trPr>
        <w:tc>
          <w:tcPr>
            <w:tcW w:w="181" w:type="pct"/>
          </w:tcPr>
          <w:p w:rsidR="00965225" w:rsidRPr="00824FF0" w:rsidRDefault="00965225" w:rsidP="00FB707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Tahoma"/>
                <w:szCs w:val="18"/>
              </w:rPr>
            </w:pPr>
          </w:p>
        </w:tc>
        <w:tc>
          <w:tcPr>
            <w:tcW w:w="238" w:type="pct"/>
          </w:tcPr>
          <w:p w:rsidR="00965225" w:rsidRPr="00824FF0" w:rsidRDefault="00965225" w:rsidP="00FB707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1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280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90" w:type="pct"/>
          </w:tcPr>
          <w:p w:rsidR="00965225" w:rsidRPr="00824FF0" w:rsidRDefault="00965225" w:rsidP="00FB707A">
            <w:pPr>
              <w:pStyle w:val="BasistekstVanDijk"/>
              <w:spacing w:line="240" w:lineRule="auto"/>
              <w:rPr>
                <w:rFonts w:ascii="Verdana" w:hAnsi="Verdana" w:cs="Tahoma"/>
                <w:color w:val="3366FF"/>
                <w:szCs w:val="18"/>
              </w:rPr>
            </w:pPr>
          </w:p>
        </w:tc>
      </w:tr>
      <w:tr w:rsidR="00965225" w:rsidRPr="00965225" w:rsidTr="003E17E3">
        <w:trPr>
          <w:cantSplit/>
          <w:trHeight w:val="242"/>
        </w:trPr>
        <w:tc>
          <w:tcPr>
            <w:tcW w:w="5000" w:type="pct"/>
            <w:gridSpan w:val="5"/>
            <w:shd w:val="clear" w:color="auto" w:fill="BFBFBF" w:themeFill="background1" w:themeFillShade="BF"/>
          </w:tcPr>
          <w:p w:rsidR="00965225" w:rsidRPr="00965225" w:rsidRDefault="00965225" w:rsidP="00965225">
            <w:pPr>
              <w:pStyle w:val="BasistekstVanDijk"/>
              <w:spacing w:line="240" w:lineRule="auto"/>
              <w:jc w:val="center"/>
              <w:rPr>
                <w:rFonts w:ascii="Verdana" w:hAnsi="Verdana" w:cs="Tahoma"/>
                <w:b/>
                <w:color w:val="0000FF"/>
                <w:sz w:val="20"/>
              </w:rPr>
            </w:pPr>
            <w:r>
              <w:rPr>
                <w:rFonts w:ascii="Verdana" w:hAnsi="Verdana" w:cs="Tahoma"/>
                <w:b/>
                <w:sz w:val="20"/>
              </w:rPr>
              <w:t xml:space="preserve">Bijlage 2. Invulbijlagen </w:t>
            </w:r>
          </w:p>
        </w:tc>
      </w:tr>
      <w:tr w:rsidR="00965225" w:rsidRPr="00824FF0" w:rsidTr="00824FF0">
        <w:trPr>
          <w:cantSplit/>
          <w:trHeight w:val="242"/>
        </w:trPr>
        <w:tc>
          <w:tcPr>
            <w:tcW w:w="181" w:type="pct"/>
          </w:tcPr>
          <w:p w:rsidR="00965225" w:rsidRPr="00824FF0" w:rsidRDefault="00965225" w:rsidP="00FB707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Tahoma"/>
                <w:szCs w:val="18"/>
              </w:rPr>
            </w:pPr>
          </w:p>
        </w:tc>
        <w:tc>
          <w:tcPr>
            <w:tcW w:w="238" w:type="pct"/>
          </w:tcPr>
          <w:p w:rsidR="00965225" w:rsidRPr="00824FF0" w:rsidRDefault="00965225" w:rsidP="00FB707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1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280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90" w:type="pct"/>
          </w:tcPr>
          <w:p w:rsidR="00965225" w:rsidRPr="00824FF0" w:rsidRDefault="00965225" w:rsidP="00FB707A">
            <w:pPr>
              <w:pStyle w:val="BasistekstVanDijk"/>
              <w:spacing w:line="240" w:lineRule="auto"/>
              <w:rPr>
                <w:rFonts w:ascii="Verdana" w:hAnsi="Verdana" w:cs="Tahoma"/>
                <w:color w:val="3366FF"/>
                <w:szCs w:val="18"/>
              </w:rPr>
            </w:pPr>
          </w:p>
        </w:tc>
      </w:tr>
      <w:tr w:rsidR="00965225" w:rsidRPr="00824FF0" w:rsidTr="00824FF0">
        <w:trPr>
          <w:cantSplit/>
          <w:trHeight w:val="242"/>
        </w:trPr>
        <w:tc>
          <w:tcPr>
            <w:tcW w:w="181" w:type="pct"/>
          </w:tcPr>
          <w:p w:rsidR="00965225" w:rsidRPr="00824FF0" w:rsidRDefault="00965225" w:rsidP="00FB707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Tahoma"/>
                <w:szCs w:val="18"/>
              </w:rPr>
            </w:pPr>
          </w:p>
        </w:tc>
        <w:tc>
          <w:tcPr>
            <w:tcW w:w="238" w:type="pct"/>
          </w:tcPr>
          <w:p w:rsidR="00965225" w:rsidRPr="00824FF0" w:rsidRDefault="00965225" w:rsidP="00FB707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1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280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90" w:type="pct"/>
          </w:tcPr>
          <w:p w:rsidR="00965225" w:rsidRPr="00824FF0" w:rsidRDefault="00965225" w:rsidP="00FB707A">
            <w:pPr>
              <w:pStyle w:val="BasistekstVanDijk"/>
              <w:spacing w:line="240" w:lineRule="auto"/>
              <w:rPr>
                <w:rFonts w:ascii="Verdana" w:hAnsi="Verdana" w:cs="Tahoma"/>
                <w:color w:val="3366FF"/>
                <w:szCs w:val="18"/>
              </w:rPr>
            </w:pPr>
          </w:p>
        </w:tc>
      </w:tr>
      <w:tr w:rsidR="00965225" w:rsidRPr="00824FF0" w:rsidTr="00824FF0">
        <w:trPr>
          <w:cantSplit/>
          <w:trHeight w:val="242"/>
        </w:trPr>
        <w:tc>
          <w:tcPr>
            <w:tcW w:w="181" w:type="pct"/>
          </w:tcPr>
          <w:p w:rsidR="00965225" w:rsidRPr="00824FF0" w:rsidRDefault="00965225" w:rsidP="00FB707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Tahoma"/>
                <w:szCs w:val="18"/>
              </w:rPr>
            </w:pPr>
          </w:p>
        </w:tc>
        <w:tc>
          <w:tcPr>
            <w:tcW w:w="238" w:type="pct"/>
          </w:tcPr>
          <w:p w:rsidR="00965225" w:rsidRPr="00824FF0" w:rsidRDefault="00965225" w:rsidP="00FB707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1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280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890" w:type="pct"/>
          </w:tcPr>
          <w:p w:rsidR="00965225" w:rsidRPr="00824FF0" w:rsidRDefault="00965225" w:rsidP="00FB707A">
            <w:pPr>
              <w:pStyle w:val="BasistekstVanDijk"/>
              <w:spacing w:line="240" w:lineRule="auto"/>
              <w:rPr>
                <w:rFonts w:ascii="Verdana" w:hAnsi="Verdana" w:cs="Tahoma"/>
                <w:color w:val="3366FF"/>
                <w:szCs w:val="18"/>
              </w:rPr>
            </w:pPr>
          </w:p>
        </w:tc>
      </w:tr>
      <w:tr w:rsidR="00965225" w:rsidRPr="00824FF0" w:rsidTr="00824FF0">
        <w:trPr>
          <w:cantSplit/>
          <w:trHeight w:val="242"/>
        </w:trPr>
        <w:tc>
          <w:tcPr>
            <w:tcW w:w="181" w:type="pct"/>
          </w:tcPr>
          <w:p w:rsidR="00965225" w:rsidRPr="00824FF0" w:rsidRDefault="00965225" w:rsidP="00FB707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Tahoma"/>
                <w:szCs w:val="18"/>
              </w:rPr>
            </w:pPr>
          </w:p>
        </w:tc>
        <w:tc>
          <w:tcPr>
            <w:tcW w:w="238" w:type="pct"/>
          </w:tcPr>
          <w:p w:rsidR="00965225" w:rsidRPr="00824FF0" w:rsidRDefault="00965225" w:rsidP="00FB707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1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280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90" w:type="pct"/>
          </w:tcPr>
          <w:p w:rsidR="00965225" w:rsidRPr="00824FF0" w:rsidRDefault="00965225" w:rsidP="00FB707A">
            <w:pPr>
              <w:pStyle w:val="BasistekstVanDijk"/>
              <w:spacing w:line="240" w:lineRule="auto"/>
              <w:rPr>
                <w:rFonts w:ascii="Verdana" w:hAnsi="Verdana" w:cs="Tahoma"/>
                <w:color w:val="3366FF"/>
                <w:szCs w:val="18"/>
              </w:rPr>
            </w:pPr>
          </w:p>
        </w:tc>
      </w:tr>
      <w:tr w:rsidR="00965225" w:rsidRPr="00965225" w:rsidTr="003E17E3">
        <w:trPr>
          <w:cantSplit/>
          <w:trHeight w:val="242"/>
        </w:trPr>
        <w:tc>
          <w:tcPr>
            <w:tcW w:w="5000" w:type="pct"/>
            <w:gridSpan w:val="5"/>
            <w:shd w:val="clear" w:color="auto" w:fill="BFBFBF" w:themeFill="background1" w:themeFillShade="BF"/>
          </w:tcPr>
          <w:p w:rsidR="00965225" w:rsidRPr="00965225" w:rsidRDefault="006D3503" w:rsidP="00965225">
            <w:pPr>
              <w:pStyle w:val="BasistekstVanDijk"/>
              <w:spacing w:line="240" w:lineRule="auto"/>
              <w:jc w:val="center"/>
              <w:rPr>
                <w:rFonts w:ascii="Verdana" w:hAnsi="Verdana" w:cs="Tahoma"/>
                <w:b/>
                <w:color w:val="0000FF"/>
                <w:sz w:val="20"/>
              </w:rPr>
            </w:pPr>
            <w:r>
              <w:rPr>
                <w:rFonts w:ascii="Verdana" w:hAnsi="Verdana" w:cs="Tahoma"/>
                <w:b/>
                <w:sz w:val="20"/>
              </w:rPr>
              <w:t xml:space="preserve">Bijlage 3. </w:t>
            </w:r>
            <w:r w:rsidR="00965225">
              <w:rPr>
                <w:rFonts w:ascii="Verdana" w:hAnsi="Verdana" w:cs="Tahoma"/>
                <w:b/>
                <w:sz w:val="20"/>
              </w:rPr>
              <w:t>Overeenkomst</w:t>
            </w:r>
            <w:r>
              <w:rPr>
                <w:rFonts w:ascii="Verdana" w:hAnsi="Verdana" w:cs="Tahoma"/>
                <w:b/>
                <w:sz w:val="20"/>
              </w:rPr>
              <w:t xml:space="preserve"> (fase 3)</w:t>
            </w:r>
          </w:p>
        </w:tc>
      </w:tr>
      <w:tr w:rsidR="00965225" w:rsidRPr="00824FF0" w:rsidTr="00824FF0">
        <w:trPr>
          <w:cantSplit/>
          <w:trHeight w:val="242"/>
        </w:trPr>
        <w:tc>
          <w:tcPr>
            <w:tcW w:w="181" w:type="pct"/>
          </w:tcPr>
          <w:p w:rsidR="00965225" w:rsidRPr="00824FF0" w:rsidRDefault="00965225" w:rsidP="00FB707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Tahoma"/>
                <w:szCs w:val="18"/>
              </w:rPr>
            </w:pPr>
          </w:p>
        </w:tc>
        <w:tc>
          <w:tcPr>
            <w:tcW w:w="238" w:type="pct"/>
          </w:tcPr>
          <w:p w:rsidR="00965225" w:rsidRPr="00824FF0" w:rsidRDefault="00965225" w:rsidP="00FB707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1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280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90" w:type="pct"/>
          </w:tcPr>
          <w:p w:rsidR="00965225" w:rsidRPr="00824FF0" w:rsidRDefault="00965225" w:rsidP="00FB707A">
            <w:pPr>
              <w:pStyle w:val="BasistekstVanDijk"/>
              <w:spacing w:line="240" w:lineRule="auto"/>
              <w:rPr>
                <w:rFonts w:ascii="Verdana" w:hAnsi="Verdana" w:cs="Tahoma"/>
                <w:color w:val="3366FF"/>
                <w:szCs w:val="18"/>
              </w:rPr>
            </w:pPr>
          </w:p>
        </w:tc>
      </w:tr>
      <w:tr w:rsidR="00965225" w:rsidRPr="00824FF0" w:rsidTr="00824FF0">
        <w:trPr>
          <w:cantSplit/>
          <w:trHeight w:val="242"/>
        </w:trPr>
        <w:tc>
          <w:tcPr>
            <w:tcW w:w="181" w:type="pct"/>
          </w:tcPr>
          <w:p w:rsidR="00965225" w:rsidRPr="00824FF0" w:rsidRDefault="00965225" w:rsidP="00FB707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Tahoma"/>
                <w:szCs w:val="18"/>
              </w:rPr>
            </w:pPr>
          </w:p>
        </w:tc>
        <w:tc>
          <w:tcPr>
            <w:tcW w:w="238" w:type="pct"/>
          </w:tcPr>
          <w:p w:rsidR="00965225" w:rsidRPr="00824FF0" w:rsidRDefault="00965225" w:rsidP="00FB707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1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280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90" w:type="pct"/>
          </w:tcPr>
          <w:p w:rsidR="00965225" w:rsidRPr="00824FF0" w:rsidRDefault="00965225" w:rsidP="00FB707A">
            <w:pPr>
              <w:pStyle w:val="BasistekstVanDijk"/>
              <w:spacing w:line="240" w:lineRule="auto"/>
              <w:rPr>
                <w:rFonts w:ascii="Verdana" w:hAnsi="Verdana" w:cs="Tahoma"/>
                <w:color w:val="3366FF"/>
                <w:szCs w:val="18"/>
              </w:rPr>
            </w:pPr>
          </w:p>
        </w:tc>
      </w:tr>
      <w:tr w:rsidR="00965225" w:rsidRPr="00824FF0" w:rsidTr="00824FF0">
        <w:trPr>
          <w:cantSplit/>
          <w:trHeight w:val="242"/>
        </w:trPr>
        <w:tc>
          <w:tcPr>
            <w:tcW w:w="181" w:type="pct"/>
          </w:tcPr>
          <w:p w:rsidR="00965225" w:rsidRPr="00824FF0" w:rsidRDefault="00965225" w:rsidP="00FB707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Tahoma"/>
                <w:szCs w:val="18"/>
              </w:rPr>
            </w:pPr>
          </w:p>
        </w:tc>
        <w:tc>
          <w:tcPr>
            <w:tcW w:w="238" w:type="pct"/>
          </w:tcPr>
          <w:p w:rsidR="00965225" w:rsidRPr="00824FF0" w:rsidRDefault="00965225" w:rsidP="00FB707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1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280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90" w:type="pct"/>
          </w:tcPr>
          <w:p w:rsidR="00965225" w:rsidRPr="00824FF0" w:rsidRDefault="00965225" w:rsidP="00FB707A">
            <w:pPr>
              <w:pStyle w:val="BasistekstVanDijk"/>
              <w:spacing w:line="240" w:lineRule="auto"/>
              <w:rPr>
                <w:rFonts w:ascii="Verdana" w:hAnsi="Verdana" w:cs="Tahoma"/>
                <w:color w:val="3366FF"/>
                <w:szCs w:val="18"/>
              </w:rPr>
            </w:pPr>
          </w:p>
        </w:tc>
      </w:tr>
      <w:tr w:rsidR="00965225" w:rsidRPr="00824FF0" w:rsidTr="00824FF0">
        <w:trPr>
          <w:cantSplit/>
          <w:trHeight w:val="242"/>
        </w:trPr>
        <w:tc>
          <w:tcPr>
            <w:tcW w:w="181" w:type="pct"/>
          </w:tcPr>
          <w:p w:rsidR="00965225" w:rsidRPr="00824FF0" w:rsidRDefault="00965225" w:rsidP="00FB707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Tahoma"/>
                <w:szCs w:val="18"/>
              </w:rPr>
            </w:pPr>
          </w:p>
        </w:tc>
        <w:tc>
          <w:tcPr>
            <w:tcW w:w="238" w:type="pct"/>
          </w:tcPr>
          <w:p w:rsidR="00965225" w:rsidRPr="00824FF0" w:rsidRDefault="00965225" w:rsidP="00FB707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1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280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90" w:type="pct"/>
          </w:tcPr>
          <w:p w:rsidR="00965225" w:rsidRPr="00824FF0" w:rsidRDefault="00965225" w:rsidP="00FB707A">
            <w:pPr>
              <w:pStyle w:val="BasistekstVanDijk"/>
              <w:spacing w:line="240" w:lineRule="auto"/>
              <w:rPr>
                <w:rFonts w:ascii="Verdana" w:hAnsi="Verdana" w:cs="Tahoma"/>
                <w:color w:val="3366FF"/>
                <w:szCs w:val="18"/>
              </w:rPr>
            </w:pPr>
          </w:p>
        </w:tc>
      </w:tr>
      <w:tr w:rsidR="00965225" w:rsidRPr="00965225" w:rsidTr="003E17E3">
        <w:trPr>
          <w:cantSplit/>
          <w:trHeight w:val="242"/>
        </w:trPr>
        <w:tc>
          <w:tcPr>
            <w:tcW w:w="5000" w:type="pct"/>
            <w:gridSpan w:val="5"/>
            <w:shd w:val="clear" w:color="auto" w:fill="BFBFBF" w:themeFill="background1" w:themeFillShade="BF"/>
          </w:tcPr>
          <w:p w:rsidR="00965225" w:rsidRPr="00965225" w:rsidRDefault="00965225" w:rsidP="003E17E3">
            <w:pPr>
              <w:pStyle w:val="BasistekstVanDijk"/>
              <w:spacing w:line="240" w:lineRule="auto"/>
              <w:jc w:val="center"/>
              <w:rPr>
                <w:rFonts w:ascii="Verdana" w:hAnsi="Verdana" w:cs="Tahoma"/>
                <w:b/>
                <w:color w:val="0000FF"/>
                <w:sz w:val="20"/>
              </w:rPr>
            </w:pPr>
            <w:r>
              <w:rPr>
                <w:rFonts w:ascii="Verdana" w:hAnsi="Verdana" w:cs="Tahoma"/>
                <w:b/>
                <w:sz w:val="20"/>
              </w:rPr>
              <w:t>Bijlage 4. Algemene Inkoopvoorwaarden</w:t>
            </w:r>
          </w:p>
        </w:tc>
      </w:tr>
      <w:tr w:rsidR="00965225" w:rsidRPr="00824FF0" w:rsidTr="00824FF0">
        <w:trPr>
          <w:cantSplit/>
          <w:trHeight w:val="242"/>
        </w:trPr>
        <w:tc>
          <w:tcPr>
            <w:tcW w:w="181" w:type="pct"/>
          </w:tcPr>
          <w:p w:rsidR="00965225" w:rsidRPr="00824FF0" w:rsidRDefault="00965225" w:rsidP="00FB707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Tahoma"/>
                <w:szCs w:val="18"/>
              </w:rPr>
            </w:pPr>
          </w:p>
        </w:tc>
        <w:tc>
          <w:tcPr>
            <w:tcW w:w="238" w:type="pct"/>
          </w:tcPr>
          <w:p w:rsidR="00965225" w:rsidRPr="00824FF0" w:rsidRDefault="00965225" w:rsidP="00FB707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1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280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90" w:type="pct"/>
          </w:tcPr>
          <w:p w:rsidR="00965225" w:rsidRPr="00824FF0" w:rsidRDefault="00965225" w:rsidP="00FB707A">
            <w:pPr>
              <w:pStyle w:val="BasistekstVanDijk"/>
              <w:spacing w:line="240" w:lineRule="auto"/>
              <w:rPr>
                <w:rFonts w:ascii="Verdana" w:hAnsi="Verdana" w:cs="Tahoma"/>
                <w:color w:val="3366FF"/>
                <w:szCs w:val="18"/>
              </w:rPr>
            </w:pPr>
          </w:p>
        </w:tc>
      </w:tr>
      <w:tr w:rsidR="00965225" w:rsidRPr="00824FF0" w:rsidTr="00824FF0">
        <w:trPr>
          <w:cantSplit/>
          <w:trHeight w:val="242"/>
        </w:trPr>
        <w:tc>
          <w:tcPr>
            <w:tcW w:w="181" w:type="pct"/>
          </w:tcPr>
          <w:p w:rsidR="00965225" w:rsidRPr="00824FF0" w:rsidRDefault="00965225" w:rsidP="00FB707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Tahoma"/>
                <w:szCs w:val="18"/>
              </w:rPr>
            </w:pPr>
          </w:p>
        </w:tc>
        <w:tc>
          <w:tcPr>
            <w:tcW w:w="238" w:type="pct"/>
          </w:tcPr>
          <w:p w:rsidR="00965225" w:rsidRPr="00824FF0" w:rsidRDefault="00965225" w:rsidP="00FB707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1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280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90" w:type="pct"/>
          </w:tcPr>
          <w:p w:rsidR="00965225" w:rsidRPr="00824FF0" w:rsidRDefault="00965225" w:rsidP="00FB707A">
            <w:pPr>
              <w:pStyle w:val="BasistekstVanDijk"/>
              <w:spacing w:line="240" w:lineRule="auto"/>
              <w:rPr>
                <w:rFonts w:ascii="Verdana" w:hAnsi="Verdana" w:cs="Tahoma"/>
                <w:color w:val="3366FF"/>
                <w:szCs w:val="18"/>
              </w:rPr>
            </w:pPr>
          </w:p>
        </w:tc>
      </w:tr>
      <w:tr w:rsidR="00965225" w:rsidRPr="00824FF0" w:rsidTr="00824FF0">
        <w:trPr>
          <w:cantSplit/>
          <w:trHeight w:val="242"/>
        </w:trPr>
        <w:tc>
          <w:tcPr>
            <w:tcW w:w="181" w:type="pct"/>
          </w:tcPr>
          <w:p w:rsidR="00965225" w:rsidRPr="00824FF0" w:rsidRDefault="00965225" w:rsidP="00FB707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Tahoma"/>
                <w:szCs w:val="18"/>
              </w:rPr>
            </w:pPr>
          </w:p>
        </w:tc>
        <w:tc>
          <w:tcPr>
            <w:tcW w:w="238" w:type="pct"/>
          </w:tcPr>
          <w:p w:rsidR="00965225" w:rsidRPr="00824FF0" w:rsidRDefault="00965225" w:rsidP="00FB707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1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280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90" w:type="pct"/>
          </w:tcPr>
          <w:p w:rsidR="00965225" w:rsidRPr="00824FF0" w:rsidRDefault="00965225" w:rsidP="00FB707A">
            <w:pPr>
              <w:pStyle w:val="BasistekstVanDijk"/>
              <w:spacing w:line="240" w:lineRule="auto"/>
              <w:rPr>
                <w:rFonts w:ascii="Verdana" w:hAnsi="Verdana" w:cs="Tahoma"/>
                <w:color w:val="3366FF"/>
                <w:szCs w:val="18"/>
              </w:rPr>
            </w:pPr>
          </w:p>
        </w:tc>
      </w:tr>
      <w:tr w:rsidR="00965225" w:rsidRPr="00824FF0" w:rsidTr="00824FF0">
        <w:trPr>
          <w:cantSplit/>
          <w:trHeight w:val="242"/>
        </w:trPr>
        <w:tc>
          <w:tcPr>
            <w:tcW w:w="181" w:type="pct"/>
          </w:tcPr>
          <w:p w:rsidR="00965225" w:rsidRPr="00824FF0" w:rsidRDefault="00965225" w:rsidP="00FB707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Tahoma"/>
                <w:szCs w:val="18"/>
              </w:rPr>
            </w:pPr>
          </w:p>
        </w:tc>
        <w:tc>
          <w:tcPr>
            <w:tcW w:w="238" w:type="pct"/>
          </w:tcPr>
          <w:p w:rsidR="00965225" w:rsidRPr="00824FF0" w:rsidRDefault="00965225" w:rsidP="00FB707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1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280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90" w:type="pct"/>
          </w:tcPr>
          <w:p w:rsidR="00965225" w:rsidRPr="00824FF0" w:rsidRDefault="00965225" w:rsidP="00FB707A">
            <w:pPr>
              <w:pStyle w:val="BasistekstVanDijk"/>
              <w:spacing w:line="240" w:lineRule="auto"/>
              <w:rPr>
                <w:rFonts w:ascii="Verdana" w:hAnsi="Verdana" w:cs="Tahoma"/>
                <w:color w:val="3366FF"/>
                <w:szCs w:val="18"/>
              </w:rPr>
            </w:pPr>
          </w:p>
        </w:tc>
      </w:tr>
      <w:tr w:rsidR="00965225" w:rsidRPr="00965225" w:rsidTr="003E17E3">
        <w:trPr>
          <w:cantSplit/>
          <w:trHeight w:val="242"/>
        </w:trPr>
        <w:tc>
          <w:tcPr>
            <w:tcW w:w="5000" w:type="pct"/>
            <w:gridSpan w:val="5"/>
            <w:shd w:val="clear" w:color="auto" w:fill="BFBFBF" w:themeFill="background1" w:themeFillShade="BF"/>
          </w:tcPr>
          <w:p w:rsidR="00965225" w:rsidRPr="00965225" w:rsidRDefault="00965225" w:rsidP="00965225">
            <w:pPr>
              <w:pStyle w:val="BasistekstVanDijk"/>
              <w:spacing w:line="240" w:lineRule="auto"/>
              <w:jc w:val="center"/>
              <w:rPr>
                <w:rFonts w:ascii="Verdana" w:hAnsi="Verdana" w:cs="Tahoma"/>
                <w:b/>
                <w:color w:val="0000FF"/>
                <w:sz w:val="20"/>
              </w:rPr>
            </w:pPr>
            <w:r>
              <w:rPr>
                <w:rFonts w:ascii="Verdana" w:hAnsi="Verdana" w:cs="Tahoma"/>
                <w:b/>
                <w:sz w:val="20"/>
              </w:rPr>
              <w:t xml:space="preserve">Overige vragen </w:t>
            </w:r>
          </w:p>
        </w:tc>
      </w:tr>
      <w:tr w:rsidR="00965225" w:rsidRPr="00824FF0" w:rsidTr="00824FF0">
        <w:trPr>
          <w:cantSplit/>
          <w:trHeight w:val="242"/>
        </w:trPr>
        <w:tc>
          <w:tcPr>
            <w:tcW w:w="181" w:type="pct"/>
          </w:tcPr>
          <w:p w:rsidR="00965225" w:rsidRPr="00824FF0" w:rsidRDefault="00965225" w:rsidP="00FB707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Tahoma"/>
                <w:szCs w:val="18"/>
              </w:rPr>
            </w:pPr>
          </w:p>
        </w:tc>
        <w:tc>
          <w:tcPr>
            <w:tcW w:w="238" w:type="pct"/>
          </w:tcPr>
          <w:p w:rsidR="00965225" w:rsidRPr="00824FF0" w:rsidRDefault="00965225" w:rsidP="00FB707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1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280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90" w:type="pct"/>
          </w:tcPr>
          <w:p w:rsidR="00965225" w:rsidRPr="00824FF0" w:rsidRDefault="00965225" w:rsidP="00FB707A">
            <w:pPr>
              <w:pStyle w:val="BasistekstVanDijk"/>
              <w:spacing w:line="240" w:lineRule="auto"/>
              <w:rPr>
                <w:rFonts w:ascii="Verdana" w:hAnsi="Verdana" w:cs="Tahoma"/>
                <w:color w:val="3366FF"/>
                <w:szCs w:val="18"/>
              </w:rPr>
            </w:pPr>
          </w:p>
        </w:tc>
      </w:tr>
      <w:tr w:rsidR="00965225" w:rsidRPr="00824FF0" w:rsidTr="00824FF0">
        <w:trPr>
          <w:cantSplit/>
          <w:trHeight w:val="242"/>
        </w:trPr>
        <w:tc>
          <w:tcPr>
            <w:tcW w:w="181" w:type="pct"/>
          </w:tcPr>
          <w:p w:rsidR="00965225" w:rsidRPr="00824FF0" w:rsidRDefault="00965225" w:rsidP="00FB707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Tahoma"/>
                <w:szCs w:val="18"/>
              </w:rPr>
            </w:pPr>
          </w:p>
        </w:tc>
        <w:tc>
          <w:tcPr>
            <w:tcW w:w="238" w:type="pct"/>
          </w:tcPr>
          <w:p w:rsidR="00965225" w:rsidRPr="00824FF0" w:rsidRDefault="00965225" w:rsidP="00FB707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1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280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90" w:type="pct"/>
          </w:tcPr>
          <w:p w:rsidR="00965225" w:rsidRPr="00824FF0" w:rsidRDefault="00965225" w:rsidP="00FB707A">
            <w:pPr>
              <w:pStyle w:val="BasistekstVanDijk"/>
              <w:spacing w:line="240" w:lineRule="auto"/>
              <w:rPr>
                <w:rFonts w:ascii="Verdana" w:hAnsi="Verdana" w:cs="Tahoma"/>
                <w:color w:val="3366FF"/>
                <w:szCs w:val="18"/>
              </w:rPr>
            </w:pPr>
          </w:p>
        </w:tc>
      </w:tr>
      <w:tr w:rsidR="00965225" w:rsidRPr="00824FF0" w:rsidTr="00824FF0">
        <w:trPr>
          <w:cantSplit/>
          <w:trHeight w:val="242"/>
        </w:trPr>
        <w:tc>
          <w:tcPr>
            <w:tcW w:w="181" w:type="pct"/>
          </w:tcPr>
          <w:p w:rsidR="00965225" w:rsidRPr="00824FF0" w:rsidRDefault="00965225" w:rsidP="00FB707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Tahoma"/>
                <w:szCs w:val="18"/>
              </w:rPr>
            </w:pPr>
          </w:p>
        </w:tc>
        <w:tc>
          <w:tcPr>
            <w:tcW w:w="238" w:type="pct"/>
          </w:tcPr>
          <w:p w:rsidR="00965225" w:rsidRPr="00824FF0" w:rsidRDefault="00965225" w:rsidP="00FB707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1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280" w:type="pct"/>
          </w:tcPr>
          <w:p w:rsidR="00965225" w:rsidRPr="00824FF0" w:rsidRDefault="00965225" w:rsidP="00FB707A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90" w:type="pct"/>
          </w:tcPr>
          <w:p w:rsidR="00965225" w:rsidRPr="00824FF0" w:rsidRDefault="00965225" w:rsidP="00FB707A">
            <w:pPr>
              <w:pStyle w:val="BasistekstVanDijk"/>
              <w:spacing w:line="240" w:lineRule="auto"/>
              <w:rPr>
                <w:rFonts w:ascii="Verdana" w:hAnsi="Verdana" w:cs="Tahoma"/>
                <w:color w:val="3366FF"/>
                <w:szCs w:val="18"/>
              </w:rPr>
            </w:pPr>
          </w:p>
        </w:tc>
      </w:tr>
    </w:tbl>
    <w:p w:rsidR="00D92217" w:rsidRPr="00965225" w:rsidRDefault="00D92217" w:rsidP="00965225">
      <w:pPr>
        <w:tabs>
          <w:tab w:val="left" w:pos="1020"/>
        </w:tabs>
      </w:pPr>
    </w:p>
    <w:sectPr w:rsidR="00D92217" w:rsidRPr="00965225" w:rsidSect="004128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050F" w:rsidRPr="006829A1" w:rsidRDefault="0072050F" w:rsidP="006829A1">
      <w:pPr>
        <w:spacing w:after="0" w:line="240" w:lineRule="auto"/>
      </w:pPr>
      <w:r>
        <w:separator/>
      </w:r>
    </w:p>
  </w:endnote>
  <w:endnote w:type="continuationSeparator" w:id="0">
    <w:p w:rsidR="0072050F" w:rsidRPr="006829A1" w:rsidRDefault="0072050F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50F" w:rsidRDefault="0072050F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50F" w:rsidRDefault="0072050F">
    <w:pPr>
      <w:pStyle w:val="Voet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50F" w:rsidRDefault="0072050F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050F" w:rsidRPr="006829A1" w:rsidRDefault="0072050F" w:rsidP="006829A1">
      <w:pPr>
        <w:spacing w:after="0" w:line="240" w:lineRule="auto"/>
      </w:pPr>
      <w:r>
        <w:separator/>
      </w:r>
    </w:p>
  </w:footnote>
  <w:footnote w:type="continuationSeparator" w:id="0">
    <w:p w:rsidR="0072050F" w:rsidRPr="006829A1" w:rsidRDefault="0072050F" w:rsidP="00682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50F" w:rsidRDefault="0072050F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50F" w:rsidRDefault="0072050F">
    <w:pPr>
      <w:pStyle w:val="Ko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50F" w:rsidRDefault="0072050F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12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6"/>
  </w:num>
  <w:num w:numId="14">
    <w:abstractNumId w:val="17"/>
  </w:num>
  <w:num w:numId="15">
    <w:abstractNumId w:val="6"/>
  </w:num>
  <w:num w:numId="16">
    <w:abstractNumId w:val="2"/>
  </w:num>
  <w:num w:numId="17">
    <w:abstractNumId w:val="13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F609F"/>
    <w:rsid w:val="00410A42"/>
    <w:rsid w:val="004128CD"/>
    <w:rsid w:val="00423686"/>
    <w:rsid w:val="00434072"/>
    <w:rsid w:val="004540A0"/>
    <w:rsid w:val="00455D39"/>
    <w:rsid w:val="00466699"/>
    <w:rsid w:val="004D1DAB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2B05"/>
    <w:rsid w:val="006C3CEE"/>
    <w:rsid w:val="006C65F7"/>
    <w:rsid w:val="006D3503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4B04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65225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20E0"/>
    <w:rsid w:val="00BE7BDB"/>
    <w:rsid w:val="00C00632"/>
    <w:rsid w:val="00C0450D"/>
    <w:rsid w:val="00C21055"/>
    <w:rsid w:val="00C34B72"/>
    <w:rsid w:val="00C40246"/>
    <w:rsid w:val="00C4514F"/>
    <w:rsid w:val="00C4792E"/>
    <w:rsid w:val="00C710C4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D539D"/>
    <w:rsid w:val="00DE44A2"/>
    <w:rsid w:val="00DE4E86"/>
    <w:rsid w:val="00E018F3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981D28D-4FE2-4A17-AFF6-3AF21606F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Zwaar">
    <w:name w:val="Strong"/>
    <w:basedOn w:val="Standaardalinea-lettertype"/>
    <w:uiPriority w:val="22"/>
    <w:qFormat/>
    <w:locked/>
    <w:rsid w:val="009652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Veiligheidsregio Twente</Company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jeroen</dc:creator>
  <cp:lastModifiedBy>willem</cp:lastModifiedBy>
  <cp:revision>5</cp:revision>
  <cp:lastPrinted>2012-03-19T10:31:00Z</cp:lastPrinted>
  <dcterms:created xsi:type="dcterms:W3CDTF">2015-05-21T10:35:00Z</dcterms:created>
  <dcterms:modified xsi:type="dcterms:W3CDTF">2018-03-30T10:29:00Z</dcterms:modified>
</cp:coreProperties>
</file>