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F1" w:rsidRPr="008A1E6C" w:rsidRDefault="003737F1" w:rsidP="003737F1">
      <w:pPr>
        <w:ind w:left="0" w:firstLine="0"/>
        <w:rPr>
          <w:rFonts w:eastAsia="Times New Roman" w:cs="Arial"/>
          <w:sz w:val="20"/>
          <w:szCs w:val="20"/>
        </w:rPr>
      </w:pP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46"/>
      </w:tblGrid>
      <w:tr w:rsidR="0081383D" w:rsidRPr="008A1E6C" w:rsidTr="008A1E6C">
        <w:trPr>
          <w:trHeight w:val="256"/>
        </w:trPr>
        <w:tc>
          <w:tcPr>
            <w:tcW w:w="2268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8A1E6C">
              <w:rPr>
                <w:rFonts w:cs="Arial"/>
                <w:b/>
                <w:sz w:val="20"/>
                <w:szCs w:val="20"/>
              </w:rPr>
              <w:t>Risico 1</w:t>
            </w:r>
          </w:p>
        </w:tc>
        <w:tc>
          <w:tcPr>
            <w:tcW w:w="7146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Waarom is dit een risico?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Beheersmaatregel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Onderbouwing effectiviteit 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A1E6C">
        <w:trPr>
          <w:trHeight w:val="254"/>
        </w:trPr>
        <w:tc>
          <w:tcPr>
            <w:tcW w:w="2268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8A1E6C">
              <w:rPr>
                <w:rFonts w:cs="Arial"/>
                <w:b/>
                <w:sz w:val="20"/>
                <w:szCs w:val="20"/>
              </w:rPr>
              <w:t>Risico 2</w:t>
            </w:r>
          </w:p>
        </w:tc>
        <w:tc>
          <w:tcPr>
            <w:tcW w:w="7146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Waarom is dit een risico?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Beheersmaatregel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Onderbouwing effectiviteit 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A1E6C">
        <w:trPr>
          <w:trHeight w:val="254"/>
        </w:trPr>
        <w:tc>
          <w:tcPr>
            <w:tcW w:w="2268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8A1E6C">
              <w:rPr>
                <w:rFonts w:cs="Arial"/>
                <w:b/>
                <w:sz w:val="20"/>
                <w:szCs w:val="20"/>
              </w:rPr>
              <w:t>Risico 3</w:t>
            </w:r>
          </w:p>
        </w:tc>
        <w:tc>
          <w:tcPr>
            <w:tcW w:w="7146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Waarom is dit een risico?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Beheersmaatregel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Onderbouwing effectiviteit 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A1E6C">
        <w:trPr>
          <w:trHeight w:val="254"/>
        </w:trPr>
        <w:tc>
          <w:tcPr>
            <w:tcW w:w="2268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8A1E6C">
              <w:rPr>
                <w:rFonts w:cs="Arial"/>
                <w:b/>
                <w:sz w:val="20"/>
                <w:szCs w:val="20"/>
              </w:rPr>
              <w:t>Risico 4</w:t>
            </w:r>
          </w:p>
        </w:tc>
        <w:tc>
          <w:tcPr>
            <w:tcW w:w="7146" w:type="dxa"/>
            <w:shd w:val="clear" w:color="auto" w:fill="CCECFF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Waarom is dit een risico?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Beheersmaatregel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8A1E6C">
              <w:rPr>
                <w:rFonts w:cs="Arial"/>
                <w:sz w:val="20"/>
                <w:szCs w:val="20"/>
              </w:rPr>
              <w:t>Onderbouwing effectiviteit maatregel</w:t>
            </w: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383D" w:rsidRPr="008A1E6C" w:rsidTr="0081383D">
        <w:trPr>
          <w:trHeight w:val="254"/>
        </w:trPr>
        <w:tc>
          <w:tcPr>
            <w:tcW w:w="2268" w:type="dxa"/>
          </w:tcPr>
          <w:p w:rsidR="0081383D" w:rsidRPr="008A1E6C" w:rsidRDefault="0081383D" w:rsidP="003737F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146" w:type="dxa"/>
          </w:tcPr>
          <w:p w:rsidR="0081383D" w:rsidRPr="008A1E6C" w:rsidRDefault="0081383D" w:rsidP="003737F1">
            <w:pPr>
              <w:ind w:left="0" w:firstLine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737F1" w:rsidRPr="008A1E6C" w:rsidRDefault="003737F1" w:rsidP="003737F1">
      <w:pPr>
        <w:ind w:left="0" w:firstLine="0"/>
        <w:rPr>
          <w:rFonts w:eastAsia="Times New Roman"/>
          <w:sz w:val="20"/>
          <w:szCs w:val="20"/>
          <w:highlight w:val="yellow"/>
        </w:rPr>
      </w:pPr>
    </w:p>
    <w:p w:rsidR="003737F1" w:rsidRPr="008A1E6C" w:rsidRDefault="00CB7ADD" w:rsidP="008A1E6C">
      <w:pPr>
        <w:spacing w:after="1120" w:line="520" w:lineRule="atLeast"/>
        <w:ind w:left="0" w:firstLine="0"/>
        <w:rPr>
          <w:rFonts w:cs="Arial"/>
          <w:sz w:val="20"/>
          <w:szCs w:val="20"/>
        </w:rPr>
      </w:pPr>
      <w:r w:rsidRPr="008A1E6C">
        <w:rPr>
          <w:b/>
          <w:sz w:val="20"/>
          <w:szCs w:val="20"/>
          <w:u w:val="single"/>
        </w:rPr>
        <w:t>D</w:t>
      </w:r>
      <w:r w:rsidR="008A1E6C" w:rsidRPr="008A1E6C">
        <w:rPr>
          <w:b/>
          <w:sz w:val="20"/>
          <w:szCs w:val="20"/>
          <w:u w:val="single"/>
        </w:rPr>
        <w:t>e letters van SMART staan voor:</w:t>
      </w:r>
      <w:r w:rsidR="008A1E6C" w:rsidRPr="008A1E6C">
        <w:rPr>
          <w:b/>
          <w:sz w:val="20"/>
          <w:szCs w:val="20"/>
          <w:u w:val="single"/>
        </w:rPr>
        <w:br/>
      </w:r>
      <w:r w:rsidRPr="008A1E6C">
        <w:rPr>
          <w:sz w:val="20"/>
          <w:szCs w:val="20"/>
        </w:rPr>
        <w:t xml:space="preserve">- </w:t>
      </w:r>
      <w:r w:rsidRPr="008A1E6C">
        <w:rPr>
          <w:b/>
          <w:sz w:val="20"/>
          <w:szCs w:val="20"/>
        </w:rPr>
        <w:t>S</w:t>
      </w:r>
      <w:r w:rsidRPr="008A1E6C">
        <w:rPr>
          <w:sz w:val="20"/>
          <w:szCs w:val="20"/>
        </w:rPr>
        <w:t>pecifiek - Is de doelstelling eenduidig?</w:t>
      </w:r>
      <w:r w:rsidR="008A1E6C">
        <w:rPr>
          <w:sz w:val="20"/>
          <w:szCs w:val="20"/>
        </w:rPr>
        <w:br/>
      </w:r>
      <w:r w:rsidRPr="008A1E6C">
        <w:rPr>
          <w:sz w:val="20"/>
          <w:szCs w:val="20"/>
        </w:rPr>
        <w:t xml:space="preserve">- </w:t>
      </w:r>
      <w:r w:rsidRPr="008A1E6C">
        <w:rPr>
          <w:b/>
          <w:sz w:val="20"/>
          <w:szCs w:val="20"/>
        </w:rPr>
        <w:t>M</w:t>
      </w:r>
      <w:r w:rsidRPr="008A1E6C">
        <w:rPr>
          <w:sz w:val="20"/>
          <w:szCs w:val="20"/>
        </w:rPr>
        <w:t>eetbaar - Onder welke (meetbare/observeerbare) voorwaarden of vorm is het doel bereikt?</w:t>
      </w:r>
      <w:r w:rsidR="008A1E6C">
        <w:rPr>
          <w:sz w:val="20"/>
          <w:szCs w:val="20"/>
        </w:rPr>
        <w:br/>
      </w:r>
      <w:r w:rsidRPr="008A1E6C">
        <w:rPr>
          <w:sz w:val="20"/>
          <w:szCs w:val="20"/>
        </w:rPr>
        <w:t xml:space="preserve">- </w:t>
      </w:r>
      <w:r w:rsidRPr="008A1E6C">
        <w:rPr>
          <w:b/>
          <w:sz w:val="20"/>
          <w:szCs w:val="20"/>
        </w:rPr>
        <w:t>A</w:t>
      </w:r>
      <w:r w:rsidRPr="008A1E6C">
        <w:rPr>
          <w:sz w:val="20"/>
          <w:szCs w:val="20"/>
        </w:rPr>
        <w:t>cceptabel - Is deze acceptabel voor de doelgroep en/of het management?</w:t>
      </w:r>
      <w:r w:rsidR="008A1E6C">
        <w:rPr>
          <w:sz w:val="20"/>
          <w:szCs w:val="20"/>
        </w:rPr>
        <w:br/>
      </w:r>
      <w:r w:rsidRPr="008A1E6C">
        <w:rPr>
          <w:sz w:val="20"/>
          <w:szCs w:val="20"/>
        </w:rPr>
        <w:t xml:space="preserve">- </w:t>
      </w:r>
      <w:r w:rsidRPr="008A1E6C">
        <w:rPr>
          <w:b/>
          <w:sz w:val="20"/>
          <w:szCs w:val="20"/>
        </w:rPr>
        <w:t>R</w:t>
      </w:r>
      <w:r w:rsidRPr="008A1E6C">
        <w:rPr>
          <w:sz w:val="20"/>
          <w:szCs w:val="20"/>
        </w:rPr>
        <w:t>ealistisch - Is het doel haalbaar?</w:t>
      </w:r>
      <w:r w:rsidR="008A1E6C">
        <w:rPr>
          <w:sz w:val="20"/>
          <w:szCs w:val="20"/>
        </w:rPr>
        <w:br/>
      </w:r>
      <w:r w:rsidRPr="008A1E6C">
        <w:rPr>
          <w:sz w:val="20"/>
          <w:szCs w:val="20"/>
        </w:rPr>
        <w:t xml:space="preserve">- </w:t>
      </w:r>
      <w:r w:rsidRPr="008A1E6C">
        <w:rPr>
          <w:b/>
          <w:sz w:val="20"/>
          <w:szCs w:val="20"/>
        </w:rPr>
        <w:t>T</w:t>
      </w:r>
      <w:r w:rsidRPr="008A1E6C">
        <w:rPr>
          <w:sz w:val="20"/>
          <w:szCs w:val="20"/>
        </w:rPr>
        <w:t>ijdgebonden - Wanneer (in de tijd) moet het doel bereikt zijn?</w:t>
      </w:r>
    </w:p>
    <w:sectPr w:rsidR="003737F1" w:rsidRPr="008A1E6C" w:rsidSect="003737F1">
      <w:footerReference w:type="default" r:id="rId8"/>
      <w:headerReference w:type="first" r:id="rId9"/>
      <w:pgSz w:w="11906" w:h="16838" w:code="9"/>
      <w:pgMar w:top="3175" w:right="707" w:bottom="1560" w:left="175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7D" w:rsidRDefault="00062B7D">
      <w:r>
        <w:separator/>
      </w:r>
    </w:p>
  </w:endnote>
  <w:endnote w:type="continuationSeparator" w:id="0">
    <w:p w:rsidR="00062B7D" w:rsidRDefault="000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529821"/>
      <w:docPartObj>
        <w:docPartGallery w:val="Page Numbers (Bottom of Page)"/>
        <w:docPartUnique/>
      </w:docPartObj>
    </w:sdtPr>
    <w:sdtEndPr/>
    <w:sdtContent>
      <w:p w:rsidR="00EF1C9E" w:rsidRDefault="00EF1C9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6C">
          <w:rPr>
            <w:noProof/>
          </w:rPr>
          <w:t>2</w:t>
        </w:r>
        <w:r>
          <w:fldChar w:fldCharType="end"/>
        </w:r>
      </w:p>
    </w:sdtContent>
  </w:sdt>
  <w:p w:rsidR="00EF1C9E" w:rsidRDefault="00EF1C9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7D" w:rsidRDefault="00062B7D">
      <w:r>
        <w:separator/>
      </w:r>
    </w:p>
  </w:footnote>
  <w:footnote w:type="continuationSeparator" w:id="0">
    <w:p w:rsidR="00062B7D" w:rsidRDefault="0006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EF1C9E" w:rsidRDefault="00EF1C9E">
    <w:pPr>
      <w:pStyle w:val="Koptekst"/>
      <w:rPr>
        <w:rFonts w:ascii="Times New Roman" w:hAnsi="Times New Roman"/>
        <w:sz w:val="24"/>
        <w:szCs w:val="24"/>
      </w:rPr>
    </w:pPr>
  </w:p>
  <w:p w:rsidR="008A1E6C" w:rsidRPr="008A1E6C" w:rsidRDefault="00933E49" w:rsidP="00EF1C9E">
    <w:pPr>
      <w:pStyle w:val="Kop1"/>
      <w:spacing w:line="560" w:lineRule="atLeast"/>
      <w:ind w:left="0" w:firstLine="0"/>
      <w:rPr>
        <w:sz w:val="40"/>
        <w:szCs w:val="40"/>
      </w:rPr>
    </w:pPr>
    <w:r w:rsidRPr="008A1E6C">
      <w:rPr>
        <w:sz w:val="40"/>
        <w:szCs w:val="40"/>
      </w:rPr>
      <w:t xml:space="preserve">Bijlage </w:t>
    </w:r>
    <w:r w:rsidR="008A1E6C" w:rsidRPr="008A1E6C">
      <w:rPr>
        <w:sz w:val="40"/>
        <w:szCs w:val="40"/>
      </w:rPr>
      <w:t>5</w:t>
    </w:r>
    <w:r w:rsidRPr="008A1E6C">
      <w:rPr>
        <w:sz w:val="40"/>
        <w:szCs w:val="40"/>
      </w:rPr>
      <w:t xml:space="preserve"> </w:t>
    </w:r>
  </w:p>
  <w:p w:rsidR="00EF1C9E" w:rsidRPr="00933E49" w:rsidRDefault="00933E49" w:rsidP="00EF1C9E">
    <w:pPr>
      <w:pStyle w:val="Kop1"/>
      <w:spacing w:line="560" w:lineRule="atLeast"/>
      <w:ind w:left="0" w:firstLine="0"/>
      <w:rPr>
        <w:sz w:val="40"/>
        <w:szCs w:val="40"/>
      </w:rPr>
    </w:pPr>
    <w:r w:rsidRPr="00933E49">
      <w:rPr>
        <w:b w:val="0"/>
        <w:sz w:val="40"/>
        <w:szCs w:val="40"/>
      </w:rPr>
      <w:t xml:space="preserve">Format </w:t>
    </w:r>
    <w:r w:rsidR="008A1E6C">
      <w:rPr>
        <w:b w:val="0"/>
        <w:sz w:val="40"/>
        <w:szCs w:val="40"/>
      </w:rPr>
      <w:t>R</w:t>
    </w:r>
    <w:r w:rsidR="008A1E6C">
      <w:rPr>
        <w:b w:val="0"/>
        <w:sz w:val="40"/>
        <w:szCs w:val="40"/>
      </w:rPr>
      <w:t>isicodossier</w:t>
    </w:r>
    <w:r w:rsidR="008A1E6C">
      <w:rPr>
        <w:b w:val="0"/>
        <w:sz w:val="40"/>
        <w:szCs w:val="40"/>
      </w:rPr>
      <w:t xml:space="preserve"> </w:t>
    </w:r>
    <w:r w:rsidR="00C51172">
      <w:rPr>
        <w:b w:val="0"/>
        <w:sz w:val="40"/>
        <w:szCs w:val="40"/>
      </w:rPr>
      <w:t>Medeopdrachtgeverschap</w:t>
    </w:r>
    <w:r w:rsidR="00995436">
      <w:rPr>
        <w:b w:val="0"/>
        <w:sz w:val="40"/>
        <w:szCs w:val="40"/>
      </w:rPr>
      <w:t xml:space="preserve"> </w:t>
    </w:r>
    <w:r w:rsidR="008A1E6C">
      <w:rPr>
        <w:b w:val="0"/>
        <w:sz w:val="40"/>
        <w:szCs w:val="40"/>
      </w:rPr>
      <w:br/>
    </w:r>
    <w:r w:rsidR="00995436" w:rsidRPr="008A1E6C">
      <w:rPr>
        <w:b w:val="0"/>
        <w:i/>
        <w:sz w:val="26"/>
        <w:szCs w:val="26"/>
      </w:rPr>
      <w:t>(max 2</w:t>
    </w:r>
    <w:r w:rsidRPr="008A1E6C">
      <w:rPr>
        <w:b w:val="0"/>
        <w:i/>
        <w:sz w:val="26"/>
        <w:szCs w:val="26"/>
      </w:rPr>
      <w:t xml:space="preserve"> A4)</w:t>
    </w:r>
  </w:p>
  <w:p w:rsidR="00326569" w:rsidRPr="0081383D" w:rsidRDefault="00326569" w:rsidP="0081383D">
    <w:pPr>
      <w:ind w:left="0" w:right="-540" w:firstLine="0"/>
      <w:rPr>
        <w:rFonts w:cs="Arial"/>
        <w:sz w:val="20"/>
        <w:szCs w:val="20"/>
      </w:rPr>
    </w:pPr>
    <w:r w:rsidRPr="008C56E1">
      <w:rPr>
        <w:rFonts w:cs="Arial"/>
        <w:sz w:val="20"/>
        <w:szCs w:val="20"/>
      </w:rPr>
      <w:t>Graag hier de geïdentificeerde risico’s priorit</w:t>
    </w:r>
    <w:r w:rsidR="00DE3C4D">
      <w:rPr>
        <w:rFonts w:cs="Arial"/>
        <w:sz w:val="20"/>
        <w:szCs w:val="20"/>
      </w:rPr>
      <w:t>eren (</w:t>
    </w:r>
    <w:r w:rsidR="00DE3C4D" w:rsidRPr="00DE3C4D">
      <w:rPr>
        <w:rFonts w:cs="Arial"/>
        <w:sz w:val="20"/>
        <w:szCs w:val="20"/>
      </w:rPr>
      <w:t xml:space="preserve">de grootste / </w:t>
    </w:r>
    <w:r w:rsidR="0081383D" w:rsidRPr="00DE3C4D">
      <w:rPr>
        <w:rFonts w:cs="Arial"/>
        <w:b/>
        <w:sz w:val="20"/>
        <w:szCs w:val="20"/>
      </w:rPr>
      <w:t xml:space="preserve">belangrijkste belemmeringen van </w:t>
    </w:r>
    <w:r w:rsidR="0081383D" w:rsidRPr="00995436">
      <w:rPr>
        <w:rFonts w:cs="Arial"/>
        <w:b/>
        <w:sz w:val="20"/>
        <w:szCs w:val="20"/>
        <w:u w:val="single"/>
      </w:rPr>
      <w:t>buitenaf</w:t>
    </w:r>
    <w:r w:rsidR="0081383D" w:rsidRPr="00DE3C4D">
      <w:rPr>
        <w:rFonts w:cs="Arial"/>
        <w:sz w:val="20"/>
        <w:szCs w:val="20"/>
      </w:rPr>
      <w:t xml:space="preserve"> voor het realiseren van de doelstelling</w:t>
    </w:r>
    <w:r w:rsidR="00DE3C4D" w:rsidRPr="00DE3C4D">
      <w:rPr>
        <w:rFonts w:cs="Arial"/>
        <w:sz w:val="20"/>
        <w:szCs w:val="20"/>
      </w:rPr>
      <w:t xml:space="preserve"> eerst)</w:t>
    </w:r>
    <w:r>
      <w:rPr>
        <w:rFonts w:cs="Arial"/>
        <w:sz w:val="20"/>
        <w:szCs w:val="20"/>
      </w:rPr>
      <w:t xml:space="preserve">; inclusief de </w:t>
    </w:r>
    <w:r w:rsidRPr="008C56E1">
      <w:rPr>
        <w:rFonts w:cs="Arial"/>
        <w:sz w:val="20"/>
        <w:szCs w:val="20"/>
      </w:rPr>
      <w:t>beheersmaatregelen (zo SMART mogelijk</w:t>
    </w:r>
    <w:r>
      <w:rPr>
        <w:rFonts w:cs="Arial"/>
        <w:sz w:val="20"/>
        <w:szCs w:val="20"/>
      </w:rPr>
      <w:t xml:space="preserve"> – zie voor uitleg ommezijde</w:t>
    </w:r>
    <w:r w:rsidRPr="008C56E1">
      <w:rPr>
        <w:rFonts w:cs="Arial"/>
        <w:sz w:val="20"/>
        <w:szCs w:val="20"/>
      </w:rPr>
      <w:t>) en met onderbouwing van de effectiviteit</w:t>
    </w:r>
    <w:r>
      <w:rPr>
        <w:rFonts w:cs="Arial"/>
        <w:sz w:val="20"/>
        <w:szCs w:val="20"/>
      </w:rPr>
      <w:t>.</w:t>
    </w:r>
    <w:r w:rsidRPr="008C56E1">
      <w:rPr>
        <w:rFonts w:cs="Arial"/>
        <w:sz w:val="20"/>
        <w:szCs w:val="20"/>
      </w:rPr>
      <w:t xml:space="preserve"> </w:t>
    </w:r>
    <w:r w:rsidRPr="00D95DAE">
      <w:rPr>
        <w:rFonts w:cs="Arial"/>
        <w:sz w:val="20"/>
        <w:szCs w:val="20"/>
      </w:rPr>
      <w:t xml:space="preserve">U mag regels in de tabel toevoegen </w:t>
    </w:r>
    <w:r>
      <w:rPr>
        <w:rFonts w:cs="Arial"/>
        <w:sz w:val="20"/>
        <w:szCs w:val="20"/>
      </w:rPr>
      <w:t xml:space="preserve">zolang het op </w:t>
    </w:r>
    <w:r w:rsidR="00995436">
      <w:rPr>
        <w:rFonts w:cs="Arial"/>
        <w:sz w:val="20"/>
        <w:szCs w:val="20"/>
      </w:rPr>
      <w:t>2x</w:t>
    </w:r>
    <w:r>
      <w:rPr>
        <w:rFonts w:cs="Arial"/>
        <w:sz w:val="20"/>
        <w:szCs w:val="20"/>
      </w:rPr>
      <w:t xml:space="preserve"> A4 past zonder opmaak, marges e.d. aan te passen.</w:t>
    </w:r>
  </w:p>
  <w:p w:rsidR="00EF1C9E" w:rsidRPr="000B6998" w:rsidRDefault="00EF1C9E" w:rsidP="00EF1C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7B2B"/>
    <w:multiLevelType w:val="hybridMultilevel"/>
    <w:tmpl w:val="9C3C1334"/>
    <w:lvl w:ilvl="0" w:tplc="4C748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8A26762">
      <w:start w:val="20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6666D"/>
    <w:multiLevelType w:val="hybridMultilevel"/>
    <w:tmpl w:val="16ECC266"/>
    <w:lvl w:ilvl="0" w:tplc="30BC25AA">
      <w:start w:val="1"/>
      <w:numFmt w:val="decimal"/>
      <w:pStyle w:val="OpsommingCijfers"/>
      <w:lvlText w:val="%1."/>
      <w:lvlJc w:val="left"/>
      <w:pPr>
        <w:ind w:left="947" w:hanging="360"/>
      </w:pPr>
    </w:lvl>
    <w:lvl w:ilvl="1" w:tplc="72AA78F2" w:tentative="1">
      <w:start w:val="1"/>
      <w:numFmt w:val="lowerLetter"/>
      <w:lvlText w:val="%2."/>
      <w:lvlJc w:val="left"/>
      <w:pPr>
        <w:ind w:left="1667" w:hanging="360"/>
      </w:pPr>
    </w:lvl>
    <w:lvl w:ilvl="2" w:tplc="51720314" w:tentative="1">
      <w:start w:val="1"/>
      <w:numFmt w:val="lowerRoman"/>
      <w:lvlText w:val="%3."/>
      <w:lvlJc w:val="right"/>
      <w:pPr>
        <w:ind w:left="2387" w:hanging="180"/>
      </w:pPr>
    </w:lvl>
    <w:lvl w:ilvl="3" w:tplc="78D2AD12" w:tentative="1">
      <w:start w:val="1"/>
      <w:numFmt w:val="decimal"/>
      <w:lvlText w:val="%4."/>
      <w:lvlJc w:val="left"/>
      <w:pPr>
        <w:ind w:left="3107" w:hanging="360"/>
      </w:pPr>
    </w:lvl>
    <w:lvl w:ilvl="4" w:tplc="19121560" w:tentative="1">
      <w:start w:val="1"/>
      <w:numFmt w:val="lowerLetter"/>
      <w:lvlText w:val="%5."/>
      <w:lvlJc w:val="left"/>
      <w:pPr>
        <w:ind w:left="3827" w:hanging="360"/>
      </w:pPr>
    </w:lvl>
    <w:lvl w:ilvl="5" w:tplc="7A70A454" w:tentative="1">
      <w:start w:val="1"/>
      <w:numFmt w:val="lowerRoman"/>
      <w:lvlText w:val="%6."/>
      <w:lvlJc w:val="right"/>
      <w:pPr>
        <w:ind w:left="4547" w:hanging="180"/>
      </w:pPr>
    </w:lvl>
    <w:lvl w:ilvl="6" w:tplc="941C5D1A" w:tentative="1">
      <w:start w:val="1"/>
      <w:numFmt w:val="decimal"/>
      <w:lvlText w:val="%7."/>
      <w:lvlJc w:val="left"/>
      <w:pPr>
        <w:ind w:left="5267" w:hanging="360"/>
      </w:pPr>
    </w:lvl>
    <w:lvl w:ilvl="7" w:tplc="4C70D88A" w:tentative="1">
      <w:start w:val="1"/>
      <w:numFmt w:val="lowerLetter"/>
      <w:lvlText w:val="%8."/>
      <w:lvlJc w:val="left"/>
      <w:pPr>
        <w:ind w:left="5987" w:hanging="360"/>
      </w:pPr>
    </w:lvl>
    <w:lvl w:ilvl="8" w:tplc="D422BDBE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55056B9E"/>
    <w:multiLevelType w:val="hybridMultilevel"/>
    <w:tmpl w:val="610A46AC"/>
    <w:lvl w:ilvl="0" w:tplc="8FB6C0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A1230CB"/>
    <w:multiLevelType w:val="hybridMultilevel"/>
    <w:tmpl w:val="2BE68BE2"/>
    <w:lvl w:ilvl="0" w:tplc="F6A000C0">
      <w:start w:val="1"/>
      <w:numFmt w:val="bullet"/>
      <w:lvlText w:val=""/>
      <w:lvlJc w:val="left"/>
      <w:pPr>
        <w:tabs>
          <w:tab w:val="num" w:pos="2034"/>
        </w:tabs>
        <w:ind w:left="2034" w:hanging="510"/>
      </w:pPr>
      <w:rPr>
        <w:rFonts w:ascii="Symbol" w:hAnsi="Symbol" w:hint="default"/>
      </w:rPr>
    </w:lvl>
    <w:lvl w:ilvl="1" w:tplc="A80665B8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69AD4EDF"/>
    <w:multiLevelType w:val="hybridMultilevel"/>
    <w:tmpl w:val="E7E27910"/>
    <w:lvl w:ilvl="0" w:tplc="4C748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6A000C0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665B62"/>
    <w:multiLevelType w:val="hybridMultilevel"/>
    <w:tmpl w:val="48A42B8A"/>
    <w:lvl w:ilvl="0" w:tplc="240E8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D967A2"/>
    <w:multiLevelType w:val="hybridMultilevel"/>
    <w:tmpl w:val="AB40552E"/>
    <w:lvl w:ilvl="0" w:tplc="9ABA3CF4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EE62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C0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60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6D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24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04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E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9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6"/>
  </w:num>
  <w:num w:numId="5">
    <w:abstractNumId w:val="1"/>
  </w:num>
  <w:num w:numId="6">
    <w:abstractNumId w:val="1"/>
  </w:num>
  <w:num w:numId="7">
    <w:abstractNumId w:val="6"/>
  </w:num>
  <w:num w:numId="8">
    <w:abstractNumId w:val="1"/>
  </w:num>
  <w:num w:numId="9">
    <w:abstractNumId w:val="6"/>
  </w:num>
  <w:num w:numId="10">
    <w:abstractNumId w:val="1"/>
  </w:num>
  <w:num w:numId="11">
    <w:abstractNumId w:val="6"/>
  </w:num>
  <w:num w:numId="12">
    <w:abstractNumId w:val="1"/>
  </w:num>
  <w:num w:numId="13">
    <w:abstractNumId w:val="6"/>
  </w:num>
  <w:num w:numId="14">
    <w:abstractNumId w:val="1"/>
  </w:num>
  <w:num w:numId="15">
    <w:abstractNumId w:val="1"/>
  </w:num>
  <w:num w:numId="16">
    <w:abstractNumId w:val="6"/>
  </w:num>
  <w:num w:numId="17">
    <w:abstractNumId w:val="1"/>
  </w:num>
  <w:num w:numId="18">
    <w:abstractNumId w:val="6"/>
  </w:num>
  <w:num w:numId="19">
    <w:abstractNumId w:val="1"/>
  </w:num>
  <w:num w:numId="20">
    <w:abstractNumId w:val="6"/>
  </w:num>
  <w:num w:numId="21">
    <w:abstractNumId w:val="1"/>
  </w:num>
  <w:num w:numId="22">
    <w:abstractNumId w:val="5"/>
  </w:num>
  <w:num w:numId="23">
    <w:abstractNumId w:val="0"/>
  </w:num>
  <w:num w:numId="24">
    <w:abstractNumId w:val="2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03"/>
    <w:rsid w:val="00062B7D"/>
    <w:rsid w:val="00100A4E"/>
    <w:rsid w:val="00133715"/>
    <w:rsid w:val="001538B4"/>
    <w:rsid w:val="001B1E90"/>
    <w:rsid w:val="002F4C03"/>
    <w:rsid w:val="00323EB4"/>
    <w:rsid w:val="00326569"/>
    <w:rsid w:val="003737F1"/>
    <w:rsid w:val="00422872"/>
    <w:rsid w:val="004248C7"/>
    <w:rsid w:val="005A1875"/>
    <w:rsid w:val="00664321"/>
    <w:rsid w:val="007044BA"/>
    <w:rsid w:val="00745735"/>
    <w:rsid w:val="007A466F"/>
    <w:rsid w:val="0081383D"/>
    <w:rsid w:val="008A1E6C"/>
    <w:rsid w:val="009338F3"/>
    <w:rsid w:val="00933E49"/>
    <w:rsid w:val="00965862"/>
    <w:rsid w:val="00995436"/>
    <w:rsid w:val="009F67DA"/>
    <w:rsid w:val="00A84857"/>
    <w:rsid w:val="00AF45DF"/>
    <w:rsid w:val="00B41D50"/>
    <w:rsid w:val="00B81351"/>
    <w:rsid w:val="00BC5A51"/>
    <w:rsid w:val="00BD1F70"/>
    <w:rsid w:val="00C51172"/>
    <w:rsid w:val="00CB7ADD"/>
    <w:rsid w:val="00DD6DB4"/>
    <w:rsid w:val="00DD7476"/>
    <w:rsid w:val="00DE3C4D"/>
    <w:rsid w:val="00E84843"/>
    <w:rsid w:val="00EF1C9E"/>
    <w:rsid w:val="00F2043D"/>
    <w:rsid w:val="00F3186D"/>
    <w:rsid w:val="00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sz w:val="21"/>
        <w:szCs w:val="21"/>
        <w:lang w:val="nl-NL" w:eastAsia="nl-NL" w:bidi="ar-SA"/>
      </w:rPr>
    </w:rPrDefault>
    <w:pPrDefault>
      <w:pPr>
        <w:spacing w:after="1120" w:line="520" w:lineRule="atLeast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2D24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pPr>
      <w:spacing w:line="280" w:lineRule="atLeast"/>
    </w:pPr>
    <w:rPr>
      <w:b/>
    </w:rPr>
  </w:style>
  <w:style w:type="paragraph" w:customStyle="1" w:styleId="Inleiding">
    <w:name w:val="Inleiding"/>
    <w:basedOn w:val="Standaard"/>
    <w:next w:val="Standaard"/>
    <w:qFormat/>
    <w:rsid w:val="00755FE2"/>
    <w:pPr>
      <w:spacing w:line="280" w:lineRule="atLeast"/>
    </w:pPr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125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2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A0C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C8C"/>
  </w:style>
  <w:style w:type="paragraph" w:styleId="Voettekst">
    <w:name w:val="footer"/>
    <w:basedOn w:val="Standaard"/>
    <w:link w:val="VoettekstChar"/>
    <w:uiPriority w:val="99"/>
    <w:unhideWhenUsed/>
    <w:rsid w:val="00EA0C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C8C"/>
  </w:style>
  <w:style w:type="paragraph" w:customStyle="1" w:styleId="datum">
    <w:name w:val="datum"/>
    <w:basedOn w:val="Standaard"/>
    <w:rsid w:val="008B5772"/>
    <w:pPr>
      <w:framePr w:w="2098" w:hSpace="142" w:wrap="notBeside" w:vAnchor="page" w:hAnchor="text" w:x="-2210" w:y="630" w:anchorLock="1"/>
      <w:shd w:val="clear" w:color="FFFFFF" w:fill="auto"/>
      <w:spacing w:line="225" w:lineRule="exact"/>
      <w:ind w:left="0" w:firstLine="0"/>
    </w:pPr>
    <w:rPr>
      <w:rFonts w:ascii="Arial" w:eastAsia="Times New Roman" w:hAnsi="Arial" w:cs="Arial"/>
      <w:sz w:val="17"/>
      <w:szCs w:val="17"/>
    </w:rPr>
  </w:style>
  <w:style w:type="paragraph" w:customStyle="1" w:styleId="CharCharCharChar">
    <w:name w:val="Char Char Char Char"/>
    <w:basedOn w:val="Standaard"/>
    <w:autoRedefine/>
    <w:rsid w:val="008B5772"/>
    <w:pPr>
      <w:spacing w:after="160" w:line="240" w:lineRule="exact"/>
      <w:ind w:left="0"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styleId="Tabelraster">
    <w:name w:val="Table Grid"/>
    <w:basedOn w:val="Standaardtabel"/>
    <w:uiPriority w:val="59"/>
    <w:rsid w:val="00B4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_0"/>
    <w:basedOn w:val="Standaard"/>
    <w:autoRedefine/>
    <w:rsid w:val="00B4091E"/>
    <w:pPr>
      <w:spacing w:after="160" w:line="240" w:lineRule="exact"/>
      <w:ind w:left="0"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Voetnoottekst">
    <w:name w:val="footnote text"/>
    <w:basedOn w:val="Standaard"/>
    <w:link w:val="VoetnoottekstChar"/>
    <w:semiHidden/>
    <w:rsid w:val="00965862"/>
    <w:pPr>
      <w:spacing w:line="270" w:lineRule="atLeast"/>
      <w:ind w:left="0" w:firstLine="0"/>
    </w:pPr>
    <w:rPr>
      <w:rFonts w:ascii="Arial" w:eastAsia="Times New Roman" w:hAnsi="Arial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65862"/>
    <w:rPr>
      <w:rFonts w:ascii="Arial" w:eastAsia="Times New Roman" w:hAnsi="Arial"/>
      <w:sz w:val="20"/>
      <w:szCs w:val="20"/>
      <w:lang w:eastAsia="nl-NL"/>
    </w:rPr>
  </w:style>
  <w:style w:type="character" w:customStyle="1" w:styleId="MRaap">
    <w:name w:val="M Raap"/>
    <w:semiHidden/>
    <w:rsid w:val="00965862"/>
    <w:rPr>
      <w:rFonts w:ascii="Arial" w:hAnsi="Arial" w:cs="Arial"/>
      <w:color w:val="000080"/>
      <w:sz w:val="20"/>
      <w:szCs w:val="20"/>
    </w:rPr>
  </w:style>
  <w:style w:type="paragraph" w:styleId="Lijstalinea">
    <w:name w:val="List Paragraph"/>
    <w:basedOn w:val="Standaard"/>
    <w:uiPriority w:val="34"/>
    <w:rsid w:val="00133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sz w:val="21"/>
        <w:szCs w:val="21"/>
        <w:lang w:val="nl-NL" w:eastAsia="nl-NL" w:bidi="ar-SA"/>
      </w:rPr>
    </w:rPrDefault>
    <w:pPrDefault>
      <w:pPr>
        <w:spacing w:after="1120" w:line="520" w:lineRule="atLeast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2D24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pPr>
      <w:spacing w:line="280" w:lineRule="atLeast"/>
    </w:pPr>
    <w:rPr>
      <w:b/>
    </w:rPr>
  </w:style>
  <w:style w:type="paragraph" w:customStyle="1" w:styleId="Inleiding">
    <w:name w:val="Inleiding"/>
    <w:basedOn w:val="Standaard"/>
    <w:next w:val="Standaard"/>
    <w:qFormat/>
    <w:rsid w:val="00755FE2"/>
    <w:pPr>
      <w:spacing w:line="280" w:lineRule="atLeast"/>
    </w:pPr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125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2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A0C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C8C"/>
  </w:style>
  <w:style w:type="paragraph" w:styleId="Voettekst">
    <w:name w:val="footer"/>
    <w:basedOn w:val="Standaard"/>
    <w:link w:val="VoettekstChar"/>
    <w:uiPriority w:val="99"/>
    <w:unhideWhenUsed/>
    <w:rsid w:val="00EA0C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C8C"/>
  </w:style>
  <w:style w:type="paragraph" w:customStyle="1" w:styleId="datum">
    <w:name w:val="datum"/>
    <w:basedOn w:val="Standaard"/>
    <w:rsid w:val="008B5772"/>
    <w:pPr>
      <w:framePr w:w="2098" w:hSpace="142" w:wrap="notBeside" w:vAnchor="page" w:hAnchor="text" w:x="-2210" w:y="630" w:anchorLock="1"/>
      <w:shd w:val="clear" w:color="FFFFFF" w:fill="auto"/>
      <w:spacing w:line="225" w:lineRule="exact"/>
      <w:ind w:left="0" w:firstLine="0"/>
    </w:pPr>
    <w:rPr>
      <w:rFonts w:ascii="Arial" w:eastAsia="Times New Roman" w:hAnsi="Arial" w:cs="Arial"/>
      <w:sz w:val="17"/>
      <w:szCs w:val="17"/>
    </w:rPr>
  </w:style>
  <w:style w:type="paragraph" w:customStyle="1" w:styleId="CharCharCharChar">
    <w:name w:val="Char Char Char Char"/>
    <w:basedOn w:val="Standaard"/>
    <w:autoRedefine/>
    <w:rsid w:val="008B5772"/>
    <w:pPr>
      <w:spacing w:after="160" w:line="240" w:lineRule="exact"/>
      <w:ind w:left="0"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styleId="Tabelraster">
    <w:name w:val="Table Grid"/>
    <w:basedOn w:val="Standaardtabel"/>
    <w:uiPriority w:val="59"/>
    <w:rsid w:val="00B4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_0"/>
    <w:basedOn w:val="Standaard"/>
    <w:autoRedefine/>
    <w:rsid w:val="00B4091E"/>
    <w:pPr>
      <w:spacing w:after="160" w:line="240" w:lineRule="exact"/>
      <w:ind w:left="0"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Voetnoottekst">
    <w:name w:val="footnote text"/>
    <w:basedOn w:val="Standaard"/>
    <w:link w:val="VoetnoottekstChar"/>
    <w:semiHidden/>
    <w:rsid w:val="00965862"/>
    <w:pPr>
      <w:spacing w:line="270" w:lineRule="atLeast"/>
      <w:ind w:left="0" w:firstLine="0"/>
    </w:pPr>
    <w:rPr>
      <w:rFonts w:ascii="Arial" w:eastAsia="Times New Roman" w:hAnsi="Arial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65862"/>
    <w:rPr>
      <w:rFonts w:ascii="Arial" w:eastAsia="Times New Roman" w:hAnsi="Arial"/>
      <w:sz w:val="20"/>
      <w:szCs w:val="20"/>
      <w:lang w:eastAsia="nl-NL"/>
    </w:rPr>
  </w:style>
  <w:style w:type="character" w:customStyle="1" w:styleId="MRaap">
    <w:name w:val="M Raap"/>
    <w:semiHidden/>
    <w:rsid w:val="00965862"/>
    <w:rPr>
      <w:rFonts w:ascii="Arial" w:hAnsi="Arial" w:cs="Arial"/>
      <w:color w:val="000080"/>
      <w:sz w:val="20"/>
      <w:szCs w:val="20"/>
    </w:rPr>
  </w:style>
  <w:style w:type="paragraph" w:styleId="Lijstalinea">
    <w:name w:val="List Paragraph"/>
    <w:basedOn w:val="Standaard"/>
    <w:uiPriority w:val="34"/>
    <w:rsid w:val="0013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CCD440BB.dotm</Template>
  <TotalTime>0</TotalTime>
  <Pages>1</Pages>
  <Words>115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Stadsdeel ZuidOost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Bakel, Hanneke van</dc:creator>
  <cp:lastModifiedBy>Wit, Suzanne de</cp:lastModifiedBy>
  <cp:revision>2</cp:revision>
  <cp:lastPrinted>2015-09-01T09:23:00Z</cp:lastPrinted>
  <dcterms:created xsi:type="dcterms:W3CDTF">2018-01-31T09:45:00Z</dcterms:created>
  <dcterms:modified xsi:type="dcterms:W3CDTF">2018-01-31T09:45:00Z</dcterms:modified>
</cp:coreProperties>
</file>