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DAD" w:rsidRDefault="005D580D" w:rsidP="007F65CE">
      <w:pPr>
        <w:spacing w:after="0"/>
        <w:jc w:val="both"/>
        <w:rPr>
          <w:b/>
          <w:lang w:val="nl-NL"/>
        </w:rPr>
      </w:pPr>
      <w:r>
        <w:rPr>
          <w:b/>
          <w:lang w:val="nl-NL"/>
        </w:rPr>
        <w:t>NL-LEIDEN: (RE)DESIGN EN VERBETERD</w:t>
      </w:r>
      <w:r w:rsidR="006D5741">
        <w:rPr>
          <w:b/>
          <w:lang w:val="nl-NL"/>
        </w:rPr>
        <w:t xml:space="preserve"> </w:t>
      </w:r>
      <w:r w:rsidR="00C305C0">
        <w:rPr>
          <w:b/>
          <w:lang w:val="nl-NL"/>
        </w:rPr>
        <w:t>PATI</w:t>
      </w:r>
      <w:r w:rsidR="00CB0605">
        <w:rPr>
          <w:b/>
          <w:lang w:val="nl-NL"/>
        </w:rPr>
        <w:t>Ë</w:t>
      </w:r>
      <w:r w:rsidR="00C305C0">
        <w:rPr>
          <w:b/>
          <w:lang w:val="nl-NL"/>
        </w:rPr>
        <w:t>NT</w:t>
      </w:r>
      <w:r w:rsidR="000B339A">
        <w:rPr>
          <w:b/>
          <w:lang w:val="nl-NL"/>
        </w:rPr>
        <w:t xml:space="preserve">EN </w:t>
      </w:r>
      <w:r w:rsidR="00C305C0">
        <w:rPr>
          <w:b/>
          <w:lang w:val="nl-NL"/>
        </w:rPr>
        <w:t>PORTAAL</w:t>
      </w:r>
      <w:r w:rsidR="006D5741">
        <w:rPr>
          <w:b/>
          <w:lang w:val="nl-NL"/>
        </w:rPr>
        <w:t xml:space="preserve"> </w:t>
      </w:r>
      <w:r w:rsidR="00F05DAD">
        <w:rPr>
          <w:b/>
          <w:lang w:val="nl-NL"/>
        </w:rPr>
        <w:t>–</w:t>
      </w:r>
      <w:r w:rsidR="006D5741">
        <w:rPr>
          <w:b/>
          <w:lang w:val="nl-NL"/>
        </w:rPr>
        <w:t xml:space="preserve"> </w:t>
      </w:r>
      <w:r w:rsidR="007F65CE" w:rsidRPr="007F65CE">
        <w:rPr>
          <w:b/>
          <w:lang w:val="nl-NL"/>
        </w:rPr>
        <w:t xml:space="preserve">REFERENTIE </w:t>
      </w:r>
      <w:r w:rsidR="00C305C0" w:rsidRPr="00C305C0">
        <w:rPr>
          <w:b/>
          <w:lang w:val="nl-NL"/>
        </w:rPr>
        <w:t xml:space="preserve">M-EU-18-02 </w:t>
      </w:r>
    </w:p>
    <w:p w:rsidR="007F65CE" w:rsidRDefault="007F65CE" w:rsidP="007F65CE">
      <w:pPr>
        <w:spacing w:after="0"/>
        <w:jc w:val="both"/>
        <w:rPr>
          <w:b/>
          <w:lang w:val="nl-NL"/>
        </w:rPr>
      </w:pPr>
    </w:p>
    <w:p w:rsidR="00A12F41" w:rsidRDefault="00F16F80" w:rsidP="007F65CE">
      <w:pPr>
        <w:spacing w:after="0"/>
        <w:jc w:val="both"/>
        <w:rPr>
          <w:b/>
          <w:lang w:val="nl-NL"/>
        </w:rPr>
      </w:pPr>
      <w:r w:rsidRPr="00D33AE2">
        <w:rPr>
          <w:b/>
          <w:lang w:val="nl-NL"/>
        </w:rPr>
        <w:t xml:space="preserve">Datum: </w:t>
      </w:r>
      <w:r w:rsidR="007A2429">
        <w:rPr>
          <w:b/>
          <w:lang w:val="nl-NL"/>
        </w:rPr>
        <w:t>24</w:t>
      </w:r>
      <w:r w:rsidR="00A12F41" w:rsidRPr="00D33AE2">
        <w:rPr>
          <w:b/>
          <w:lang w:val="nl-NL"/>
        </w:rPr>
        <w:t xml:space="preserve"> </w:t>
      </w:r>
      <w:r w:rsidR="00C305C0">
        <w:rPr>
          <w:b/>
          <w:lang w:val="nl-NL"/>
        </w:rPr>
        <w:t>januari</w:t>
      </w:r>
      <w:r w:rsidR="00A12F41" w:rsidRPr="00D33AE2">
        <w:rPr>
          <w:b/>
          <w:lang w:val="nl-NL"/>
        </w:rPr>
        <w:t xml:space="preserve"> 201</w:t>
      </w:r>
      <w:r w:rsidR="00C305C0">
        <w:rPr>
          <w:b/>
          <w:lang w:val="nl-NL"/>
        </w:rPr>
        <w:t>8</w:t>
      </w:r>
    </w:p>
    <w:p w:rsidR="00A12F41" w:rsidRDefault="00A12F41" w:rsidP="007F65CE">
      <w:pPr>
        <w:spacing w:after="0"/>
        <w:jc w:val="both"/>
        <w:rPr>
          <w:b/>
          <w:lang w:val="nl-NL"/>
        </w:rPr>
      </w:pP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97"/>
        <w:gridCol w:w="7088"/>
      </w:tblGrid>
      <w:tr w:rsidR="00F05DAD" w:rsidRPr="00F05DAD" w:rsidTr="00F05DAD">
        <w:trPr>
          <w:jc w:val="center"/>
        </w:trPr>
        <w:tc>
          <w:tcPr>
            <w:tcW w:w="1697" w:type="dxa"/>
            <w:shd w:val="clear" w:color="auto" w:fill="4F81BD" w:themeFill="accent1"/>
          </w:tcPr>
          <w:p w:rsidR="00F05DAD" w:rsidRPr="00F05DAD" w:rsidRDefault="00F05DAD" w:rsidP="00F05DAD">
            <w:pPr>
              <w:overflowPunct w:val="0"/>
              <w:autoSpaceDE w:val="0"/>
              <w:autoSpaceDN w:val="0"/>
              <w:adjustRightInd w:val="0"/>
              <w:spacing w:after="0" w:line="240" w:lineRule="auto"/>
              <w:jc w:val="both"/>
              <w:textAlignment w:val="baseline"/>
              <w:rPr>
                <w:rFonts w:ascii="Corbel" w:eastAsia="Times New Roman" w:hAnsi="Corbel" w:cs="Times New Roman"/>
                <w:b/>
                <w:color w:val="FFFFFF"/>
                <w:spacing w:val="5"/>
                <w:sz w:val="20"/>
                <w:szCs w:val="20"/>
                <w:lang w:val="nl-NL" w:eastAsia="nl-NL"/>
              </w:rPr>
            </w:pPr>
            <w:r w:rsidRPr="00F05DAD">
              <w:rPr>
                <w:rFonts w:ascii="Corbel" w:eastAsia="Times New Roman" w:hAnsi="Corbel" w:cs="Times New Roman"/>
                <w:b/>
                <w:color w:val="FFFFFF"/>
                <w:spacing w:val="5"/>
                <w:sz w:val="20"/>
                <w:szCs w:val="20"/>
                <w:lang w:val="nl-NL" w:eastAsia="nl-NL"/>
              </w:rPr>
              <w:t>CPV-code</w:t>
            </w:r>
          </w:p>
        </w:tc>
        <w:tc>
          <w:tcPr>
            <w:tcW w:w="7088" w:type="dxa"/>
            <w:shd w:val="clear" w:color="auto" w:fill="4F81BD" w:themeFill="accent1"/>
          </w:tcPr>
          <w:p w:rsidR="00F05DAD" w:rsidRPr="00F05DAD" w:rsidRDefault="00F05DAD" w:rsidP="00F05DAD">
            <w:pPr>
              <w:overflowPunct w:val="0"/>
              <w:autoSpaceDE w:val="0"/>
              <w:autoSpaceDN w:val="0"/>
              <w:adjustRightInd w:val="0"/>
              <w:spacing w:after="0" w:line="240" w:lineRule="auto"/>
              <w:jc w:val="both"/>
              <w:textAlignment w:val="baseline"/>
              <w:rPr>
                <w:rFonts w:ascii="Corbel" w:eastAsia="Times New Roman" w:hAnsi="Corbel" w:cs="Times New Roman"/>
                <w:b/>
                <w:color w:val="FFFFFF"/>
                <w:spacing w:val="5"/>
                <w:sz w:val="20"/>
                <w:szCs w:val="20"/>
                <w:lang w:val="nl-NL" w:eastAsia="nl-NL"/>
              </w:rPr>
            </w:pPr>
            <w:r w:rsidRPr="00F05DAD">
              <w:rPr>
                <w:rFonts w:ascii="Corbel" w:eastAsia="Times New Roman" w:hAnsi="Corbel" w:cs="Times New Roman"/>
                <w:b/>
                <w:color w:val="FFFFFF"/>
                <w:spacing w:val="5"/>
                <w:sz w:val="20"/>
                <w:szCs w:val="20"/>
                <w:lang w:val="nl-NL" w:eastAsia="nl-NL"/>
              </w:rPr>
              <w:t>Omschrijving</w:t>
            </w:r>
          </w:p>
        </w:tc>
      </w:tr>
      <w:tr w:rsidR="00F05DAD" w:rsidRPr="00F05DAD" w:rsidTr="00F05DAD">
        <w:trPr>
          <w:trHeight w:val="244"/>
          <w:jc w:val="center"/>
        </w:trPr>
        <w:tc>
          <w:tcPr>
            <w:tcW w:w="1697" w:type="dxa"/>
            <w:shd w:val="clear" w:color="auto" w:fill="auto"/>
            <w:vAlign w:val="center"/>
          </w:tcPr>
          <w:p w:rsidR="00F05DAD" w:rsidRPr="00F05DAD" w:rsidRDefault="00E3612A" w:rsidP="00F05DAD">
            <w:pPr>
              <w:spacing w:after="0" w:line="240" w:lineRule="auto"/>
              <w:jc w:val="both"/>
              <w:rPr>
                <w:rFonts w:ascii="Corbel" w:eastAsia="Times New Roman" w:hAnsi="Corbel" w:cs="Times New Roman"/>
                <w:spacing w:val="5"/>
                <w:sz w:val="20"/>
                <w:szCs w:val="20"/>
                <w:lang w:val="nl-NL" w:eastAsia="nl-NL"/>
              </w:rPr>
            </w:pPr>
            <w:r w:rsidRPr="00E3612A">
              <w:rPr>
                <w:rFonts w:ascii="Corbel" w:eastAsia="Times New Roman" w:hAnsi="Corbel" w:cs="Times New Roman"/>
                <w:spacing w:val="5"/>
                <w:sz w:val="20"/>
                <w:szCs w:val="20"/>
                <w:lang w:val="nl-NL" w:eastAsia="nl-NL"/>
              </w:rPr>
              <w:t>48180000-3</w:t>
            </w:r>
          </w:p>
        </w:tc>
        <w:tc>
          <w:tcPr>
            <w:tcW w:w="7088" w:type="dxa"/>
            <w:shd w:val="clear" w:color="auto" w:fill="auto"/>
            <w:vAlign w:val="center"/>
          </w:tcPr>
          <w:p w:rsidR="00F05DAD" w:rsidRPr="00F05DAD" w:rsidRDefault="00E3612A" w:rsidP="00F05DAD">
            <w:pPr>
              <w:spacing w:after="0" w:line="240" w:lineRule="auto"/>
              <w:jc w:val="both"/>
              <w:rPr>
                <w:rFonts w:ascii="Corbel" w:eastAsia="Times New Roman" w:hAnsi="Corbel" w:cs="Times New Roman"/>
                <w:spacing w:val="5"/>
                <w:sz w:val="20"/>
                <w:szCs w:val="20"/>
                <w:lang w:val="nl-NL" w:eastAsia="nl-NL"/>
              </w:rPr>
            </w:pPr>
            <w:r w:rsidRPr="00E3612A">
              <w:rPr>
                <w:rFonts w:ascii="Corbel" w:eastAsia="Times New Roman" w:hAnsi="Corbel" w:cs="Times New Roman"/>
                <w:spacing w:val="5"/>
                <w:sz w:val="20"/>
                <w:szCs w:val="20"/>
                <w:lang w:val="nl-NL" w:eastAsia="nl-NL"/>
              </w:rPr>
              <w:t>Medische software 48180000-3</w:t>
            </w:r>
          </w:p>
        </w:tc>
      </w:tr>
      <w:tr w:rsidR="00F05DAD" w:rsidRPr="007A2429" w:rsidTr="00F05DAD">
        <w:trPr>
          <w:trHeight w:val="244"/>
          <w:jc w:val="center"/>
        </w:trPr>
        <w:tc>
          <w:tcPr>
            <w:tcW w:w="1697" w:type="dxa"/>
            <w:shd w:val="clear" w:color="auto" w:fill="auto"/>
            <w:vAlign w:val="center"/>
          </w:tcPr>
          <w:p w:rsidR="00F05DAD" w:rsidRPr="00F05DAD" w:rsidRDefault="004F580A" w:rsidP="00F05DAD">
            <w:pPr>
              <w:spacing w:after="0" w:line="240" w:lineRule="auto"/>
              <w:jc w:val="both"/>
              <w:rPr>
                <w:rFonts w:ascii="Corbel" w:eastAsia="Times New Roman" w:hAnsi="Corbel" w:cs="Times New Roman"/>
                <w:spacing w:val="5"/>
                <w:sz w:val="20"/>
                <w:szCs w:val="20"/>
                <w:lang w:val="nl-NL" w:eastAsia="nl-NL"/>
              </w:rPr>
            </w:pPr>
            <w:r w:rsidRPr="004F580A">
              <w:rPr>
                <w:rFonts w:ascii="Corbel" w:eastAsia="Times New Roman" w:hAnsi="Corbel" w:cs="Times New Roman"/>
                <w:spacing w:val="5"/>
                <w:sz w:val="20"/>
                <w:szCs w:val="20"/>
                <w:lang w:val="nl-NL" w:eastAsia="nl-NL"/>
              </w:rPr>
              <w:t>72212180-4</w:t>
            </w:r>
          </w:p>
        </w:tc>
        <w:tc>
          <w:tcPr>
            <w:tcW w:w="7088" w:type="dxa"/>
            <w:shd w:val="clear" w:color="auto" w:fill="auto"/>
            <w:vAlign w:val="center"/>
          </w:tcPr>
          <w:p w:rsidR="00F05DAD" w:rsidRPr="00F05DAD" w:rsidRDefault="004F580A" w:rsidP="00F05DAD">
            <w:pPr>
              <w:spacing w:after="0" w:line="240" w:lineRule="auto"/>
              <w:jc w:val="both"/>
              <w:rPr>
                <w:rFonts w:ascii="Corbel" w:eastAsia="Times New Roman" w:hAnsi="Corbel" w:cs="Times New Roman"/>
                <w:spacing w:val="5"/>
                <w:sz w:val="20"/>
                <w:szCs w:val="20"/>
                <w:lang w:val="nl-NL" w:eastAsia="nl-NL"/>
              </w:rPr>
            </w:pPr>
            <w:r w:rsidRPr="004F580A">
              <w:rPr>
                <w:rFonts w:ascii="Corbel" w:eastAsia="Times New Roman" w:hAnsi="Corbel" w:cs="Times New Roman"/>
                <w:spacing w:val="5"/>
                <w:sz w:val="20"/>
                <w:szCs w:val="20"/>
                <w:lang w:val="nl-NL" w:eastAsia="nl-NL"/>
              </w:rPr>
              <w:t>Diensten voor ontwikkeling van medische software</w:t>
            </w:r>
          </w:p>
        </w:tc>
      </w:tr>
    </w:tbl>
    <w:p w:rsidR="007F65CE" w:rsidRDefault="007F65CE" w:rsidP="007F65CE">
      <w:pPr>
        <w:spacing w:after="0"/>
        <w:jc w:val="both"/>
        <w:rPr>
          <w:b/>
          <w:lang w:val="nl-NL"/>
        </w:rPr>
      </w:pPr>
    </w:p>
    <w:p w:rsidR="007F65CE" w:rsidRPr="006D5741" w:rsidRDefault="006D5741" w:rsidP="007F65CE">
      <w:pPr>
        <w:spacing w:after="0"/>
        <w:jc w:val="both"/>
        <w:rPr>
          <w:lang w:val="nl-NL"/>
        </w:rPr>
      </w:pPr>
      <w:r w:rsidRPr="006D5741">
        <w:rPr>
          <w:lang w:val="nl-NL"/>
        </w:rPr>
        <w:t>ONDERHANDELINGSPROCEDURE ZONDER BEKENDMAKING VAN EEN AANKONDIGING VAN EEN OPDRACHT (ART. 2.32 AW 2012, GEWIJZIGD BIJ AANBESTEDINGSBESLUIT 2016)</w:t>
      </w:r>
    </w:p>
    <w:p w:rsidR="007F65CE" w:rsidRDefault="007F65CE" w:rsidP="007F65CE">
      <w:pPr>
        <w:spacing w:after="0"/>
        <w:jc w:val="both"/>
        <w:rPr>
          <w:b/>
          <w:lang w:val="nl-NL"/>
        </w:rPr>
      </w:pPr>
    </w:p>
    <w:p w:rsidR="007F65CE" w:rsidRPr="007F65CE" w:rsidRDefault="00D562BA" w:rsidP="007F65CE">
      <w:pPr>
        <w:spacing w:after="0"/>
        <w:jc w:val="both"/>
        <w:rPr>
          <w:lang w:val="nl-NL"/>
        </w:rPr>
      </w:pPr>
      <w:r>
        <w:rPr>
          <w:lang w:val="nl-NL"/>
        </w:rPr>
        <w:t>Het</w:t>
      </w:r>
      <w:r w:rsidR="006D5741">
        <w:rPr>
          <w:lang w:val="nl-NL"/>
        </w:rPr>
        <w:t xml:space="preserve"> LUMC</w:t>
      </w:r>
      <w:r w:rsidR="006D5741" w:rsidRPr="007F65CE">
        <w:rPr>
          <w:lang w:val="nl-NL"/>
        </w:rPr>
        <w:t xml:space="preserve"> is voornemens </w:t>
      </w:r>
      <w:r w:rsidR="00BE63BD">
        <w:rPr>
          <w:lang w:val="nl-NL"/>
        </w:rPr>
        <w:t>e</w:t>
      </w:r>
      <w:r w:rsidR="006D5741" w:rsidRPr="007F65CE">
        <w:rPr>
          <w:lang w:val="nl-NL"/>
        </w:rPr>
        <w:t>e</w:t>
      </w:r>
      <w:r w:rsidR="00BE63BD">
        <w:rPr>
          <w:lang w:val="nl-NL"/>
        </w:rPr>
        <w:t>n</w:t>
      </w:r>
      <w:r w:rsidR="006D5741" w:rsidRPr="007F65CE">
        <w:rPr>
          <w:lang w:val="nl-NL"/>
        </w:rPr>
        <w:t xml:space="preserve"> opdracht voor </w:t>
      </w:r>
      <w:r w:rsidR="00DB34F2">
        <w:rPr>
          <w:lang w:val="nl-NL"/>
        </w:rPr>
        <w:t>een</w:t>
      </w:r>
      <w:r w:rsidR="006D5741" w:rsidRPr="007F65CE">
        <w:rPr>
          <w:lang w:val="nl-NL"/>
        </w:rPr>
        <w:t xml:space="preserve"> </w:t>
      </w:r>
      <w:r w:rsidR="00DB34F2">
        <w:rPr>
          <w:lang w:val="nl-NL"/>
        </w:rPr>
        <w:t xml:space="preserve">(re)design en de ontwikkeling van een verbeterd </w:t>
      </w:r>
      <w:r w:rsidR="00056B4A">
        <w:rPr>
          <w:lang w:val="nl-NL"/>
        </w:rPr>
        <w:t>patiënten portaal</w:t>
      </w:r>
      <w:r w:rsidR="004F580A">
        <w:rPr>
          <w:lang w:val="nl-NL"/>
        </w:rPr>
        <w:t xml:space="preserve"> </w:t>
      </w:r>
      <w:r w:rsidR="00DB34F2">
        <w:rPr>
          <w:lang w:val="nl-NL"/>
        </w:rPr>
        <w:t>t</w:t>
      </w:r>
      <w:r w:rsidR="006D5741" w:rsidRPr="007F65CE">
        <w:rPr>
          <w:lang w:val="nl-NL"/>
        </w:rPr>
        <w:t>e</w:t>
      </w:r>
      <w:r w:rsidR="006D5741">
        <w:rPr>
          <w:lang w:val="nl-NL"/>
        </w:rPr>
        <w:t xml:space="preserve"> gunnen a</w:t>
      </w:r>
      <w:r>
        <w:rPr>
          <w:lang w:val="nl-NL"/>
        </w:rPr>
        <w:t xml:space="preserve">an de onderneming </w:t>
      </w:r>
      <w:proofErr w:type="spellStart"/>
      <w:r w:rsidR="00DB34F2">
        <w:rPr>
          <w:lang w:val="nl-NL"/>
        </w:rPr>
        <w:t>Soulve</w:t>
      </w:r>
      <w:proofErr w:type="spellEnd"/>
      <w:r w:rsidR="00F05DAD">
        <w:rPr>
          <w:lang w:val="nl-NL"/>
        </w:rPr>
        <w:t xml:space="preserve"> </w:t>
      </w:r>
      <w:proofErr w:type="spellStart"/>
      <w:r w:rsidR="00DB34F2">
        <w:rPr>
          <w:lang w:val="nl-NL"/>
        </w:rPr>
        <w:t>Innovations</w:t>
      </w:r>
      <w:proofErr w:type="spellEnd"/>
      <w:r w:rsidR="005D580D">
        <w:rPr>
          <w:lang w:val="nl-NL"/>
        </w:rPr>
        <w:t xml:space="preserve"> BV</w:t>
      </w:r>
      <w:r w:rsidR="00F05DAD">
        <w:rPr>
          <w:lang w:val="nl-NL"/>
        </w:rPr>
        <w:t xml:space="preserve"> </w:t>
      </w:r>
      <w:r>
        <w:rPr>
          <w:lang w:val="nl-NL"/>
        </w:rPr>
        <w:t xml:space="preserve">gevestigd </w:t>
      </w:r>
      <w:r w:rsidR="00F05DAD">
        <w:rPr>
          <w:lang w:val="nl-NL"/>
        </w:rPr>
        <w:t>t</w:t>
      </w:r>
      <w:r>
        <w:rPr>
          <w:lang w:val="nl-NL"/>
        </w:rPr>
        <w:t xml:space="preserve">e </w:t>
      </w:r>
      <w:r w:rsidR="00DB34F2">
        <w:rPr>
          <w:lang w:val="nl-NL"/>
        </w:rPr>
        <w:t>3515</w:t>
      </w:r>
      <w:r w:rsidR="00F05DAD" w:rsidRPr="00F05DAD">
        <w:rPr>
          <w:lang w:val="nl-NL"/>
        </w:rPr>
        <w:t xml:space="preserve"> </w:t>
      </w:r>
      <w:r w:rsidR="00DB34F2">
        <w:rPr>
          <w:lang w:val="nl-NL"/>
        </w:rPr>
        <w:t>ET</w:t>
      </w:r>
      <w:r w:rsidR="00F05DAD" w:rsidRPr="00F05DAD">
        <w:rPr>
          <w:lang w:val="nl-NL"/>
        </w:rPr>
        <w:t xml:space="preserve"> </w:t>
      </w:r>
      <w:r w:rsidR="00DB34F2">
        <w:rPr>
          <w:lang w:val="nl-NL"/>
        </w:rPr>
        <w:t>Utrecht</w:t>
      </w:r>
      <w:r w:rsidR="00F05DAD" w:rsidRPr="00F05DAD">
        <w:rPr>
          <w:lang w:val="nl-NL"/>
        </w:rPr>
        <w:t>, Nederland</w:t>
      </w:r>
      <w:r w:rsidR="006D5741">
        <w:rPr>
          <w:lang w:val="nl-NL"/>
        </w:rPr>
        <w:t>.</w:t>
      </w:r>
      <w:r w:rsidR="002809E0">
        <w:rPr>
          <w:lang w:val="nl-NL"/>
        </w:rPr>
        <w:t xml:space="preserve"> Het betreft </w:t>
      </w:r>
      <w:r w:rsidR="002809E0" w:rsidRPr="002809E0">
        <w:rPr>
          <w:lang w:val="nl-NL"/>
        </w:rPr>
        <w:t xml:space="preserve">een </w:t>
      </w:r>
      <w:r w:rsidR="00056B4A">
        <w:rPr>
          <w:lang w:val="nl-NL"/>
        </w:rPr>
        <w:t>digitaal patiënten portaal</w:t>
      </w:r>
      <w:r w:rsidR="002809E0" w:rsidRPr="002809E0">
        <w:rPr>
          <w:lang w:val="nl-NL"/>
        </w:rPr>
        <w:t>, ter ondersteuning</w:t>
      </w:r>
      <w:r w:rsidR="00DB34F2">
        <w:rPr>
          <w:lang w:val="nl-NL"/>
        </w:rPr>
        <w:t xml:space="preserve"> en verhoging </w:t>
      </w:r>
      <w:r w:rsidR="002809E0" w:rsidRPr="002809E0">
        <w:rPr>
          <w:lang w:val="nl-NL"/>
        </w:rPr>
        <w:t xml:space="preserve">van </w:t>
      </w:r>
      <w:r w:rsidR="00DB34F2">
        <w:rPr>
          <w:lang w:val="nl-NL"/>
        </w:rPr>
        <w:t>de patiënttevredenheid</w:t>
      </w:r>
      <w:r w:rsidR="00056B4A">
        <w:rPr>
          <w:lang w:val="nl-NL"/>
        </w:rPr>
        <w:t>, waarbij er op een veilige manier toegang geboden kan worden tot medische gegevens, processen en handelingen.</w:t>
      </w:r>
      <w:r w:rsidR="00DB34F2">
        <w:rPr>
          <w:lang w:val="nl-NL"/>
        </w:rPr>
        <w:t xml:space="preserve"> </w:t>
      </w:r>
    </w:p>
    <w:p w:rsidR="007F65CE" w:rsidRDefault="007F65CE" w:rsidP="007F65CE">
      <w:pPr>
        <w:spacing w:after="0"/>
        <w:jc w:val="both"/>
        <w:rPr>
          <w:b/>
          <w:lang w:val="nl-NL"/>
        </w:rPr>
      </w:pPr>
    </w:p>
    <w:p w:rsidR="007F65CE" w:rsidRDefault="006D5741" w:rsidP="007F65CE">
      <w:pPr>
        <w:spacing w:after="0"/>
        <w:jc w:val="both"/>
        <w:rPr>
          <w:lang w:val="nl-NL"/>
        </w:rPr>
      </w:pPr>
      <w:r>
        <w:rPr>
          <w:lang w:val="nl-NL"/>
        </w:rPr>
        <w:t>D</w:t>
      </w:r>
      <w:r w:rsidR="007F65CE" w:rsidRPr="007F65CE">
        <w:rPr>
          <w:lang w:val="nl-NL"/>
        </w:rPr>
        <w:t>e aanbestedende dienst kan de onderhandelingsprocedure zonder aankondiging toepassen aang</w:t>
      </w:r>
      <w:r w:rsidR="007F65CE">
        <w:rPr>
          <w:lang w:val="nl-NL"/>
        </w:rPr>
        <w:t>e</w:t>
      </w:r>
      <w:r w:rsidR="007F65CE" w:rsidRPr="007F65CE">
        <w:rPr>
          <w:lang w:val="nl-NL"/>
        </w:rPr>
        <w:t xml:space="preserve">zien mededinging om </w:t>
      </w:r>
      <w:r w:rsidR="00D562BA">
        <w:rPr>
          <w:lang w:val="nl-NL"/>
        </w:rPr>
        <w:t xml:space="preserve">technische </w:t>
      </w:r>
      <w:r w:rsidR="007F65CE" w:rsidRPr="007F65CE">
        <w:rPr>
          <w:lang w:val="nl-NL"/>
        </w:rPr>
        <w:t xml:space="preserve">redenen ontbreekt </w:t>
      </w:r>
      <w:r w:rsidR="00D70CFB">
        <w:rPr>
          <w:lang w:val="nl-NL"/>
        </w:rPr>
        <w:t>alsmede</w:t>
      </w:r>
      <w:r w:rsidR="007F65CE" w:rsidRPr="007F65CE">
        <w:rPr>
          <w:lang w:val="nl-NL"/>
        </w:rPr>
        <w:t xml:space="preserve"> </w:t>
      </w:r>
      <w:r w:rsidR="00D562BA">
        <w:rPr>
          <w:lang w:val="nl-NL"/>
        </w:rPr>
        <w:t xml:space="preserve">in verband met de bescherming van uitsluitende rechten. </w:t>
      </w:r>
    </w:p>
    <w:p w:rsidR="00D562BA" w:rsidRDefault="00D562BA" w:rsidP="007F65CE">
      <w:pPr>
        <w:spacing w:after="0"/>
        <w:jc w:val="both"/>
        <w:rPr>
          <w:lang w:val="nl-NL"/>
        </w:rPr>
      </w:pPr>
    </w:p>
    <w:p w:rsidR="00D562BA" w:rsidRPr="00605E2E" w:rsidRDefault="00727239" w:rsidP="007F65CE">
      <w:pPr>
        <w:spacing w:after="0"/>
        <w:jc w:val="both"/>
        <w:rPr>
          <w:i/>
          <w:lang w:val="nl-NL"/>
        </w:rPr>
      </w:pPr>
      <w:r w:rsidRPr="00605E2E">
        <w:rPr>
          <w:i/>
          <w:lang w:val="nl-NL"/>
        </w:rPr>
        <w:t>Aanleiding</w:t>
      </w:r>
    </w:p>
    <w:p w:rsidR="00D93D60" w:rsidRPr="00605E2E" w:rsidRDefault="002809E0" w:rsidP="00B113BB">
      <w:pPr>
        <w:spacing w:after="0"/>
        <w:jc w:val="both"/>
        <w:rPr>
          <w:lang w:val="nl-NL"/>
        </w:rPr>
      </w:pPr>
      <w:r w:rsidRPr="00605E2E">
        <w:rPr>
          <w:lang w:val="nl-NL"/>
        </w:rPr>
        <w:t xml:space="preserve">Het </w:t>
      </w:r>
      <w:r w:rsidR="00D93D60" w:rsidRPr="00605E2E">
        <w:rPr>
          <w:lang w:val="nl-NL"/>
        </w:rPr>
        <w:t xml:space="preserve">huidige portaal van het </w:t>
      </w:r>
      <w:r w:rsidRPr="00605E2E">
        <w:rPr>
          <w:lang w:val="nl-NL"/>
        </w:rPr>
        <w:t xml:space="preserve">LUMC </w:t>
      </w:r>
      <w:r w:rsidR="00D93D60" w:rsidRPr="00605E2E">
        <w:rPr>
          <w:lang w:val="nl-NL"/>
        </w:rPr>
        <w:t xml:space="preserve">is </w:t>
      </w:r>
      <w:r w:rsidR="00857E99" w:rsidRPr="00605E2E">
        <w:rPr>
          <w:lang w:val="nl-NL"/>
        </w:rPr>
        <w:t xml:space="preserve">op dit moment </w:t>
      </w:r>
      <w:r w:rsidR="00D93D60" w:rsidRPr="00605E2E">
        <w:rPr>
          <w:lang w:val="nl-NL"/>
        </w:rPr>
        <w:t>te beperkt qua functionaliteit</w:t>
      </w:r>
      <w:r w:rsidR="00857E99" w:rsidRPr="00605E2E">
        <w:rPr>
          <w:lang w:val="nl-NL"/>
        </w:rPr>
        <w:t>en</w:t>
      </w:r>
      <w:r w:rsidR="00D93D60" w:rsidRPr="00605E2E">
        <w:rPr>
          <w:lang w:val="nl-NL"/>
        </w:rPr>
        <w:t>. Dit terwijl het patiëntportaal de interface dient te zijn tussen de wereld van de zorgverlener en de patiënt. Door via het portaal data uit te wisselen met de patiënt ontstaan er</w:t>
      </w:r>
      <w:r w:rsidR="00857E99" w:rsidRPr="00605E2E">
        <w:rPr>
          <w:lang w:val="nl-NL"/>
        </w:rPr>
        <w:t xml:space="preserve"> namelijk</w:t>
      </w:r>
      <w:r w:rsidR="00D93D60" w:rsidRPr="00605E2E">
        <w:rPr>
          <w:lang w:val="nl-NL"/>
        </w:rPr>
        <w:t xml:space="preserve"> kansen voor betere zorg, </w:t>
      </w:r>
      <w:r w:rsidR="00857E99" w:rsidRPr="00605E2E">
        <w:rPr>
          <w:lang w:val="nl-NL"/>
        </w:rPr>
        <w:t>namelijk;</w:t>
      </w:r>
    </w:p>
    <w:p w:rsidR="00D93D60" w:rsidRPr="00605E2E" w:rsidRDefault="00D93D60" w:rsidP="00D93D60">
      <w:pPr>
        <w:pStyle w:val="ListParagraph"/>
        <w:numPr>
          <w:ilvl w:val="0"/>
          <w:numId w:val="9"/>
        </w:numPr>
        <w:spacing w:after="0"/>
        <w:jc w:val="both"/>
        <w:rPr>
          <w:lang w:val="nl-NL"/>
        </w:rPr>
      </w:pPr>
      <w:r w:rsidRPr="00605E2E">
        <w:rPr>
          <w:lang w:val="nl-NL"/>
        </w:rPr>
        <w:t xml:space="preserve">Betere informatievoorziening, voorbereiding van consulten, gedeelde besluitvorming en   </w:t>
      </w:r>
    </w:p>
    <w:p w:rsidR="00D93D60" w:rsidRPr="00605E2E" w:rsidRDefault="00D93D60" w:rsidP="00D93D60">
      <w:pPr>
        <w:spacing w:after="0"/>
        <w:jc w:val="both"/>
        <w:rPr>
          <w:lang w:val="nl-NL"/>
        </w:rPr>
      </w:pPr>
      <w:r w:rsidRPr="00605E2E">
        <w:rPr>
          <w:lang w:val="nl-NL"/>
        </w:rPr>
        <w:t xml:space="preserve">      </w:t>
      </w:r>
      <w:r w:rsidRPr="00605E2E">
        <w:rPr>
          <w:lang w:val="nl-NL"/>
        </w:rPr>
        <w:tab/>
        <w:t>zelfmanagement</w:t>
      </w:r>
    </w:p>
    <w:p w:rsidR="00D93D60" w:rsidRPr="00605E2E" w:rsidRDefault="00D93D60" w:rsidP="00D93D60">
      <w:pPr>
        <w:pStyle w:val="ListParagraph"/>
        <w:numPr>
          <w:ilvl w:val="0"/>
          <w:numId w:val="9"/>
        </w:numPr>
        <w:spacing w:after="0"/>
        <w:jc w:val="both"/>
        <w:rPr>
          <w:lang w:val="nl-NL"/>
        </w:rPr>
      </w:pPr>
      <w:r w:rsidRPr="00605E2E">
        <w:rPr>
          <w:lang w:val="nl-NL"/>
        </w:rPr>
        <w:t>Meer autonomie en regie</w:t>
      </w:r>
    </w:p>
    <w:p w:rsidR="00D93D60" w:rsidRPr="00605E2E" w:rsidRDefault="00D93D60" w:rsidP="00D93D60">
      <w:pPr>
        <w:pStyle w:val="ListParagraph"/>
        <w:numPr>
          <w:ilvl w:val="0"/>
          <w:numId w:val="9"/>
        </w:numPr>
        <w:spacing w:after="0"/>
        <w:jc w:val="both"/>
        <w:rPr>
          <w:lang w:val="nl-NL"/>
        </w:rPr>
      </w:pPr>
      <w:r w:rsidRPr="00605E2E">
        <w:rPr>
          <w:lang w:val="nl-NL"/>
        </w:rPr>
        <w:t>Therapietrouw vergroten</w:t>
      </w:r>
    </w:p>
    <w:p w:rsidR="00D93D60" w:rsidRPr="00605E2E" w:rsidRDefault="00D93D60" w:rsidP="00D93D60">
      <w:pPr>
        <w:pStyle w:val="ListParagraph"/>
        <w:numPr>
          <w:ilvl w:val="0"/>
          <w:numId w:val="9"/>
        </w:numPr>
        <w:spacing w:after="0"/>
        <w:jc w:val="both"/>
        <w:rPr>
          <w:lang w:val="nl-NL"/>
        </w:rPr>
      </w:pPr>
      <w:r w:rsidRPr="00605E2E">
        <w:rPr>
          <w:lang w:val="nl-NL"/>
        </w:rPr>
        <w:t>Tijdig acteren op afwijkende bevindingen</w:t>
      </w:r>
    </w:p>
    <w:p w:rsidR="00D93D60" w:rsidRPr="00605E2E" w:rsidRDefault="00D93D60" w:rsidP="00D93D60">
      <w:pPr>
        <w:pStyle w:val="ListParagraph"/>
        <w:numPr>
          <w:ilvl w:val="0"/>
          <w:numId w:val="9"/>
        </w:numPr>
        <w:spacing w:after="0"/>
        <w:jc w:val="both"/>
        <w:rPr>
          <w:lang w:val="nl-NL"/>
        </w:rPr>
      </w:pPr>
      <w:r w:rsidRPr="00605E2E">
        <w:rPr>
          <w:lang w:val="nl-NL"/>
        </w:rPr>
        <w:t xml:space="preserve">Informatie van de patiënt te verkrijgen via het invullen van vragenlijsten en het doen van </w:t>
      </w:r>
    </w:p>
    <w:p w:rsidR="00D93D60" w:rsidRPr="00605E2E" w:rsidRDefault="00D93D60" w:rsidP="00D93D60">
      <w:pPr>
        <w:spacing w:after="0"/>
        <w:jc w:val="both"/>
        <w:rPr>
          <w:lang w:val="nl-NL"/>
        </w:rPr>
      </w:pPr>
      <w:r w:rsidRPr="00605E2E">
        <w:rPr>
          <w:lang w:val="nl-NL"/>
        </w:rPr>
        <w:t xml:space="preserve">     </w:t>
      </w:r>
      <w:r w:rsidRPr="00605E2E">
        <w:rPr>
          <w:lang w:val="nl-NL"/>
        </w:rPr>
        <w:tab/>
        <w:t>thuismetingen</w:t>
      </w:r>
    </w:p>
    <w:p w:rsidR="00D93D60" w:rsidRDefault="00D93D60" w:rsidP="00B113BB">
      <w:pPr>
        <w:spacing w:after="0"/>
        <w:jc w:val="both"/>
        <w:rPr>
          <w:lang w:val="nl-NL"/>
        </w:rPr>
      </w:pPr>
    </w:p>
    <w:p w:rsidR="0032570B" w:rsidRDefault="0032570B" w:rsidP="00B113BB">
      <w:pPr>
        <w:spacing w:after="0"/>
        <w:jc w:val="both"/>
        <w:rPr>
          <w:lang w:val="nl-NL"/>
        </w:rPr>
      </w:pPr>
    </w:p>
    <w:p w:rsidR="0032570B" w:rsidRDefault="0032570B" w:rsidP="00B113BB">
      <w:pPr>
        <w:spacing w:after="0"/>
        <w:jc w:val="both"/>
        <w:rPr>
          <w:lang w:val="nl-NL"/>
        </w:rPr>
      </w:pPr>
    </w:p>
    <w:p w:rsidR="0032570B" w:rsidRDefault="0032570B" w:rsidP="00B113BB">
      <w:pPr>
        <w:spacing w:after="0"/>
        <w:jc w:val="both"/>
        <w:rPr>
          <w:lang w:val="nl-NL"/>
        </w:rPr>
      </w:pPr>
    </w:p>
    <w:p w:rsidR="0032570B" w:rsidRDefault="0032570B" w:rsidP="00B113BB">
      <w:pPr>
        <w:spacing w:after="0"/>
        <w:jc w:val="both"/>
        <w:rPr>
          <w:lang w:val="nl-NL"/>
        </w:rPr>
      </w:pPr>
    </w:p>
    <w:p w:rsidR="0032570B" w:rsidRPr="00605E2E" w:rsidRDefault="0032570B" w:rsidP="00B113BB">
      <w:pPr>
        <w:spacing w:after="0"/>
        <w:jc w:val="both"/>
        <w:rPr>
          <w:lang w:val="nl-NL"/>
        </w:rPr>
      </w:pPr>
    </w:p>
    <w:p w:rsidR="00605E2E" w:rsidRPr="00605E2E" w:rsidRDefault="00021155" w:rsidP="00021155">
      <w:pPr>
        <w:spacing w:after="0"/>
        <w:jc w:val="both"/>
        <w:rPr>
          <w:lang w:val="nl-NL"/>
        </w:rPr>
      </w:pPr>
      <w:r w:rsidRPr="00605E2E">
        <w:rPr>
          <w:lang w:val="nl-NL"/>
        </w:rPr>
        <w:lastRenderedPageBreak/>
        <w:t>Het gebruik van het portaal door patiënten dient om bovenstaande redenen substantieel toe te nemen. Daarnaast is er de behoefte vanuit het LUMC om met het verbeterde portaal</w:t>
      </w:r>
      <w:r w:rsidR="006153E2">
        <w:rPr>
          <w:lang w:val="nl-NL"/>
        </w:rPr>
        <w:t>:</w:t>
      </w:r>
      <w:bookmarkStart w:id="0" w:name="_GoBack"/>
      <w:bookmarkEnd w:id="0"/>
      <w:r w:rsidRPr="00605E2E">
        <w:rPr>
          <w:lang w:val="nl-NL"/>
        </w:rPr>
        <w:t xml:space="preserve">  </w:t>
      </w:r>
    </w:p>
    <w:p w:rsidR="00605E2E" w:rsidRPr="00605E2E" w:rsidRDefault="00605E2E" w:rsidP="00021155">
      <w:pPr>
        <w:pStyle w:val="ListParagraph"/>
        <w:numPr>
          <w:ilvl w:val="0"/>
          <w:numId w:val="10"/>
        </w:numPr>
        <w:spacing w:after="0"/>
        <w:jc w:val="both"/>
        <w:rPr>
          <w:lang w:val="nl-NL"/>
        </w:rPr>
      </w:pPr>
      <w:r w:rsidRPr="00605E2E">
        <w:rPr>
          <w:lang w:val="nl-NL"/>
        </w:rPr>
        <w:t>C</w:t>
      </w:r>
      <w:r w:rsidR="00021155" w:rsidRPr="00605E2E">
        <w:rPr>
          <w:lang w:val="nl-NL"/>
        </w:rPr>
        <w:t>ompetitieve voordelen te cre</w:t>
      </w:r>
      <w:r w:rsidR="0004689C" w:rsidRPr="00605E2E">
        <w:rPr>
          <w:lang w:val="nl-NL"/>
        </w:rPr>
        <w:t>ë</w:t>
      </w:r>
      <w:r w:rsidR="00021155" w:rsidRPr="00605E2E">
        <w:rPr>
          <w:lang w:val="nl-NL"/>
        </w:rPr>
        <w:t>ren</w:t>
      </w:r>
      <w:r w:rsidR="0004689C" w:rsidRPr="00605E2E">
        <w:rPr>
          <w:lang w:val="nl-NL"/>
        </w:rPr>
        <w:t>/behouden</w:t>
      </w:r>
      <w:r w:rsidRPr="00605E2E">
        <w:rPr>
          <w:lang w:val="nl-NL"/>
        </w:rPr>
        <w:t>;</w:t>
      </w:r>
    </w:p>
    <w:p w:rsidR="00605E2E" w:rsidRDefault="00605E2E" w:rsidP="00021155">
      <w:pPr>
        <w:pStyle w:val="ListParagraph"/>
        <w:numPr>
          <w:ilvl w:val="0"/>
          <w:numId w:val="10"/>
        </w:numPr>
        <w:spacing w:after="0"/>
        <w:jc w:val="both"/>
        <w:rPr>
          <w:lang w:val="nl-NL"/>
        </w:rPr>
      </w:pPr>
      <w:r w:rsidRPr="00605E2E">
        <w:rPr>
          <w:lang w:val="nl-NL"/>
        </w:rPr>
        <w:t>Ondersteuning te bieden</w:t>
      </w:r>
      <w:r w:rsidR="00021155" w:rsidRPr="00605E2E">
        <w:rPr>
          <w:lang w:val="nl-NL"/>
        </w:rPr>
        <w:t xml:space="preserve"> bij de uitrol van VBHC trajecten, inclusief meten van PROM</w:t>
      </w:r>
      <w:r>
        <w:rPr>
          <w:lang w:val="nl-NL"/>
        </w:rPr>
        <w:t>;</w:t>
      </w:r>
    </w:p>
    <w:p w:rsidR="00021155" w:rsidRPr="00605E2E" w:rsidRDefault="00605E2E" w:rsidP="00021155">
      <w:pPr>
        <w:pStyle w:val="ListParagraph"/>
        <w:numPr>
          <w:ilvl w:val="0"/>
          <w:numId w:val="10"/>
        </w:numPr>
        <w:spacing w:after="0"/>
        <w:jc w:val="both"/>
        <w:rPr>
          <w:lang w:val="nl-NL"/>
        </w:rPr>
      </w:pPr>
      <w:r>
        <w:rPr>
          <w:lang w:val="nl-NL"/>
        </w:rPr>
        <w:t xml:space="preserve">De </w:t>
      </w:r>
      <w:r w:rsidR="00021155" w:rsidRPr="00605E2E">
        <w:rPr>
          <w:lang w:val="nl-NL"/>
        </w:rPr>
        <w:t xml:space="preserve">telefonische </w:t>
      </w:r>
      <w:r>
        <w:rPr>
          <w:lang w:val="nl-NL"/>
        </w:rPr>
        <w:t>en/</w:t>
      </w:r>
      <w:r w:rsidR="00021155" w:rsidRPr="00605E2E">
        <w:rPr>
          <w:lang w:val="nl-NL"/>
        </w:rPr>
        <w:t>of schriftelijke communicatie</w:t>
      </w:r>
      <w:r>
        <w:rPr>
          <w:lang w:val="nl-NL"/>
        </w:rPr>
        <w:t xml:space="preserve"> deels te vervangen;</w:t>
      </w:r>
    </w:p>
    <w:p w:rsidR="00021155" w:rsidRPr="00605E2E" w:rsidRDefault="00021155" w:rsidP="00605E2E">
      <w:pPr>
        <w:pStyle w:val="ListParagraph"/>
        <w:numPr>
          <w:ilvl w:val="0"/>
          <w:numId w:val="10"/>
        </w:numPr>
        <w:spacing w:after="0"/>
        <w:jc w:val="both"/>
        <w:rPr>
          <w:lang w:val="nl-NL"/>
        </w:rPr>
      </w:pPr>
      <w:r w:rsidRPr="00605E2E">
        <w:rPr>
          <w:lang w:val="nl-NL"/>
        </w:rPr>
        <w:t>Aan</w:t>
      </w:r>
      <w:r w:rsidR="00605E2E">
        <w:rPr>
          <w:lang w:val="nl-NL"/>
        </w:rPr>
        <w:t xml:space="preserve"> te </w:t>
      </w:r>
      <w:r w:rsidRPr="00605E2E">
        <w:rPr>
          <w:lang w:val="nl-NL"/>
        </w:rPr>
        <w:t xml:space="preserve">sluiten op de eisen van beschikbaarheid van informatie voor de patiënt van VWS die stapsgewijs moeten worden geïmplementeerd </w:t>
      </w:r>
    </w:p>
    <w:p w:rsidR="002809E0" w:rsidRPr="00D93D60" w:rsidRDefault="002809E0" w:rsidP="00B113BB">
      <w:pPr>
        <w:spacing w:after="0"/>
        <w:jc w:val="both"/>
        <w:rPr>
          <w:highlight w:val="yellow"/>
          <w:lang w:val="nl-NL"/>
        </w:rPr>
      </w:pPr>
    </w:p>
    <w:p w:rsidR="002809E0" w:rsidRPr="007A2429" w:rsidRDefault="002809E0" w:rsidP="00B113BB">
      <w:pPr>
        <w:spacing w:after="0"/>
        <w:jc w:val="both"/>
        <w:rPr>
          <w:lang w:val="nl-NL"/>
        </w:rPr>
      </w:pPr>
      <w:r w:rsidRPr="007A2429">
        <w:rPr>
          <w:lang w:val="nl-NL"/>
        </w:rPr>
        <w:t xml:space="preserve">Het LUMC heeft in co-creatie met </w:t>
      </w:r>
      <w:proofErr w:type="spellStart"/>
      <w:r w:rsidR="00605E2E" w:rsidRPr="007A2429">
        <w:rPr>
          <w:lang w:val="nl-NL"/>
        </w:rPr>
        <w:t>Soulve</w:t>
      </w:r>
      <w:proofErr w:type="spellEnd"/>
      <w:r w:rsidR="00605E2E" w:rsidRPr="007A2429">
        <w:rPr>
          <w:lang w:val="nl-NL"/>
        </w:rPr>
        <w:t xml:space="preserve"> </w:t>
      </w:r>
      <w:proofErr w:type="spellStart"/>
      <w:r w:rsidR="00605E2E" w:rsidRPr="007A2429">
        <w:rPr>
          <w:lang w:val="nl-NL"/>
        </w:rPr>
        <w:t>Innovations</w:t>
      </w:r>
      <w:proofErr w:type="spellEnd"/>
      <w:r w:rsidRPr="007A2429">
        <w:rPr>
          <w:lang w:val="nl-NL"/>
        </w:rPr>
        <w:t xml:space="preserve"> </w:t>
      </w:r>
      <w:r w:rsidR="005D580D" w:rsidRPr="007A2429">
        <w:rPr>
          <w:lang w:val="nl-NL"/>
        </w:rPr>
        <w:t xml:space="preserve">BV </w:t>
      </w:r>
      <w:r w:rsidRPr="007A2429">
        <w:rPr>
          <w:lang w:val="nl-NL"/>
        </w:rPr>
        <w:t xml:space="preserve">een </w:t>
      </w:r>
      <w:proofErr w:type="spellStart"/>
      <w:r w:rsidRPr="007A2429">
        <w:rPr>
          <w:lang w:val="nl-NL"/>
        </w:rPr>
        <w:t>zorgpad</w:t>
      </w:r>
      <w:proofErr w:type="spellEnd"/>
      <w:r w:rsidRPr="007A2429">
        <w:rPr>
          <w:lang w:val="nl-NL"/>
        </w:rPr>
        <w:t xml:space="preserve"> optimalisatie doorlopen</w:t>
      </w:r>
      <w:r w:rsidR="005D580D" w:rsidRPr="007A2429">
        <w:rPr>
          <w:lang w:val="nl-NL"/>
        </w:rPr>
        <w:t xml:space="preserve"> en de werking van het patiënten portaal</w:t>
      </w:r>
      <w:r w:rsidRPr="007A2429">
        <w:rPr>
          <w:lang w:val="nl-NL"/>
        </w:rPr>
        <w:t xml:space="preserve"> gevalideerd en wil de inzet hiervan graag continueren van een </w:t>
      </w:r>
      <w:r w:rsidR="00605E2E" w:rsidRPr="007A2429">
        <w:rPr>
          <w:lang w:val="nl-NL"/>
        </w:rPr>
        <w:t>pilot-omgeving naar de</w:t>
      </w:r>
      <w:r w:rsidRPr="007A2429">
        <w:rPr>
          <w:lang w:val="nl-NL"/>
        </w:rPr>
        <w:t xml:space="preserve"> praktijk. Het LUMC streeft naar één uniforme oplossing</w:t>
      </w:r>
      <w:r w:rsidR="005D580D" w:rsidRPr="007A2429">
        <w:rPr>
          <w:lang w:val="nl-NL"/>
        </w:rPr>
        <w:t xml:space="preserve"> die ondersteuning biedt bij het uitwisselen van data met de patiënten</w:t>
      </w:r>
      <w:r w:rsidRPr="007A2429">
        <w:rPr>
          <w:lang w:val="nl-NL"/>
        </w:rPr>
        <w:t>.</w:t>
      </w:r>
    </w:p>
    <w:p w:rsidR="002809E0" w:rsidRPr="002809E0" w:rsidRDefault="002809E0" w:rsidP="00B17178">
      <w:pPr>
        <w:spacing w:after="0"/>
        <w:jc w:val="both"/>
        <w:rPr>
          <w:lang w:val="nl-NL"/>
        </w:rPr>
      </w:pPr>
    </w:p>
    <w:p w:rsidR="00A12F41" w:rsidRDefault="00A12F41" w:rsidP="00A30C02">
      <w:pPr>
        <w:spacing w:after="0"/>
        <w:jc w:val="both"/>
        <w:rPr>
          <w:i/>
          <w:lang w:val="nl-NL"/>
        </w:rPr>
      </w:pPr>
      <w:r>
        <w:rPr>
          <w:i/>
          <w:lang w:val="nl-NL"/>
        </w:rPr>
        <w:t>Voorgestelde levering</w:t>
      </w:r>
    </w:p>
    <w:p w:rsidR="00E5598C" w:rsidRDefault="00E5598C" w:rsidP="007961D1">
      <w:pPr>
        <w:spacing w:after="0"/>
        <w:jc w:val="both"/>
        <w:rPr>
          <w:lang w:val="nl-NL"/>
        </w:rPr>
      </w:pPr>
      <w:r w:rsidRPr="000541EA">
        <w:rPr>
          <w:lang w:val="nl-NL"/>
        </w:rPr>
        <w:t xml:space="preserve">De </w:t>
      </w:r>
      <w:proofErr w:type="spellStart"/>
      <w:r w:rsidR="000541EA" w:rsidRPr="000541EA">
        <w:rPr>
          <w:lang w:val="nl-NL"/>
        </w:rPr>
        <w:t>Soulve</w:t>
      </w:r>
      <w:proofErr w:type="spellEnd"/>
      <w:r w:rsidR="000541EA" w:rsidRPr="000541EA">
        <w:rPr>
          <w:lang w:val="nl-NL"/>
        </w:rPr>
        <w:t xml:space="preserve"> </w:t>
      </w:r>
      <w:proofErr w:type="spellStart"/>
      <w:r w:rsidR="000541EA" w:rsidRPr="000541EA">
        <w:rPr>
          <w:lang w:val="nl-NL"/>
        </w:rPr>
        <w:t>Innovations</w:t>
      </w:r>
      <w:proofErr w:type="spellEnd"/>
      <w:r w:rsidR="000541EA" w:rsidRPr="000541EA">
        <w:rPr>
          <w:lang w:val="nl-NL"/>
        </w:rPr>
        <w:t xml:space="preserve"> </w:t>
      </w:r>
      <w:proofErr w:type="spellStart"/>
      <w:r w:rsidR="000541EA" w:rsidRPr="000541EA">
        <w:rPr>
          <w:lang w:val="nl-NL"/>
        </w:rPr>
        <w:t>Medimapp</w:t>
      </w:r>
      <w:proofErr w:type="spellEnd"/>
      <w:r w:rsidRPr="000541EA">
        <w:rPr>
          <w:lang w:val="nl-NL"/>
        </w:rPr>
        <w:t xml:space="preserve"> </w:t>
      </w:r>
      <w:r w:rsidR="000541EA" w:rsidRPr="000541EA">
        <w:rPr>
          <w:lang w:val="nl-NL"/>
        </w:rPr>
        <w:t>oplossing</w:t>
      </w:r>
      <w:r w:rsidRPr="000541EA">
        <w:rPr>
          <w:lang w:val="nl-NL"/>
        </w:rPr>
        <w:t xml:space="preserve"> inclusief </w:t>
      </w:r>
      <w:r w:rsidR="000541EA">
        <w:rPr>
          <w:lang w:val="nl-NL"/>
        </w:rPr>
        <w:t>doorontwikkeling, implementatie en het aansluiten van een aantal zorgpaden.</w:t>
      </w:r>
      <w:r w:rsidRPr="000541EA">
        <w:rPr>
          <w:lang w:val="nl-NL"/>
        </w:rPr>
        <w:t xml:space="preserve"> </w:t>
      </w:r>
      <w:r>
        <w:rPr>
          <w:lang w:val="nl-NL"/>
        </w:rPr>
        <w:t xml:space="preserve">Het betreft de aanschaf van de noodzakelijke licenties voor </w:t>
      </w:r>
      <w:r w:rsidR="000541EA">
        <w:rPr>
          <w:lang w:val="nl-NL"/>
        </w:rPr>
        <w:t xml:space="preserve">het technisch platform en gebruikslicenties voor het portaal. </w:t>
      </w:r>
      <w:r>
        <w:rPr>
          <w:lang w:val="nl-NL"/>
        </w:rPr>
        <w:t xml:space="preserve">Na de levering en implementatie gaat de co-creatie tussen </w:t>
      </w:r>
      <w:proofErr w:type="spellStart"/>
      <w:r w:rsidR="006D4B27">
        <w:rPr>
          <w:lang w:val="nl-NL"/>
        </w:rPr>
        <w:t>Soulve</w:t>
      </w:r>
      <w:proofErr w:type="spellEnd"/>
      <w:r w:rsidR="006D4B27">
        <w:rPr>
          <w:lang w:val="nl-NL"/>
        </w:rPr>
        <w:t xml:space="preserve"> </w:t>
      </w:r>
      <w:proofErr w:type="spellStart"/>
      <w:r w:rsidR="006D4B27">
        <w:rPr>
          <w:lang w:val="nl-NL"/>
        </w:rPr>
        <w:t>Innovations</w:t>
      </w:r>
      <w:proofErr w:type="spellEnd"/>
      <w:r>
        <w:rPr>
          <w:lang w:val="nl-NL"/>
        </w:rPr>
        <w:t xml:space="preserve"> </w:t>
      </w:r>
      <w:r w:rsidR="005D580D">
        <w:rPr>
          <w:lang w:val="nl-NL"/>
        </w:rPr>
        <w:t xml:space="preserve">BV </w:t>
      </w:r>
      <w:r>
        <w:rPr>
          <w:lang w:val="nl-NL"/>
        </w:rPr>
        <w:t>en het LUMC voo</w:t>
      </w:r>
      <w:r w:rsidR="00D33AE2">
        <w:rPr>
          <w:lang w:val="nl-NL"/>
        </w:rPr>
        <w:t xml:space="preserve">r deze oplossing verder </w:t>
      </w:r>
      <w:r w:rsidRPr="00E5598C">
        <w:rPr>
          <w:lang w:val="nl-NL"/>
        </w:rPr>
        <w:t>om zodoende tot een duurzame borging in de zorgpraktijk te kunnen komen.</w:t>
      </w:r>
    </w:p>
    <w:p w:rsidR="00F16F80" w:rsidRPr="00F16F80" w:rsidRDefault="00F16F80" w:rsidP="007961D1">
      <w:pPr>
        <w:spacing w:after="0"/>
        <w:jc w:val="both"/>
        <w:rPr>
          <w:lang w:val="nl-NL"/>
        </w:rPr>
      </w:pPr>
    </w:p>
    <w:p w:rsidR="007961D1" w:rsidRPr="00FD16B6" w:rsidRDefault="007961D1" w:rsidP="007961D1">
      <w:pPr>
        <w:spacing w:after="0"/>
        <w:jc w:val="both"/>
        <w:rPr>
          <w:i/>
          <w:lang w:val="nl-NL"/>
        </w:rPr>
      </w:pPr>
      <w:r w:rsidRPr="00FD16B6">
        <w:rPr>
          <w:i/>
          <w:lang w:val="nl-NL"/>
        </w:rPr>
        <w:t>Afsluiting</w:t>
      </w:r>
    </w:p>
    <w:p w:rsidR="00E43A37" w:rsidRDefault="00B17178" w:rsidP="007961D1">
      <w:pPr>
        <w:spacing w:after="0"/>
        <w:jc w:val="both"/>
        <w:rPr>
          <w:u w:val="single"/>
          <w:lang w:val="nl-NL"/>
        </w:rPr>
      </w:pPr>
      <w:r w:rsidRPr="00B17178">
        <w:rPr>
          <w:lang w:val="nl-NL"/>
        </w:rPr>
        <w:t xml:space="preserve">Volledigheidshalve wil het </w:t>
      </w:r>
      <w:r w:rsidR="007E681F">
        <w:rPr>
          <w:lang w:val="nl-NL"/>
        </w:rPr>
        <w:t>LUMC</w:t>
      </w:r>
      <w:r w:rsidRPr="00B17178">
        <w:rPr>
          <w:lang w:val="nl-NL"/>
        </w:rPr>
        <w:t xml:space="preserve"> u middels deze aankondiging op de hoogte </w:t>
      </w:r>
      <w:r w:rsidR="001E724C">
        <w:rPr>
          <w:lang w:val="nl-NL"/>
        </w:rPr>
        <w:t>breng</w:t>
      </w:r>
      <w:r w:rsidRPr="00B17178">
        <w:rPr>
          <w:lang w:val="nl-NL"/>
        </w:rPr>
        <w:t xml:space="preserve">en en in de gelegenheid stellen om hier bezwaar tegen aan te tekenen. Indien u bezwaar heeft tegen de </w:t>
      </w:r>
      <w:r w:rsidRPr="00D33AE2">
        <w:rPr>
          <w:lang w:val="nl-NL"/>
        </w:rPr>
        <w:t xml:space="preserve">voorgenomen aanschaf bij </w:t>
      </w:r>
      <w:proofErr w:type="spellStart"/>
      <w:r w:rsidR="006D4B27">
        <w:rPr>
          <w:lang w:val="nl-NL"/>
        </w:rPr>
        <w:t>Soulve</w:t>
      </w:r>
      <w:proofErr w:type="spellEnd"/>
      <w:r w:rsidR="006D4B27">
        <w:rPr>
          <w:lang w:val="nl-NL"/>
        </w:rPr>
        <w:t xml:space="preserve"> </w:t>
      </w:r>
      <w:proofErr w:type="spellStart"/>
      <w:r w:rsidR="006D4B27">
        <w:rPr>
          <w:lang w:val="nl-NL"/>
        </w:rPr>
        <w:t>Innovations</w:t>
      </w:r>
      <w:proofErr w:type="spellEnd"/>
      <w:r w:rsidR="005D580D">
        <w:rPr>
          <w:lang w:val="nl-NL"/>
        </w:rPr>
        <w:t xml:space="preserve"> BV</w:t>
      </w:r>
      <w:r w:rsidRPr="00D33AE2">
        <w:rPr>
          <w:lang w:val="nl-NL"/>
        </w:rPr>
        <w:t xml:space="preserve">, wordt u verzocht zich uiterlijk </w:t>
      </w:r>
      <w:r w:rsidR="007A2429">
        <w:rPr>
          <w:lang w:val="nl-NL"/>
        </w:rPr>
        <w:t>14</w:t>
      </w:r>
      <w:r w:rsidR="00E667A2" w:rsidRPr="00D33AE2">
        <w:rPr>
          <w:u w:val="single"/>
          <w:lang w:val="nl-NL"/>
        </w:rPr>
        <w:t xml:space="preserve"> </w:t>
      </w:r>
      <w:r w:rsidR="000541EA">
        <w:rPr>
          <w:u w:val="single"/>
          <w:lang w:val="nl-NL"/>
        </w:rPr>
        <w:t>febr</w:t>
      </w:r>
      <w:r w:rsidR="00F16F80" w:rsidRPr="00D33AE2">
        <w:rPr>
          <w:u w:val="single"/>
          <w:lang w:val="nl-NL"/>
        </w:rPr>
        <w:t>uari</w:t>
      </w:r>
      <w:r w:rsidR="00A61DD3" w:rsidRPr="00D33AE2">
        <w:rPr>
          <w:u w:val="single"/>
          <w:lang w:val="nl-NL"/>
        </w:rPr>
        <w:t xml:space="preserve"> 201</w:t>
      </w:r>
      <w:r w:rsidR="00F16F80" w:rsidRPr="00D33AE2">
        <w:rPr>
          <w:u w:val="single"/>
          <w:lang w:val="nl-NL"/>
        </w:rPr>
        <w:t>8</w:t>
      </w:r>
    </w:p>
    <w:p w:rsidR="007F65CE" w:rsidRPr="00B17178" w:rsidRDefault="00CA0A0A" w:rsidP="007961D1">
      <w:pPr>
        <w:spacing w:after="0"/>
        <w:jc w:val="both"/>
        <w:rPr>
          <w:lang w:val="nl-NL"/>
        </w:rPr>
      </w:pPr>
      <w:r w:rsidRPr="00E667A2">
        <w:rPr>
          <w:u w:val="single"/>
          <w:lang w:val="nl-NL"/>
        </w:rPr>
        <w:t xml:space="preserve"> </w:t>
      </w:r>
      <w:r w:rsidR="003A125D" w:rsidRPr="00E667A2">
        <w:rPr>
          <w:u w:val="single"/>
          <w:lang w:val="nl-NL"/>
        </w:rPr>
        <w:t>voor</w:t>
      </w:r>
      <w:r w:rsidRPr="00E667A2">
        <w:rPr>
          <w:u w:val="single"/>
          <w:lang w:val="nl-NL"/>
        </w:rPr>
        <w:t xml:space="preserve"> 12:00 uur</w:t>
      </w:r>
      <w:r w:rsidR="007E681F">
        <w:rPr>
          <w:lang w:val="nl-NL"/>
        </w:rPr>
        <w:t xml:space="preserve"> via de </w:t>
      </w:r>
      <w:r w:rsidR="001E724C">
        <w:rPr>
          <w:lang w:val="nl-NL"/>
        </w:rPr>
        <w:t xml:space="preserve">email </w:t>
      </w:r>
      <w:hyperlink r:id="rId9" w:history="1">
        <w:r w:rsidR="001E724C" w:rsidRPr="001E724C">
          <w:rPr>
            <w:rStyle w:val="Hyperlink"/>
            <w:lang w:val="nl-NL"/>
          </w:rPr>
          <w:t>aanbestedingen@lumc.nl</w:t>
        </w:r>
      </w:hyperlink>
      <w:r w:rsidR="00B17178" w:rsidRPr="00B17178">
        <w:rPr>
          <w:lang w:val="nl-NL"/>
        </w:rPr>
        <w:t xml:space="preserve"> te melden bij </w:t>
      </w:r>
      <w:r w:rsidR="00822180">
        <w:rPr>
          <w:lang w:val="nl-NL"/>
        </w:rPr>
        <w:t xml:space="preserve">de heer </w:t>
      </w:r>
      <w:r w:rsidR="006D4B27">
        <w:rPr>
          <w:lang w:val="nl-NL"/>
        </w:rPr>
        <w:t>H</w:t>
      </w:r>
      <w:r w:rsidR="00822180">
        <w:rPr>
          <w:lang w:val="nl-NL"/>
        </w:rPr>
        <w:t xml:space="preserve">. </w:t>
      </w:r>
      <w:r w:rsidR="006D4B27">
        <w:rPr>
          <w:lang w:val="nl-NL"/>
        </w:rPr>
        <w:t>Kriek</w:t>
      </w:r>
      <w:r w:rsidR="00B17178" w:rsidRPr="00B17178">
        <w:rPr>
          <w:lang w:val="nl-NL"/>
        </w:rPr>
        <w:t xml:space="preserve">, </w:t>
      </w:r>
      <w:r w:rsidR="00822180">
        <w:rPr>
          <w:lang w:val="nl-NL"/>
        </w:rPr>
        <w:t xml:space="preserve">senior adviseur </w:t>
      </w:r>
      <w:r w:rsidR="007E681F">
        <w:rPr>
          <w:lang w:val="nl-NL"/>
        </w:rPr>
        <w:t>I</w:t>
      </w:r>
      <w:r w:rsidR="00B17178" w:rsidRPr="00B17178">
        <w:rPr>
          <w:lang w:val="nl-NL"/>
        </w:rPr>
        <w:t>nko</w:t>
      </w:r>
      <w:r w:rsidR="00822180">
        <w:rPr>
          <w:lang w:val="nl-NL"/>
        </w:rPr>
        <w:t>o</w:t>
      </w:r>
      <w:r w:rsidR="00B17178" w:rsidRPr="00B17178">
        <w:rPr>
          <w:lang w:val="nl-NL"/>
        </w:rPr>
        <w:t xml:space="preserve">p. Als dit tijdens de bovengenoemde periode niet (succesvol) gebeurt, </w:t>
      </w:r>
      <w:r w:rsidR="00D33AE2">
        <w:rPr>
          <w:lang w:val="nl-NL"/>
        </w:rPr>
        <w:t>is</w:t>
      </w:r>
      <w:r w:rsidR="00B17178" w:rsidRPr="00B17178">
        <w:rPr>
          <w:lang w:val="nl-NL"/>
        </w:rPr>
        <w:t xml:space="preserve"> het </w:t>
      </w:r>
      <w:r w:rsidR="007E681F">
        <w:rPr>
          <w:lang w:val="nl-NL"/>
        </w:rPr>
        <w:t>LUMC</w:t>
      </w:r>
      <w:r w:rsidR="00B17178" w:rsidRPr="00B17178">
        <w:rPr>
          <w:lang w:val="nl-NL"/>
        </w:rPr>
        <w:t xml:space="preserve"> </w:t>
      </w:r>
      <w:r w:rsidR="00D33AE2">
        <w:rPr>
          <w:lang w:val="nl-NL"/>
        </w:rPr>
        <w:t xml:space="preserve">vrij om </w:t>
      </w:r>
      <w:r w:rsidR="00B17178" w:rsidRPr="00B17178">
        <w:rPr>
          <w:lang w:val="nl-NL"/>
        </w:rPr>
        <w:t>over gaan tot aanschaf van bovengenoemde opdracht.</w:t>
      </w:r>
    </w:p>
    <w:sectPr w:rsidR="007F65CE" w:rsidRPr="00B1717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E2" w:rsidRDefault="00D33AE2" w:rsidP="006B0476">
      <w:pPr>
        <w:spacing w:after="0" w:line="240" w:lineRule="auto"/>
      </w:pPr>
      <w:r>
        <w:separator/>
      </w:r>
    </w:p>
  </w:endnote>
  <w:endnote w:type="continuationSeparator" w:id="0">
    <w:p w:rsidR="00D33AE2" w:rsidRDefault="00D33AE2" w:rsidP="006B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E2" w:rsidRPr="003A125D" w:rsidRDefault="00D33AE2">
    <w:pPr>
      <w:pStyle w:val="Footer"/>
      <w:rPr>
        <w:lang w:val="nl-NL"/>
      </w:rPr>
    </w:pPr>
    <w:r>
      <w:rPr>
        <w:lang w:val="nl-NL"/>
      </w:rPr>
      <w:t xml:space="preserve">Document </w:t>
    </w:r>
    <w:proofErr w:type="spellStart"/>
    <w:r>
      <w:rPr>
        <w:lang w:val="nl-NL"/>
      </w:rPr>
      <w:t>tbv</w:t>
    </w:r>
    <w:proofErr w:type="spellEnd"/>
    <w:r>
      <w:rPr>
        <w:lang w:val="nl-NL"/>
      </w:rPr>
      <w:t xml:space="preserve"> </w:t>
    </w:r>
    <w:r w:rsidRPr="003A125D">
      <w:rPr>
        <w:lang w:val="nl-NL"/>
      </w:rPr>
      <w:t xml:space="preserve">Vrijwillige </w:t>
    </w:r>
    <w:r>
      <w:rPr>
        <w:lang w:val="nl-NL"/>
      </w:rPr>
      <w:t xml:space="preserve">transparantie </w:t>
    </w:r>
    <w:r w:rsidR="000B339A">
      <w:rPr>
        <w:lang w:val="nl-NL"/>
      </w:rPr>
      <w:t>Patiënten portaal</w:t>
    </w:r>
    <w:r>
      <w:rPr>
        <w:lang w:val="nl-NL"/>
      </w:rPr>
      <w:tab/>
      <w:t>Kenmerk M-EU-1</w:t>
    </w:r>
    <w:r w:rsidR="000B339A">
      <w:rPr>
        <w:lang w:val="nl-NL"/>
      </w:rPr>
      <w:t>8</w:t>
    </w:r>
    <w:r>
      <w:rPr>
        <w:lang w:val="nl-NL"/>
      </w:rPr>
      <w:t>-</w:t>
    </w:r>
    <w:r w:rsidR="000B339A">
      <w:rPr>
        <w:lang w:val="nl-NL"/>
      </w:rPr>
      <w:t>0</w:t>
    </w:r>
    <w:r>
      <w:rPr>
        <w:lang w:val="nl-NL"/>
      </w:rPr>
      <w:t>2</w:t>
    </w:r>
    <w:r>
      <w:rPr>
        <w:lang w:val="nl-NL"/>
      </w:rPr>
      <w:tab/>
    </w:r>
  </w:p>
  <w:p w:rsidR="00D33AE2" w:rsidRPr="003A125D" w:rsidRDefault="00D33AE2">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E2" w:rsidRDefault="00D33AE2" w:rsidP="006B0476">
      <w:pPr>
        <w:spacing w:after="0" w:line="240" w:lineRule="auto"/>
      </w:pPr>
      <w:r>
        <w:separator/>
      </w:r>
    </w:p>
  </w:footnote>
  <w:footnote w:type="continuationSeparator" w:id="0">
    <w:p w:rsidR="00D33AE2" w:rsidRDefault="00D33AE2" w:rsidP="006B0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E2" w:rsidRDefault="00D33AE2" w:rsidP="00EB2F03">
    <w:pPr>
      <w:pStyle w:val="Header"/>
      <w:jc w:val="center"/>
    </w:pPr>
    <w:r w:rsidRPr="00EB2F03">
      <w:rPr>
        <w:noProof/>
        <w:lang w:eastAsia="en-GB"/>
      </w:rPr>
      <w:drawing>
        <wp:inline distT="0" distB="0" distL="0" distR="0" wp14:anchorId="416937B2" wp14:editId="37F49279">
          <wp:extent cx="4142096" cy="1306641"/>
          <wp:effectExtent l="0" t="0" r="0" b="8255"/>
          <wp:docPr id="1" name="Afbeelding 1" descr="Afbeeldingsresultaat voor logo lu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lum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1699" cy="13065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6FB0"/>
    <w:multiLevelType w:val="hybridMultilevel"/>
    <w:tmpl w:val="BC582120"/>
    <w:lvl w:ilvl="0" w:tplc="2580F50E">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nsid w:val="0B0868E7"/>
    <w:multiLevelType w:val="hybridMultilevel"/>
    <w:tmpl w:val="0E82071E"/>
    <w:lvl w:ilvl="0" w:tplc="E59ADADE">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B26756"/>
    <w:multiLevelType w:val="hybridMultilevel"/>
    <w:tmpl w:val="34EA71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AF316D7"/>
    <w:multiLevelType w:val="multilevel"/>
    <w:tmpl w:val="BE5E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FD7F62"/>
    <w:multiLevelType w:val="hybridMultilevel"/>
    <w:tmpl w:val="91CA9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4A91D7D"/>
    <w:multiLevelType w:val="hybridMultilevel"/>
    <w:tmpl w:val="225A1D8C"/>
    <w:lvl w:ilvl="0" w:tplc="4BAA12D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9709F6"/>
    <w:multiLevelType w:val="hybridMultilevel"/>
    <w:tmpl w:val="B49C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C31772"/>
    <w:multiLevelType w:val="hybridMultilevel"/>
    <w:tmpl w:val="524828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3037D4C"/>
    <w:multiLevelType w:val="hybridMultilevel"/>
    <w:tmpl w:val="5F1AF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E11C58"/>
    <w:multiLevelType w:val="hybridMultilevel"/>
    <w:tmpl w:val="47C26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1"/>
  </w:num>
  <w:num w:numId="5">
    <w:abstractNumId w:val="0"/>
  </w:num>
  <w:num w:numId="6">
    <w:abstractNumId w:val="4"/>
  </w:num>
  <w:num w:numId="7">
    <w:abstractNumId w:val="2"/>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5CE"/>
    <w:rsid w:val="00021155"/>
    <w:rsid w:val="0004689C"/>
    <w:rsid w:val="000541EA"/>
    <w:rsid w:val="00056B4A"/>
    <w:rsid w:val="00095409"/>
    <w:rsid w:val="000B339A"/>
    <w:rsid w:val="001508F0"/>
    <w:rsid w:val="001E724C"/>
    <w:rsid w:val="00241B89"/>
    <w:rsid w:val="00274409"/>
    <w:rsid w:val="002809E0"/>
    <w:rsid w:val="002D0506"/>
    <w:rsid w:val="002E09EA"/>
    <w:rsid w:val="002F6CFE"/>
    <w:rsid w:val="0032570B"/>
    <w:rsid w:val="00330B39"/>
    <w:rsid w:val="003373DF"/>
    <w:rsid w:val="00377287"/>
    <w:rsid w:val="003A125D"/>
    <w:rsid w:val="003D296F"/>
    <w:rsid w:val="003E5108"/>
    <w:rsid w:val="00422A30"/>
    <w:rsid w:val="00474DA4"/>
    <w:rsid w:val="004A243F"/>
    <w:rsid w:val="004C3B63"/>
    <w:rsid w:val="004F580A"/>
    <w:rsid w:val="00535BC2"/>
    <w:rsid w:val="00572F33"/>
    <w:rsid w:val="005A022C"/>
    <w:rsid w:val="005D580D"/>
    <w:rsid w:val="00605E2E"/>
    <w:rsid w:val="006071D5"/>
    <w:rsid w:val="006153E2"/>
    <w:rsid w:val="006B0476"/>
    <w:rsid w:val="006D4B27"/>
    <w:rsid w:val="006D5741"/>
    <w:rsid w:val="006D7FBD"/>
    <w:rsid w:val="006E1843"/>
    <w:rsid w:val="00727239"/>
    <w:rsid w:val="00787CDD"/>
    <w:rsid w:val="007961D1"/>
    <w:rsid w:val="007A2429"/>
    <w:rsid w:val="007D08B1"/>
    <w:rsid w:val="007E681F"/>
    <w:rsid w:val="007F65CE"/>
    <w:rsid w:val="00822180"/>
    <w:rsid w:val="00857E99"/>
    <w:rsid w:val="008646F6"/>
    <w:rsid w:val="008715E7"/>
    <w:rsid w:val="008B03AE"/>
    <w:rsid w:val="0097608B"/>
    <w:rsid w:val="009F1DC4"/>
    <w:rsid w:val="00A12F41"/>
    <w:rsid w:val="00A30C02"/>
    <w:rsid w:val="00A61DD3"/>
    <w:rsid w:val="00B113BB"/>
    <w:rsid w:val="00B17178"/>
    <w:rsid w:val="00BE63BD"/>
    <w:rsid w:val="00C305C0"/>
    <w:rsid w:val="00C85097"/>
    <w:rsid w:val="00CA0A0A"/>
    <w:rsid w:val="00CB0605"/>
    <w:rsid w:val="00CB5FC2"/>
    <w:rsid w:val="00D33AE2"/>
    <w:rsid w:val="00D562BA"/>
    <w:rsid w:val="00D70CFB"/>
    <w:rsid w:val="00D73EBB"/>
    <w:rsid w:val="00D93D60"/>
    <w:rsid w:val="00DB34F2"/>
    <w:rsid w:val="00DC411B"/>
    <w:rsid w:val="00E14C21"/>
    <w:rsid w:val="00E3612A"/>
    <w:rsid w:val="00E43A37"/>
    <w:rsid w:val="00E5598C"/>
    <w:rsid w:val="00E64ED0"/>
    <w:rsid w:val="00E667A2"/>
    <w:rsid w:val="00E97541"/>
    <w:rsid w:val="00EA7B5C"/>
    <w:rsid w:val="00EB2F03"/>
    <w:rsid w:val="00ED34C8"/>
    <w:rsid w:val="00F05DAD"/>
    <w:rsid w:val="00F16F80"/>
    <w:rsid w:val="00FB1A67"/>
    <w:rsid w:val="00FD16B6"/>
    <w:rsid w:val="00FD540D"/>
    <w:rsid w:val="00FE251D"/>
    <w:rsid w:val="00FF02C3"/>
    <w:rsid w:val="00FF1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d">
    <w:name w:val="lid"/>
    <w:basedOn w:val="Normal"/>
    <w:rsid w:val="008B03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beled">
    <w:name w:val="labeled"/>
    <w:basedOn w:val="Normal"/>
    <w:rsid w:val="008B03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l">
    <w:name w:val="ol"/>
    <w:basedOn w:val="DefaultParagraphFont"/>
    <w:rsid w:val="008B03AE"/>
  </w:style>
  <w:style w:type="paragraph" w:styleId="ListParagraph">
    <w:name w:val="List Paragraph"/>
    <w:basedOn w:val="Normal"/>
    <w:uiPriority w:val="34"/>
    <w:qFormat/>
    <w:rsid w:val="00FF02C3"/>
    <w:pPr>
      <w:ind w:left="720"/>
      <w:contextualSpacing/>
    </w:pPr>
  </w:style>
  <w:style w:type="character" w:styleId="CommentReference">
    <w:name w:val="annotation reference"/>
    <w:basedOn w:val="DefaultParagraphFont"/>
    <w:uiPriority w:val="99"/>
    <w:semiHidden/>
    <w:unhideWhenUsed/>
    <w:rsid w:val="00727239"/>
    <w:rPr>
      <w:sz w:val="16"/>
      <w:szCs w:val="16"/>
    </w:rPr>
  </w:style>
  <w:style w:type="paragraph" w:styleId="CommentText">
    <w:name w:val="annotation text"/>
    <w:basedOn w:val="Normal"/>
    <w:link w:val="CommentTextChar"/>
    <w:uiPriority w:val="99"/>
    <w:semiHidden/>
    <w:unhideWhenUsed/>
    <w:rsid w:val="00727239"/>
    <w:pPr>
      <w:spacing w:line="240" w:lineRule="auto"/>
    </w:pPr>
    <w:rPr>
      <w:sz w:val="20"/>
      <w:szCs w:val="20"/>
    </w:rPr>
  </w:style>
  <w:style w:type="character" w:customStyle="1" w:styleId="CommentTextChar">
    <w:name w:val="Comment Text Char"/>
    <w:basedOn w:val="DefaultParagraphFont"/>
    <w:link w:val="CommentText"/>
    <w:uiPriority w:val="99"/>
    <w:semiHidden/>
    <w:rsid w:val="00727239"/>
    <w:rPr>
      <w:sz w:val="20"/>
      <w:szCs w:val="20"/>
    </w:rPr>
  </w:style>
  <w:style w:type="paragraph" w:styleId="CommentSubject">
    <w:name w:val="annotation subject"/>
    <w:basedOn w:val="CommentText"/>
    <w:next w:val="CommentText"/>
    <w:link w:val="CommentSubjectChar"/>
    <w:uiPriority w:val="99"/>
    <w:semiHidden/>
    <w:unhideWhenUsed/>
    <w:rsid w:val="00727239"/>
    <w:rPr>
      <w:b/>
      <w:bCs/>
    </w:rPr>
  </w:style>
  <w:style w:type="character" w:customStyle="1" w:styleId="CommentSubjectChar">
    <w:name w:val="Comment Subject Char"/>
    <w:basedOn w:val="CommentTextChar"/>
    <w:link w:val="CommentSubject"/>
    <w:uiPriority w:val="99"/>
    <w:semiHidden/>
    <w:rsid w:val="00727239"/>
    <w:rPr>
      <w:b/>
      <w:bCs/>
      <w:sz w:val="20"/>
      <w:szCs w:val="20"/>
    </w:rPr>
  </w:style>
  <w:style w:type="paragraph" w:styleId="BalloonText">
    <w:name w:val="Balloon Text"/>
    <w:basedOn w:val="Normal"/>
    <w:link w:val="BalloonTextChar"/>
    <w:uiPriority w:val="99"/>
    <w:semiHidden/>
    <w:unhideWhenUsed/>
    <w:rsid w:val="00727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239"/>
    <w:rPr>
      <w:rFonts w:ascii="Tahoma" w:hAnsi="Tahoma" w:cs="Tahoma"/>
      <w:sz w:val="16"/>
      <w:szCs w:val="16"/>
    </w:rPr>
  </w:style>
  <w:style w:type="paragraph" w:customStyle="1" w:styleId="Default">
    <w:name w:val="Default"/>
    <w:rsid w:val="00A30C02"/>
    <w:pPr>
      <w:autoSpaceDE w:val="0"/>
      <w:autoSpaceDN w:val="0"/>
      <w:adjustRightInd w:val="0"/>
      <w:spacing w:after="0" w:line="240" w:lineRule="auto"/>
    </w:pPr>
    <w:rPr>
      <w:rFonts w:ascii="Calibri" w:hAnsi="Calibri" w:cs="Calibri"/>
      <w:color w:val="000000"/>
      <w:sz w:val="24"/>
      <w:szCs w:val="24"/>
      <w:lang w:val="nl-NL"/>
    </w:rPr>
  </w:style>
  <w:style w:type="paragraph" w:styleId="Header">
    <w:name w:val="header"/>
    <w:basedOn w:val="Normal"/>
    <w:link w:val="HeaderChar"/>
    <w:uiPriority w:val="99"/>
    <w:unhideWhenUsed/>
    <w:rsid w:val="006B0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476"/>
  </w:style>
  <w:style w:type="paragraph" w:styleId="Footer">
    <w:name w:val="footer"/>
    <w:basedOn w:val="Normal"/>
    <w:link w:val="FooterChar"/>
    <w:uiPriority w:val="99"/>
    <w:unhideWhenUsed/>
    <w:rsid w:val="006B0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476"/>
  </w:style>
  <w:style w:type="character" w:styleId="Hyperlink">
    <w:name w:val="Hyperlink"/>
    <w:basedOn w:val="DefaultParagraphFont"/>
    <w:uiPriority w:val="99"/>
    <w:unhideWhenUsed/>
    <w:rsid w:val="001E72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d">
    <w:name w:val="lid"/>
    <w:basedOn w:val="Normal"/>
    <w:rsid w:val="008B03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beled">
    <w:name w:val="labeled"/>
    <w:basedOn w:val="Normal"/>
    <w:rsid w:val="008B03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l">
    <w:name w:val="ol"/>
    <w:basedOn w:val="DefaultParagraphFont"/>
    <w:rsid w:val="008B03AE"/>
  </w:style>
  <w:style w:type="paragraph" w:styleId="ListParagraph">
    <w:name w:val="List Paragraph"/>
    <w:basedOn w:val="Normal"/>
    <w:uiPriority w:val="34"/>
    <w:qFormat/>
    <w:rsid w:val="00FF02C3"/>
    <w:pPr>
      <w:ind w:left="720"/>
      <w:contextualSpacing/>
    </w:pPr>
  </w:style>
  <w:style w:type="character" w:styleId="CommentReference">
    <w:name w:val="annotation reference"/>
    <w:basedOn w:val="DefaultParagraphFont"/>
    <w:uiPriority w:val="99"/>
    <w:semiHidden/>
    <w:unhideWhenUsed/>
    <w:rsid w:val="00727239"/>
    <w:rPr>
      <w:sz w:val="16"/>
      <w:szCs w:val="16"/>
    </w:rPr>
  </w:style>
  <w:style w:type="paragraph" w:styleId="CommentText">
    <w:name w:val="annotation text"/>
    <w:basedOn w:val="Normal"/>
    <w:link w:val="CommentTextChar"/>
    <w:uiPriority w:val="99"/>
    <w:semiHidden/>
    <w:unhideWhenUsed/>
    <w:rsid w:val="00727239"/>
    <w:pPr>
      <w:spacing w:line="240" w:lineRule="auto"/>
    </w:pPr>
    <w:rPr>
      <w:sz w:val="20"/>
      <w:szCs w:val="20"/>
    </w:rPr>
  </w:style>
  <w:style w:type="character" w:customStyle="1" w:styleId="CommentTextChar">
    <w:name w:val="Comment Text Char"/>
    <w:basedOn w:val="DefaultParagraphFont"/>
    <w:link w:val="CommentText"/>
    <w:uiPriority w:val="99"/>
    <w:semiHidden/>
    <w:rsid w:val="00727239"/>
    <w:rPr>
      <w:sz w:val="20"/>
      <w:szCs w:val="20"/>
    </w:rPr>
  </w:style>
  <w:style w:type="paragraph" w:styleId="CommentSubject">
    <w:name w:val="annotation subject"/>
    <w:basedOn w:val="CommentText"/>
    <w:next w:val="CommentText"/>
    <w:link w:val="CommentSubjectChar"/>
    <w:uiPriority w:val="99"/>
    <w:semiHidden/>
    <w:unhideWhenUsed/>
    <w:rsid w:val="00727239"/>
    <w:rPr>
      <w:b/>
      <w:bCs/>
    </w:rPr>
  </w:style>
  <w:style w:type="character" w:customStyle="1" w:styleId="CommentSubjectChar">
    <w:name w:val="Comment Subject Char"/>
    <w:basedOn w:val="CommentTextChar"/>
    <w:link w:val="CommentSubject"/>
    <w:uiPriority w:val="99"/>
    <w:semiHidden/>
    <w:rsid w:val="00727239"/>
    <w:rPr>
      <w:b/>
      <w:bCs/>
      <w:sz w:val="20"/>
      <w:szCs w:val="20"/>
    </w:rPr>
  </w:style>
  <w:style w:type="paragraph" w:styleId="BalloonText">
    <w:name w:val="Balloon Text"/>
    <w:basedOn w:val="Normal"/>
    <w:link w:val="BalloonTextChar"/>
    <w:uiPriority w:val="99"/>
    <w:semiHidden/>
    <w:unhideWhenUsed/>
    <w:rsid w:val="00727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239"/>
    <w:rPr>
      <w:rFonts w:ascii="Tahoma" w:hAnsi="Tahoma" w:cs="Tahoma"/>
      <w:sz w:val="16"/>
      <w:szCs w:val="16"/>
    </w:rPr>
  </w:style>
  <w:style w:type="paragraph" w:customStyle="1" w:styleId="Default">
    <w:name w:val="Default"/>
    <w:rsid w:val="00A30C02"/>
    <w:pPr>
      <w:autoSpaceDE w:val="0"/>
      <w:autoSpaceDN w:val="0"/>
      <w:adjustRightInd w:val="0"/>
      <w:spacing w:after="0" w:line="240" w:lineRule="auto"/>
    </w:pPr>
    <w:rPr>
      <w:rFonts w:ascii="Calibri" w:hAnsi="Calibri" w:cs="Calibri"/>
      <w:color w:val="000000"/>
      <w:sz w:val="24"/>
      <w:szCs w:val="24"/>
      <w:lang w:val="nl-NL"/>
    </w:rPr>
  </w:style>
  <w:style w:type="paragraph" w:styleId="Header">
    <w:name w:val="header"/>
    <w:basedOn w:val="Normal"/>
    <w:link w:val="HeaderChar"/>
    <w:uiPriority w:val="99"/>
    <w:unhideWhenUsed/>
    <w:rsid w:val="006B0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476"/>
  </w:style>
  <w:style w:type="paragraph" w:styleId="Footer">
    <w:name w:val="footer"/>
    <w:basedOn w:val="Normal"/>
    <w:link w:val="FooterChar"/>
    <w:uiPriority w:val="99"/>
    <w:unhideWhenUsed/>
    <w:rsid w:val="006B0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476"/>
  </w:style>
  <w:style w:type="character" w:styleId="Hyperlink">
    <w:name w:val="Hyperlink"/>
    <w:basedOn w:val="DefaultParagraphFont"/>
    <w:uiPriority w:val="99"/>
    <w:unhideWhenUsed/>
    <w:rsid w:val="001E72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4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vf-i-facb.lumcnet.prod.intern\facb$\inkoop\Initi&#235;le%20Inkoop\2017\M-EU-17-29%20Intellispace%20Oncology\Vrijwillige%20transparantie\aanbestedingen@lumc.nl%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7536D-6440-457A-83FB-8235AC05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3FDDC609</Template>
  <TotalTime>120</TotalTime>
  <Pages>2</Pages>
  <Words>548</Words>
  <Characters>3126</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LUMC</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Rijn, I.J. van (FB)</dc:creator>
  <cp:lastModifiedBy>Kriek, H. </cp:lastModifiedBy>
  <cp:revision>16</cp:revision>
  <cp:lastPrinted>2017-09-07T06:54:00Z</cp:lastPrinted>
  <dcterms:created xsi:type="dcterms:W3CDTF">2018-01-17T08:23:00Z</dcterms:created>
  <dcterms:modified xsi:type="dcterms:W3CDTF">2018-01-24T06:45:00Z</dcterms:modified>
</cp:coreProperties>
</file>