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1E2AD" w14:textId="69387C31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A763E6">
        <w:rPr>
          <w:rFonts w:cs="V&amp;W Syntax (Adobe)"/>
          <w:sz w:val="24"/>
        </w:rPr>
        <w:t>E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 voor documenten van derden die met een handgeschreven handtekening worden ingediend</w:t>
      </w:r>
    </w:p>
    <w:p w14:paraId="2361E2AE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361E2AF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361E2B0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361E2B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Pr="00313D4A">
        <w:rPr>
          <w:rFonts w:cs="V&amp;W Syntax (Adobe)"/>
          <w:bCs/>
          <w:szCs w:val="18"/>
        </w:rPr>
        <w:t xml:space="preserve"> onderneming: </w:t>
      </w:r>
    </w:p>
    <w:p w14:paraId="2361E2B2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361E2B3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2361E2B4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361E2B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2361E2B6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2361E2B7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2361E2B8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361E2B9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KvK-nummer: ……… Vestigingsnummer: …………</w:t>
      </w:r>
    </w:p>
    <w:p w14:paraId="2361E2BA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361E2B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2361E2B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361E2BD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2361E2BE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2361E2BF" w14:textId="34BBFE43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A763E6" w:rsidRPr="001B54A8">
        <w:rPr>
          <w:rFonts w:cs="V&amp;W Syntax (Adobe)"/>
        </w:rPr>
        <w:t>31109597</w:t>
      </w:r>
      <w:r w:rsidR="00A763E6">
        <w:rPr>
          <w:rFonts w:cs="V&amp;W Syntax (Adobe)"/>
        </w:rPr>
        <w:t xml:space="preserve"> </w:t>
      </w:r>
      <w:r>
        <w:rPr>
          <w:rFonts w:cs="Arial"/>
          <w:szCs w:val="18"/>
        </w:rPr>
        <w:t xml:space="preserve"> – in plaats van een met een elektronische handtekening ondertekende versie - een gescande PDF-versie in van een met een handgeschreven handtekening ondertekend: </w:t>
      </w:r>
    </w:p>
    <w:p w14:paraId="2361E2C0" w14:textId="77777777" w:rsidR="005A5070" w:rsidRDefault="005A5070" w:rsidP="005A5070">
      <w:pPr>
        <w:rPr>
          <w:rFonts w:cs="Arial"/>
          <w:szCs w:val="18"/>
        </w:rPr>
      </w:pPr>
    </w:p>
    <w:p w14:paraId="2361E2C1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…………………………………………………………………………………</w:t>
      </w:r>
      <w:r>
        <w:rPr>
          <w:rFonts w:cs="Arial"/>
          <w:szCs w:val="18"/>
        </w:rPr>
        <w:t xml:space="preserve"> [naam document]</w:t>
      </w:r>
    </w:p>
    <w:p w14:paraId="2361E2C2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 xml:space="preserve">…………………………………………… </w:t>
      </w:r>
      <w:r>
        <w:rPr>
          <w:rFonts w:cs="Arial"/>
          <w:szCs w:val="18"/>
        </w:rPr>
        <w:t>[naam document]</w:t>
      </w:r>
    </w:p>
    <w:p w14:paraId="2361E2C3" w14:textId="77777777" w:rsidR="005A5070" w:rsidRDefault="005A5070" w:rsidP="005A5070">
      <w:pPr>
        <w:rPr>
          <w:rFonts w:cs="Arial"/>
          <w:szCs w:val="18"/>
        </w:rPr>
      </w:pPr>
    </w:p>
    <w:p w14:paraId="2361E2C4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2361E2C5" w14:textId="77777777" w:rsidR="005A5070" w:rsidRPr="00430C54" w:rsidRDefault="005A5070" w:rsidP="005A5070">
      <w:pPr>
        <w:rPr>
          <w:rFonts w:cs="Arial"/>
          <w:szCs w:val="18"/>
        </w:rPr>
      </w:pPr>
    </w:p>
    <w:p w14:paraId="2361E2C6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>
        <w:rPr>
          <w:rFonts w:cs="Arial"/>
          <w:szCs w:val="18"/>
        </w:rPr>
        <w:t>Bijgevoegd(e) gescand(e) document(en)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2361E2C7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>
        <w:rPr>
          <w:rFonts w:cs="Arial"/>
          <w:szCs w:val="18"/>
        </w:rPr>
        <w:t xml:space="preserve">Ondergetekende er zorg voor draagt dat het origineel (de originelen) van bijgevoegd(e) gescand(e) document(en) </w:t>
      </w:r>
      <w:r>
        <w:rPr>
          <w:color w:val="000000"/>
          <w:szCs w:val="18"/>
        </w:rPr>
        <w:t>gelijktijdig (per post, koerier, of op andere spoedige wijze) naar de aanbesteder wordt (worden) verzonden</w:t>
      </w:r>
      <w:r w:rsidRPr="00430C54">
        <w:rPr>
          <w:rFonts w:cs="Arial"/>
          <w:szCs w:val="18"/>
        </w:rPr>
        <w:t>.</w:t>
      </w:r>
    </w:p>
    <w:p w14:paraId="2361E2C8" w14:textId="77777777" w:rsidR="005A5070" w:rsidRDefault="005A5070" w:rsidP="005A5070">
      <w:pPr>
        <w:rPr>
          <w:rFonts w:cs="Arial"/>
          <w:szCs w:val="18"/>
        </w:rPr>
      </w:pPr>
    </w:p>
    <w:p w14:paraId="2361E2C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2361E2CA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2361E2CB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2361E2CC" w14:textId="0814EA03" w:rsidR="002D3D9B" w:rsidRPr="005A5070" w:rsidRDefault="002D3D9B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  <w:r w:rsidRPr="005A5070">
        <w:rPr>
          <w:rFonts w:cs="RijksoverheidSansText-Regular"/>
          <w:szCs w:val="16"/>
        </w:rPr>
        <w:t xml:space="preserve">Deze verklaring dient digitaal te worden ondertekend conform paragraaf </w:t>
      </w:r>
      <w:r w:rsidR="00A763E6">
        <w:t>3.2.</w:t>
      </w:r>
    </w:p>
    <w:p w14:paraId="2361E2CD" w14:textId="77777777" w:rsidR="002D3D9B" w:rsidRPr="00C66CA0" w:rsidRDefault="002D3D9B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  <w:highlight w:val="yellow"/>
        </w:rPr>
      </w:pPr>
    </w:p>
    <w:bookmarkEnd w:id="0"/>
    <w:p w14:paraId="2361E2CE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61E2D1" w14:textId="77777777" w:rsidR="00757372" w:rsidRDefault="00757372">
      <w:r>
        <w:separator/>
      </w:r>
    </w:p>
  </w:endnote>
  <w:endnote w:type="continuationSeparator" w:id="0">
    <w:p w14:paraId="2361E2D2" w14:textId="77777777" w:rsidR="00757372" w:rsidRDefault="00757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4E4EF" w14:textId="77777777" w:rsidR="00A763E6" w:rsidRDefault="00A763E6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61E2D7" w14:textId="77777777" w:rsidR="00A326AB" w:rsidRPr="005A5070" w:rsidRDefault="003405B1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Aanmeldings- en selectie</w:t>
    </w:r>
    <w:r w:rsidR="00992E57">
      <w:rPr>
        <w:sz w:val="16"/>
        <w:szCs w:val="16"/>
      </w:rPr>
      <w:t xml:space="preserve">document versie </w:t>
    </w:r>
    <w:r w:rsidR="002D7492">
      <w:rPr>
        <w:sz w:val="16"/>
        <w:szCs w:val="16"/>
      </w:rPr>
      <w:t>6</w:t>
    </w:r>
    <w:r w:rsidR="00992E57">
      <w:rPr>
        <w:sz w:val="16"/>
        <w:szCs w:val="16"/>
      </w:rPr>
      <w:t>.</w:t>
    </w:r>
    <w:r w:rsidR="0004377C">
      <w:rPr>
        <w:sz w:val="16"/>
        <w:szCs w:val="16"/>
      </w:rPr>
      <w:t>1</w:t>
    </w:r>
    <w:r w:rsidR="00D9341C">
      <w:rPr>
        <w:sz w:val="16"/>
        <w:szCs w:val="16"/>
      </w:rPr>
      <w:t xml:space="preserve">, </w:t>
    </w:r>
    <w:r w:rsidR="0004377C">
      <w:rPr>
        <w:sz w:val="16"/>
        <w:szCs w:val="16"/>
      </w:rPr>
      <w:t>januari 2018</w:t>
    </w:r>
    <w:r w:rsidR="0002503D">
      <w:rPr>
        <w:sz w:val="16"/>
        <w:szCs w:val="16"/>
      </w:rPr>
      <w:tab/>
    </w:r>
    <w:r w:rsidR="00A326AB" w:rsidRPr="000D4ECB">
      <w:rPr>
        <w:sz w:val="16"/>
        <w:szCs w:val="16"/>
      </w:rPr>
      <w:t>Pagina</w:t>
    </w:r>
    <w:r w:rsidR="00A326AB" w:rsidRPr="005A5070">
      <w:rPr>
        <w:sz w:val="16"/>
        <w:szCs w:val="16"/>
      </w:rPr>
      <w:t xml:space="preserve"> </w:t>
    </w:r>
    <w:r w:rsidR="00A326AB" w:rsidRPr="00A326AB">
      <w:rPr>
        <w:sz w:val="16"/>
        <w:szCs w:val="16"/>
        <w:lang w:val="en-US"/>
      </w:rPr>
      <w:fldChar w:fldCharType="begin"/>
    </w:r>
    <w:r w:rsidR="00A326AB" w:rsidRPr="005A5070">
      <w:rPr>
        <w:sz w:val="16"/>
        <w:szCs w:val="16"/>
      </w:rPr>
      <w:instrText xml:space="preserve"> PAGE  </w:instrText>
    </w:r>
    <w:r w:rsidR="00A326AB" w:rsidRPr="00A326AB">
      <w:rPr>
        <w:sz w:val="16"/>
        <w:szCs w:val="16"/>
        <w:lang w:val="en-US"/>
      </w:rPr>
      <w:fldChar w:fldCharType="separate"/>
    </w:r>
    <w:r w:rsidR="00A763E6">
      <w:rPr>
        <w:noProof/>
        <w:sz w:val="16"/>
        <w:szCs w:val="16"/>
      </w:rPr>
      <w:t>1</w:t>
    </w:r>
    <w:r w:rsidR="00A326AB" w:rsidRPr="00A326AB">
      <w:rPr>
        <w:sz w:val="16"/>
        <w:szCs w:val="16"/>
        <w:lang w:val="en-US"/>
      </w:rPr>
      <w:fldChar w:fldCharType="end"/>
    </w:r>
    <w:r w:rsidR="00A326AB" w:rsidRPr="005A5070">
      <w:rPr>
        <w:sz w:val="16"/>
        <w:szCs w:val="16"/>
      </w:rPr>
      <w:t xml:space="preserve"> van </w:t>
    </w:r>
    <w:r w:rsidR="00A326AB" w:rsidRPr="00A326AB">
      <w:rPr>
        <w:sz w:val="16"/>
        <w:szCs w:val="16"/>
        <w:lang w:val="en-US"/>
      </w:rPr>
      <w:fldChar w:fldCharType="begin"/>
    </w:r>
    <w:r w:rsidR="00A326AB" w:rsidRPr="005A5070">
      <w:rPr>
        <w:sz w:val="16"/>
        <w:szCs w:val="16"/>
      </w:rPr>
      <w:instrText xml:space="preserve"> NUMPAGES  </w:instrText>
    </w:r>
    <w:r w:rsidR="00A326AB" w:rsidRPr="00A326AB">
      <w:rPr>
        <w:sz w:val="16"/>
        <w:szCs w:val="16"/>
        <w:lang w:val="en-US"/>
      </w:rPr>
      <w:fldChar w:fldCharType="separate"/>
    </w:r>
    <w:r w:rsidR="00A763E6">
      <w:rPr>
        <w:noProof/>
        <w:sz w:val="16"/>
        <w:szCs w:val="16"/>
      </w:rPr>
      <w:t>1</w:t>
    </w:r>
    <w:r w:rsidR="00A326AB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7E4747" w14:textId="77777777" w:rsidR="00A763E6" w:rsidRDefault="00A763E6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61E2CF" w14:textId="77777777" w:rsidR="00757372" w:rsidRDefault="00757372">
      <w:r>
        <w:separator/>
      </w:r>
    </w:p>
  </w:footnote>
  <w:footnote w:type="continuationSeparator" w:id="0">
    <w:p w14:paraId="2361E2D0" w14:textId="77777777" w:rsidR="00757372" w:rsidRDefault="007573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888FD0" w14:textId="77777777" w:rsidR="00A763E6" w:rsidRDefault="00A763E6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61E2D3" w14:textId="77777777" w:rsidR="009974FD" w:rsidRPr="00476317" w:rsidRDefault="00A763E6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361E2D8">
        <v:rect id="_x0000_i1025" style="width:0;height:.75pt" o:hralign="center" o:hrstd="t" o:hrnoshade="t" o:hr="t" fillcolor="black" stroked="f">
          <v:imagedata r:id="rId1" o:title=""/>
        </v:rect>
      </w:pict>
    </w:r>
  </w:p>
  <w:p w14:paraId="2361E2D4" w14:textId="09173798" w:rsidR="009974FD" w:rsidRPr="00476317" w:rsidRDefault="009974FD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>Behoort bij zaaknummer</w:t>
    </w:r>
    <w:bookmarkStart w:id="1" w:name="_GoBack"/>
    <w:bookmarkEnd w:id="1"/>
    <w:r w:rsidRPr="00A763E6">
      <w:rPr>
        <w:rFonts w:cs="V&amp;W Syntax (Adobe)"/>
      </w:rPr>
      <w:t xml:space="preserve">: </w:t>
    </w:r>
    <w:r w:rsidR="00A763E6" w:rsidRPr="00A763E6">
      <w:rPr>
        <w:rFonts w:cs="V&amp;W Syntax (Adobe)"/>
      </w:rPr>
      <w:t xml:space="preserve">31109597  </w:t>
    </w:r>
  </w:p>
  <w:p w14:paraId="2361E2D5" w14:textId="77777777" w:rsidR="009974FD" w:rsidRDefault="00A763E6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361E2D9">
        <v:rect id="_x0000_i1026" style="width:0;height:.75pt" o:hralign="center" o:hrstd="t" o:hrnoshade="t" o:hr="t" fillcolor="black" stroked="f">
          <v:imagedata r:id="rId1" o:title=""/>
        </v:rect>
      </w:pict>
    </w:r>
  </w:p>
  <w:p w14:paraId="2361E2D6" w14:textId="77777777" w:rsidR="009974FD" w:rsidRDefault="009974FD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2138BF" w14:textId="77777777" w:rsidR="00A763E6" w:rsidRDefault="00A763E6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12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173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41DE2"/>
    <w:rsid w:val="00671C17"/>
    <w:rsid w:val="00672640"/>
    <w:rsid w:val="0068049D"/>
    <w:rsid w:val="00690CC9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E0CE1"/>
    <w:rsid w:val="00A04CFD"/>
    <w:rsid w:val="00A10A82"/>
    <w:rsid w:val="00A2725F"/>
    <w:rsid w:val="00A326AB"/>
    <w:rsid w:val="00A763E6"/>
    <w:rsid w:val="00AA3232"/>
    <w:rsid w:val="00AB5828"/>
    <w:rsid w:val="00B56960"/>
    <w:rsid w:val="00B63089"/>
    <w:rsid w:val="00B72773"/>
    <w:rsid w:val="00BA0C91"/>
    <w:rsid w:val="00BE1A6E"/>
    <w:rsid w:val="00BE23B3"/>
    <w:rsid w:val="00C6141E"/>
    <w:rsid w:val="00C66CA0"/>
    <w:rsid w:val="00CB00C2"/>
    <w:rsid w:val="00CD3CD9"/>
    <w:rsid w:val="00CF7A5A"/>
    <w:rsid w:val="00D126E4"/>
    <w:rsid w:val="00D2229E"/>
    <w:rsid w:val="00D235B0"/>
    <w:rsid w:val="00D76D9E"/>
    <w:rsid w:val="00D843CF"/>
    <w:rsid w:val="00D90D53"/>
    <w:rsid w:val="00D9341C"/>
    <w:rsid w:val="00D95101"/>
    <w:rsid w:val="00D97E49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7"/>
    <o:shapelayout v:ext="edit">
      <o:idmap v:ext="edit" data="1"/>
    </o:shapelayout>
  </w:shapeDefaults>
  <w:decimalSymbol w:val=","/>
  <w:listSeparator w:val=";"/>
  <w14:docId w14:val="2361E2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72A6368AACDAAD4E9B45891F20BC1502" ma:contentTypeVersion="21" ma:contentTypeDescription="" ma:contentTypeScope="" ma:versionID="173b3e98e43a93957433fa70b5329e97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fbf0aad3baf5fe821dc5faebd2929479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8d071449-4f89-4784-8f97-0e279b73a87b}" ma:internalName="TaxCatchAll" ma:readOnly="false" ma:showField="CatchAllData" ma:web="d4fd446a-1cf5-42e7-a0ab-199d3a0984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8d071449-4f89-4784-8f97-0e279b73a87b}" ma:internalName="TaxCatchAllLabel" ma:readOnly="false" ma:showField="CatchAllDataLabel" ma:web="d4fd446a-1cf5-42e7-a0ab-199d3a0984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Projectmanager xmlns="208e46c2-bbcd-4624-8858-21bd42ce7c86">
      <UserInfo>
        <DisplayName>Liemburg, Tette (PPO)</DisplayName>
        <AccountId>17</AccountId>
        <AccountType/>
      </UserInfo>
    </Connect-Projectmanager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Aanleg</TermName>
          <TermId xmlns="http://schemas.microsoft.com/office/infopath/2007/PartnerControls">74adf856-b63e-4236-a146-e36d782a6ba5</TermId>
        </TermInfo>
      </Terms>
    </Connect-Proces_0>
    <_dlc_DocId xmlns="208e46c2-bbcd-4624-8858-21bd42ce7c86">RWS00543-160130522-929</_dlc_DocId>
    <TaxCatchAll xmlns="208e46c2-bbcd-4624-8858-21bd42ce7c86">
      <Value>5</Value>
      <Value>3</Value>
      <Value>2</Value>
    </TaxCatchAll>
    <_dlc_DocIdUrl xmlns="208e46c2-bbcd-4624-8858-21bd42ce7c86">
      <Url>http://connect.intranet.rijkswaterstaat.nl/project/K1062066/Markt/_layouts/15/DocIdRedir.aspx?ID=RWS00543-160130522-929</Url>
      <Description>RWS00543-160130522-929</Description>
    </_dlc_DocIdUrl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HLD 2019-2021</TermName>
          <TermId xmlns="http://schemas.microsoft.com/office/infopath/2007/PartnerControls">57356429-584d-4fc6-a51c-7892831fa0bf</TermId>
        </TermInfo>
      </Terms>
    </Connect-Projectnaam_0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/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Concept</Connect-Status>
    <Connect-Archiefwaardig xmlns="208e46c2-bbcd-4624-8858-21bd42ce7c86">Nee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Label xmlns="208e46c2-bbcd-4624-8858-21bd42ce7c86"/>
    <Connect-Documenttype_0 xmlns="208e46c2-bbcd-4624-8858-21bd42ce7c86">
      <Terms xmlns="http://schemas.microsoft.com/office/infopath/2007/PartnerControls"/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/>
    </Connect-Projectnummer_0>
    <Connect-Vertrouwelijkheid_0 xmlns="208e46c2-bbcd-4624-8858-21bd42ce7c86">
      <Terms xmlns="http://schemas.microsoft.com/office/infopath/2007/PartnerControls"/>
    </Connect-Vertrouwelijkheid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ManagerProjectbeheersing xmlns="208e46c2-bbcd-4624-8858-21bd42ce7c86">
      <UserInfo>
        <DisplayName/>
        <AccountId xsi:nil="true"/>
        <AccountType/>
      </UserInfo>
    </Connect-ManagerProjectbeheersing>
  </documentManagement>
</p:properties>
</file>

<file path=customXml/item4.xml><?xml version="1.0" encoding="utf-8"?>
<?mso-contentType ?>
<FormUrls xmlns="http://schemas.microsoft.com/sharepoint/v3/contenttype/forms/url">
  <Edit>_layouts/15/RWS.SharePoint.Connect/EditForm.aspx</Edit>
</FormUrl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E5DD102-4785-405B-AB20-0E6884886F6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C10E6BF3-7D1C-4301-A052-1EB0A9F8E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1599CA-79A4-41C1-A629-033C912C6501}">
  <ds:schemaRefs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DC11C7-776E-40A3-9C5C-D11952078D79}">
  <ds:schemaRefs>
    <ds:schemaRef ds:uri="http://schemas.microsoft.com/sharepoint/v3/contenttype/forms/url"/>
  </ds:schemaRefs>
</ds:datastoreItem>
</file>

<file path=customXml/itemProps5.xml><?xml version="1.0" encoding="utf-8"?>
<ds:datastoreItem xmlns:ds="http://schemas.openxmlformats.org/officeDocument/2006/customXml" ds:itemID="{6A2AA3A2-2AA5-4693-AD73-3CACDF8535A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CB4553-2872-4170-9640-065E9C29682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E</dc:title>
  <dc:creator>feitzp</dc:creator>
  <cp:lastModifiedBy>Bron, Harry (PPO)</cp:lastModifiedBy>
  <cp:revision>4</cp:revision>
  <cp:lastPrinted>2015-12-17T08:48:00Z</cp:lastPrinted>
  <dcterms:created xsi:type="dcterms:W3CDTF">2018-01-05T12:16:00Z</dcterms:created>
  <dcterms:modified xsi:type="dcterms:W3CDTF">2018-01-14T15:35:00Z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nect-Proces">
    <vt:lpwstr>3;#Aanleg|74adf856-b63e-4236-a146-e36d782a6ba5</vt:lpwstr>
  </property>
  <property fmtid="{D5CDD505-2E9C-101B-9397-08002B2CF9AE}" pid="3" name="Connect-Projectnaam">
    <vt:lpwstr>2;#HLD 2019-2021|57356429-584d-4fc6-a51c-7892831fa0bf</vt:lpwstr>
  </property>
  <property fmtid="{D5CDD505-2E9C-101B-9397-08002B2CF9AE}" pid="4" name="ContentTypeId">
    <vt:lpwstr>0x010100869D8030C0354C67920800D7E93602B50072A6368AACDAAD4E9B45891F20BC1502</vt:lpwstr>
  </property>
  <property fmtid="{D5CDD505-2E9C-101B-9397-08002B2CF9AE}" pid="5" name="Connect-Deelproces">
    <vt:lpwstr>5;#Markt|4fbca745-fb4e-4853-97a2-9611fda11e95</vt:lpwstr>
  </property>
  <property fmtid="{D5CDD505-2E9C-101B-9397-08002B2CF9AE}" pid="6" name="_dlc_DocIdItemGuid">
    <vt:lpwstr>dc5df1bb-b9e5-4c0c-84af-f0f84658112d</vt:lpwstr>
  </property>
  <property fmtid="{D5CDD505-2E9C-101B-9397-08002B2CF9AE}" pid="7" name="TaxKeyword">
    <vt:lpwstr/>
  </property>
  <property fmtid="{D5CDD505-2E9C-101B-9397-08002B2CF9AE}" pid="8" name="Connect-Documenttype">
    <vt:lpwstr/>
  </property>
  <property fmtid="{D5CDD505-2E9C-101B-9397-08002B2CF9AE}" pid="9" name="Connect-SEfase">
    <vt:lpwstr/>
  </property>
  <property fmtid="{D5CDD505-2E9C-101B-9397-08002B2CF9AE}" pid="10" name="Connect-Projectnummer">
    <vt:lpwstr/>
  </property>
  <property fmtid="{D5CDD505-2E9C-101B-9397-08002B2CF9AE}" pid="11" name="Connect-Organisatieonderdeel">
    <vt:lpwstr/>
  </property>
  <property fmtid="{D5CDD505-2E9C-101B-9397-08002B2CF9AE}" pid="12" name="Connect-Vertrouwelijkheid">
    <vt:lpwstr/>
  </property>
  <property fmtid="{D5CDD505-2E9C-101B-9397-08002B2CF9AE}" pid="13" name="Connect-IPMrol">
    <vt:lpwstr/>
  </property>
  <property fmtid="{D5CDD505-2E9C-101B-9397-08002B2CF9AE}" pid="14" name="Connect-Activiteit">
    <vt:lpwstr/>
  </property>
</Properties>
</file>