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242" w:rsidRDefault="00067242" w:rsidP="00067242">
      <w:pPr>
        <w:ind w:left="6521"/>
        <w:rPr>
          <w:rFonts w:ascii="Lucida Sans Unicode" w:hAnsi="Lucida Sans Unicode" w:cs="Lucida Sans Unicode"/>
          <w:b/>
          <w:sz w:val="32"/>
          <w:szCs w:val="32"/>
        </w:rPr>
      </w:pPr>
      <w:bookmarkStart w:id="0" w:name="_GoBack"/>
      <w:bookmarkEnd w:id="0"/>
      <w:r>
        <w:rPr>
          <w:rFonts w:ascii="Lucida Sans Unicode" w:hAnsi="Lucida Sans Unicode" w:cs="Lucida Sans Unicode"/>
          <w:b/>
          <w:noProof/>
          <w:sz w:val="32"/>
          <w:szCs w:val="32"/>
          <w:lang w:eastAsia="nl-NL"/>
        </w:rPr>
        <w:drawing>
          <wp:anchor distT="0" distB="0" distL="114300" distR="114300" simplePos="0" relativeHeight="251659264" behindDoc="0" locked="0" layoutInCell="1" allowOverlap="1">
            <wp:simplePos x="0" y="0"/>
            <wp:positionH relativeFrom="column">
              <wp:posOffset>4866005</wp:posOffset>
            </wp:positionH>
            <wp:positionV relativeFrom="paragraph">
              <wp:posOffset>-554990</wp:posOffset>
            </wp:positionV>
            <wp:extent cx="1485900" cy="847725"/>
            <wp:effectExtent l="0" t="0" r="0" b="9525"/>
            <wp:wrapNone/>
            <wp:docPr id="1" name="Afbeelding 1" descr="UTR 157 logo Gemeente Utrecht FC wit s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R 157 logo Gemeente Utrecht FC wit schi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Default="00067242" w:rsidP="00067242">
      <w:pPr>
        <w:rPr>
          <w:rFonts w:ascii="Lucida Sans Unicode" w:hAnsi="Lucida Sans Unicode" w:cs="Lucida Sans Unicode"/>
          <w:b/>
          <w:sz w:val="32"/>
          <w:szCs w:val="32"/>
        </w:rPr>
      </w:pPr>
    </w:p>
    <w:p w:rsidR="00067242" w:rsidRPr="00067242" w:rsidRDefault="00067242" w:rsidP="00067242">
      <w:pPr>
        <w:ind w:left="567"/>
        <w:rPr>
          <w:rFonts w:ascii="Lucida Sans Unicode" w:hAnsi="Lucida Sans Unicode" w:cs="Lucida Sans Unicode"/>
          <w:sz w:val="36"/>
          <w:szCs w:val="36"/>
        </w:rPr>
      </w:pPr>
      <w:r w:rsidRPr="00067242">
        <w:rPr>
          <w:rFonts w:ascii="Lucida Sans Unicode" w:hAnsi="Lucida Sans Unicode" w:cs="Lucida Sans Unicode"/>
          <w:sz w:val="36"/>
          <w:szCs w:val="36"/>
        </w:rPr>
        <w:t xml:space="preserve">Document </w:t>
      </w:r>
    </w:p>
    <w:p w:rsidR="00067242" w:rsidRPr="00067242" w:rsidRDefault="00067242" w:rsidP="00067242">
      <w:pPr>
        <w:ind w:left="567"/>
        <w:rPr>
          <w:rFonts w:ascii="Lucida Sans Unicode" w:hAnsi="Lucida Sans Unicode" w:cs="Lucida Sans Unicode"/>
          <w:sz w:val="36"/>
          <w:szCs w:val="36"/>
        </w:rPr>
      </w:pPr>
      <w:r w:rsidRPr="00067242">
        <w:rPr>
          <w:rFonts w:ascii="Lucida Sans Unicode" w:hAnsi="Lucida Sans Unicode" w:cs="Lucida Sans Unicode"/>
          <w:sz w:val="36"/>
          <w:szCs w:val="36"/>
        </w:rPr>
        <w:t xml:space="preserve">Invulformulier Vragen en antwoorden </w:t>
      </w:r>
    </w:p>
    <w:p w:rsidR="00067242" w:rsidRDefault="00067242" w:rsidP="00067242">
      <w:pPr>
        <w:ind w:left="567"/>
        <w:rPr>
          <w:rFonts w:ascii="Lucida Sans Unicode" w:hAnsi="Lucida Sans Unicode" w:cs="Lucida Sans Unicode"/>
          <w:color w:val="FF0000"/>
          <w:sz w:val="36"/>
          <w:szCs w:val="36"/>
        </w:rPr>
      </w:pPr>
    </w:p>
    <w:p w:rsidR="00067242" w:rsidRPr="00FB111F" w:rsidRDefault="00067242" w:rsidP="00067242">
      <w:pPr>
        <w:ind w:left="567"/>
        <w:rPr>
          <w:rFonts w:ascii="Lucida Sans Unicode" w:hAnsi="Lucida Sans Unicode" w:cs="Lucida Sans Unicode"/>
          <w:sz w:val="36"/>
          <w:szCs w:val="36"/>
        </w:rPr>
      </w:pPr>
      <w:r w:rsidRPr="00FB111F">
        <w:rPr>
          <w:rFonts w:ascii="Lucida Sans Unicode" w:hAnsi="Lucida Sans Unicode" w:cs="Lucida Sans Unicode"/>
          <w:sz w:val="36"/>
          <w:szCs w:val="36"/>
        </w:rPr>
        <w:t xml:space="preserve">Marktconsultatie </w:t>
      </w:r>
      <w:r w:rsidR="00FB111F">
        <w:rPr>
          <w:rFonts w:ascii="Lucida Sans Unicode" w:hAnsi="Lucida Sans Unicode" w:cs="Lucida Sans Unicode"/>
          <w:sz w:val="36"/>
          <w:szCs w:val="36"/>
        </w:rPr>
        <w:t>‘Noordelijke Randweg Utrecht’</w:t>
      </w:r>
      <w:r w:rsidRPr="00FB111F">
        <w:rPr>
          <w:rStyle w:val="Paginanummer"/>
          <w:rFonts w:ascii="Lucida Sans Unicode" w:eastAsia="Times New Roman" w:hAnsi="Lucida Sans Unicode" w:cs="Lucida Sans Unicode"/>
          <w:b/>
          <w:bCs/>
          <w:kern w:val="0"/>
          <w:sz w:val="32"/>
          <w:lang w:eastAsia="nl-NL"/>
        </w:rPr>
        <w:t>,</w:t>
      </w:r>
      <w:r w:rsidRPr="00FB111F">
        <w:rPr>
          <w:rFonts w:ascii="Lucida Sans Unicode" w:hAnsi="Lucida Sans Unicode" w:cs="Lucida Sans Unicode"/>
          <w:sz w:val="36"/>
          <w:szCs w:val="36"/>
        </w:rPr>
        <w:t xml:space="preserve"> </w:t>
      </w:r>
    </w:p>
    <w:p w:rsidR="00067242" w:rsidRPr="00067242" w:rsidRDefault="00067242" w:rsidP="00067242">
      <w:pPr>
        <w:ind w:left="567"/>
        <w:rPr>
          <w:rFonts w:ascii="Lucida Sans Unicode" w:hAnsi="Lucida Sans Unicode" w:cs="Lucida Sans Unicode"/>
          <w:color w:val="FF0000"/>
          <w:sz w:val="36"/>
          <w:szCs w:val="36"/>
        </w:rPr>
      </w:pPr>
    </w:p>
    <w:p w:rsidR="00067242" w:rsidRPr="00067242" w:rsidRDefault="00067242" w:rsidP="00067242">
      <w:pPr>
        <w:ind w:left="567"/>
        <w:rPr>
          <w:rStyle w:val="Paginanummer"/>
          <w:rFonts w:ascii="Lucida Sans Unicode" w:eastAsia="Times New Roman" w:hAnsi="Lucida Sans Unicode" w:cs="Lucida Sans Unicode"/>
          <w:b/>
          <w:bCs/>
          <w:color w:val="0000FF"/>
          <w:kern w:val="0"/>
          <w:sz w:val="32"/>
          <w:lang w:eastAsia="nl-NL"/>
        </w:rPr>
      </w:pPr>
      <w:r w:rsidRPr="00067242">
        <w:rPr>
          <w:rFonts w:ascii="Lucida Sans Unicode" w:hAnsi="Lucida Sans Unicode" w:cs="Lucida Sans Unicode"/>
          <w:sz w:val="36"/>
          <w:szCs w:val="36"/>
        </w:rPr>
        <w:t xml:space="preserve">d.d. </w:t>
      </w:r>
      <w:r w:rsidR="00A36CAC">
        <w:rPr>
          <w:rFonts w:ascii="Lucida Sans Unicode" w:hAnsi="Lucida Sans Unicode" w:cs="Lucida Sans Unicode"/>
          <w:sz w:val="36"/>
          <w:szCs w:val="36"/>
        </w:rPr>
        <w:t>20</w:t>
      </w:r>
      <w:r w:rsidR="00FB111F">
        <w:rPr>
          <w:rFonts w:ascii="Lucida Sans Unicode" w:hAnsi="Lucida Sans Unicode" w:cs="Lucida Sans Unicode"/>
          <w:sz w:val="36"/>
          <w:szCs w:val="36"/>
        </w:rPr>
        <w:t xml:space="preserve"> </w:t>
      </w:r>
      <w:r w:rsidR="00E0199A">
        <w:rPr>
          <w:rFonts w:ascii="Lucida Sans Unicode" w:hAnsi="Lucida Sans Unicode" w:cs="Lucida Sans Unicode"/>
          <w:sz w:val="36"/>
          <w:szCs w:val="36"/>
        </w:rPr>
        <w:t>november</w:t>
      </w:r>
      <w:r w:rsidR="00FB111F">
        <w:rPr>
          <w:rFonts w:ascii="Lucida Sans Unicode" w:hAnsi="Lucida Sans Unicode" w:cs="Lucida Sans Unicode"/>
          <w:sz w:val="36"/>
          <w:szCs w:val="36"/>
        </w:rPr>
        <w:t xml:space="preserve"> 2017</w:t>
      </w:r>
    </w:p>
    <w:p w:rsidR="00067242" w:rsidRPr="00067242" w:rsidRDefault="00067242" w:rsidP="00067242">
      <w:pPr>
        <w:ind w:left="567"/>
        <w:rPr>
          <w:rFonts w:ascii="Lucida Sans Unicode" w:hAnsi="Lucida Sans Unicode" w:cs="Lucida Sans Unicode"/>
          <w:sz w:val="36"/>
          <w:szCs w:val="36"/>
          <w:lang w:val="de-DE"/>
        </w:rPr>
      </w:pPr>
    </w:p>
    <w:p w:rsidR="00067242" w:rsidRDefault="00067242" w:rsidP="00067242">
      <w:pPr>
        <w:pStyle w:val="Inhopg1"/>
        <w:rPr>
          <w:sz w:val="32"/>
        </w:rPr>
      </w:pPr>
    </w:p>
    <w:p w:rsidR="00067242" w:rsidRDefault="00067242" w:rsidP="00067242">
      <w:pPr>
        <w:ind w:left="567"/>
      </w:pPr>
    </w:p>
    <w:p w:rsidR="00067242" w:rsidRDefault="00067242" w:rsidP="00067242">
      <w:pPr>
        <w:ind w:left="567"/>
      </w:pPr>
    </w:p>
    <w:p w:rsidR="00067242" w:rsidRDefault="00067242" w:rsidP="00067242">
      <w:pPr>
        <w:ind w:left="567"/>
      </w:pPr>
    </w:p>
    <w:p w:rsidR="00067242" w:rsidRDefault="00067242" w:rsidP="00067242">
      <w:pPr>
        <w:ind w:left="567"/>
      </w:pPr>
    </w:p>
    <w:p w:rsidR="00067242" w:rsidRDefault="00067242" w:rsidP="00067242">
      <w:pPr>
        <w:ind w:left="567"/>
      </w:pPr>
    </w:p>
    <w:p w:rsidR="00067242" w:rsidRDefault="00067242" w:rsidP="00067242">
      <w:pPr>
        <w:ind w:left="567"/>
      </w:pPr>
    </w:p>
    <w:p w:rsidR="00067242" w:rsidRDefault="00067242" w:rsidP="00067242">
      <w:pPr>
        <w:ind w:left="567"/>
      </w:pPr>
    </w:p>
    <w:p w:rsidR="00067242" w:rsidRDefault="00067242" w:rsidP="00067242">
      <w:pPr>
        <w:rPr>
          <w:rFonts w:ascii="Lucida Sans Unicode" w:hAnsi="Lucida Sans Unicode" w:cs="Lucida Sans Unicode"/>
        </w:rPr>
      </w:pPr>
    </w:p>
    <w:p w:rsidR="00067242" w:rsidRPr="006C0455" w:rsidRDefault="00067242" w:rsidP="00067242">
      <w:pPr>
        <w:rPr>
          <w:rFonts w:ascii="Lucida Sans Unicode" w:hAnsi="Lucida Sans Unicode" w:cs="Lucida Sans Unicode"/>
          <w:sz w:val="16"/>
          <w:szCs w:val="16"/>
        </w:rPr>
      </w:pPr>
      <w:r>
        <w:rPr>
          <w:rFonts w:ascii="Lucida Sans Unicode" w:hAnsi="Lucida Sans Unicode" w:cs="Lucida Sans Unicode"/>
          <w:b/>
          <w:sz w:val="16"/>
          <w:szCs w:val="16"/>
        </w:rPr>
        <w:t xml:space="preserve">Interne Bedrijven </w:t>
      </w:r>
      <w:r w:rsidRPr="006C0455">
        <w:rPr>
          <w:rFonts w:ascii="Lucida Sans Unicode" w:hAnsi="Lucida Sans Unicode" w:cs="Lucida Sans Unicode"/>
          <w:sz w:val="16"/>
          <w:szCs w:val="16"/>
        </w:rPr>
        <w:t xml:space="preserve"> Concerninkoop</w:t>
      </w:r>
    </w:p>
    <w:p w:rsidR="00067242" w:rsidRPr="006C0455" w:rsidRDefault="00067242" w:rsidP="00067242">
      <w:pPr>
        <w:rPr>
          <w:rFonts w:ascii="Lucida Sans Unicode" w:hAnsi="Lucida Sans Unicode" w:cs="Lucida Sans Unicode"/>
          <w:sz w:val="16"/>
          <w:szCs w:val="16"/>
        </w:rPr>
      </w:pPr>
      <w:r w:rsidRPr="006C0455">
        <w:rPr>
          <w:rFonts w:ascii="Lucida Sans Unicode" w:hAnsi="Lucida Sans Unicode" w:cs="Lucida Sans Unicode"/>
          <w:b/>
          <w:iCs/>
          <w:sz w:val="16"/>
          <w:szCs w:val="16"/>
        </w:rPr>
        <w:t>Postadres</w:t>
      </w:r>
      <w:r w:rsidRPr="006C0455">
        <w:rPr>
          <w:rFonts w:ascii="Lucida Sans Unicode" w:hAnsi="Lucida Sans Unicode" w:cs="Lucida Sans Unicode"/>
          <w:i/>
          <w:iCs/>
          <w:sz w:val="16"/>
          <w:szCs w:val="16"/>
        </w:rPr>
        <w:t xml:space="preserve"> </w:t>
      </w:r>
      <w:r w:rsidRPr="006C0455">
        <w:rPr>
          <w:rFonts w:ascii="Lucida Sans Unicode" w:hAnsi="Lucida Sans Unicode" w:cs="Lucida Sans Unicode"/>
          <w:sz w:val="16"/>
          <w:szCs w:val="16"/>
        </w:rPr>
        <w:t xml:space="preserve">Postbus 10080, 3505 AB Utrecht </w:t>
      </w:r>
    </w:p>
    <w:p w:rsidR="00067242" w:rsidRPr="006C0455" w:rsidRDefault="00067242" w:rsidP="00067242">
      <w:pPr>
        <w:rPr>
          <w:rFonts w:ascii="Lucida Sans Unicode" w:hAnsi="Lucida Sans Unicode" w:cs="Lucida Sans Unicode"/>
          <w:sz w:val="16"/>
          <w:szCs w:val="16"/>
        </w:rPr>
      </w:pPr>
      <w:r w:rsidRPr="006C0455">
        <w:rPr>
          <w:rFonts w:ascii="Lucida Sans Unicode" w:hAnsi="Lucida Sans Unicode" w:cs="Lucida Sans Unicode"/>
          <w:b/>
          <w:iCs/>
          <w:sz w:val="16"/>
          <w:szCs w:val="16"/>
        </w:rPr>
        <w:t>Bezoekadres</w:t>
      </w:r>
      <w:r w:rsidRPr="006C0455">
        <w:rPr>
          <w:rFonts w:ascii="Lucida Sans Unicode" w:hAnsi="Lucida Sans Unicode" w:cs="Lucida Sans Unicode"/>
          <w:i/>
          <w:iCs/>
          <w:sz w:val="16"/>
          <w:szCs w:val="16"/>
        </w:rPr>
        <w:t xml:space="preserve"> </w:t>
      </w:r>
      <w:r>
        <w:rPr>
          <w:rFonts w:ascii="Lucida Sans Unicode" w:hAnsi="Lucida Sans Unicode" w:cs="Lucida Sans Unicode"/>
          <w:sz w:val="16"/>
          <w:szCs w:val="16"/>
        </w:rPr>
        <w:t>Stadsplateau 1, 3521 AZ</w:t>
      </w:r>
      <w:r w:rsidRPr="006C0455">
        <w:rPr>
          <w:rFonts w:ascii="Lucida Sans Unicode" w:hAnsi="Lucida Sans Unicode" w:cs="Lucida Sans Unicode"/>
          <w:sz w:val="16"/>
          <w:szCs w:val="16"/>
        </w:rPr>
        <w:t xml:space="preserve"> Utrecht</w:t>
      </w:r>
    </w:p>
    <w:p w:rsidR="00067242" w:rsidRDefault="00067242" w:rsidP="00067242">
      <w:pPr>
        <w:rPr>
          <w:rFonts w:ascii="Lucida Sans Unicode" w:hAnsi="Lucida Sans Unicode" w:cs="Lucida Sans Unicode"/>
          <w:sz w:val="16"/>
          <w:szCs w:val="16"/>
        </w:rPr>
      </w:pPr>
      <w:r w:rsidRPr="006C0455">
        <w:rPr>
          <w:rFonts w:ascii="Lucida Sans Unicode" w:hAnsi="Lucida Sans Unicode" w:cs="Lucida Sans Unicode"/>
          <w:b/>
          <w:sz w:val="16"/>
          <w:szCs w:val="16"/>
        </w:rPr>
        <w:t>Telefoon</w:t>
      </w:r>
      <w:r w:rsidRPr="006C0455">
        <w:rPr>
          <w:rFonts w:ascii="Lucida Sans Unicode" w:hAnsi="Lucida Sans Unicode" w:cs="Lucida Sans Unicode"/>
          <w:sz w:val="16"/>
          <w:szCs w:val="16"/>
        </w:rPr>
        <w:t xml:space="preserve"> 030-286 05 55  </w:t>
      </w:r>
    </w:p>
    <w:p w:rsidR="00067242" w:rsidRDefault="00067242" w:rsidP="00067242">
      <w:pPr>
        <w:rPr>
          <w:rFonts w:ascii="Lucida Sans Unicode" w:hAnsi="Lucida Sans Unicode" w:cs="Lucida Sans Unicode"/>
          <w:sz w:val="16"/>
          <w:szCs w:val="16"/>
        </w:rPr>
      </w:pPr>
      <w:r>
        <w:rPr>
          <w:rFonts w:ascii="Lucida Sans Unicode" w:hAnsi="Lucida Sans Unicode" w:cs="Lucida Sans Unicode"/>
          <w:b/>
          <w:sz w:val="16"/>
          <w:szCs w:val="16"/>
        </w:rPr>
        <w:t>E</w:t>
      </w:r>
      <w:r w:rsidRPr="006C0455">
        <w:rPr>
          <w:rFonts w:ascii="Lucida Sans Unicode" w:hAnsi="Lucida Sans Unicode" w:cs="Lucida Sans Unicode"/>
          <w:b/>
          <w:sz w:val="16"/>
          <w:szCs w:val="16"/>
        </w:rPr>
        <w:t>-mail</w:t>
      </w:r>
      <w:r w:rsidRPr="006C0455">
        <w:rPr>
          <w:rFonts w:ascii="Lucida Sans Unicode" w:hAnsi="Lucida Sans Unicode" w:cs="Lucida Sans Unicode"/>
          <w:sz w:val="16"/>
          <w:szCs w:val="16"/>
        </w:rPr>
        <w:t xml:space="preserve"> </w:t>
      </w:r>
      <w:hyperlink r:id="rId10" w:history="1">
        <w:r w:rsidRPr="00947471">
          <w:rPr>
            <w:rStyle w:val="Hyperlink"/>
            <w:rFonts w:ascii="Lucida Sans Unicode" w:hAnsi="Lucida Sans Unicode" w:cs="Lucida Sans Unicode"/>
            <w:sz w:val="16"/>
            <w:szCs w:val="16"/>
          </w:rPr>
          <w:t>concerninkoop@utrecht.nl</w:t>
        </w:r>
      </w:hyperlink>
    </w:p>
    <w:p w:rsidR="00067242" w:rsidRDefault="00067242" w:rsidP="00067242">
      <w:pPr>
        <w:rPr>
          <w:rFonts w:ascii="Lucida Sans Unicode" w:hAnsi="Lucida Sans Unicode" w:cs="Lucida Sans Unicode"/>
        </w:rPr>
      </w:pPr>
    </w:p>
    <w:p w:rsidR="00067242" w:rsidRDefault="00067242" w:rsidP="00067242">
      <w:pPr>
        <w:rPr>
          <w:rFonts w:ascii="Lucida Sans Unicode" w:hAnsi="Lucida Sans Unicode" w:cs="Lucida Sans Unicode"/>
        </w:rPr>
      </w:pPr>
    </w:p>
    <w:p w:rsidR="00067242" w:rsidRDefault="00067242" w:rsidP="00067242">
      <w:pPr>
        <w:rPr>
          <w:rFonts w:eastAsiaTheme="majorEastAsia"/>
        </w:rPr>
      </w:pPr>
      <w:r>
        <w:br w:type="page"/>
      </w:r>
    </w:p>
    <w:p w:rsidR="004A4CCF" w:rsidRPr="00067242" w:rsidRDefault="004A4CCF" w:rsidP="00067242">
      <w:pPr>
        <w:pStyle w:val="Kop2"/>
        <w:widowControl/>
        <w:numPr>
          <w:ilvl w:val="1"/>
          <w:numId w:val="1"/>
        </w:numPr>
        <w:pBdr>
          <w:bottom w:val="single" w:sz="4" w:space="1" w:color="auto"/>
        </w:pBdr>
        <w:tabs>
          <w:tab w:val="left" w:pos="851"/>
        </w:tabs>
        <w:suppressAutoHyphens w:val="0"/>
        <w:spacing w:before="480" w:after="240" w:line="240" w:lineRule="atLeast"/>
        <w:ind w:left="1440" w:hanging="1440"/>
        <w:rPr>
          <w:rFonts w:ascii="Lucida Sans Unicode" w:hAnsi="Lucida Sans Unicode" w:cs="Lucida Sans Unicode"/>
          <w:b w:val="0"/>
          <w:color w:val="auto"/>
        </w:rPr>
      </w:pPr>
      <w:bookmarkStart w:id="1" w:name="_Toc464655802"/>
      <w:r w:rsidRPr="00067242">
        <w:rPr>
          <w:rFonts w:ascii="Lucida Sans Unicode" w:hAnsi="Lucida Sans Unicode" w:cs="Lucida Sans Unicode"/>
          <w:b w:val="0"/>
          <w:color w:val="auto"/>
        </w:rPr>
        <w:lastRenderedPageBreak/>
        <w:t>Vragen</w:t>
      </w:r>
      <w:bookmarkEnd w:id="1"/>
    </w:p>
    <w:p w:rsidR="004A4CCF" w:rsidRDefault="00E200A9" w:rsidP="004A4CCF">
      <w:pPr>
        <w:tabs>
          <w:tab w:val="left" w:pos="540"/>
        </w:tabs>
        <w:rPr>
          <w:rFonts w:ascii="Lucida Sans Unicode" w:hAnsi="Lucida Sans Unicode" w:cs="Lucida Sans Unicode"/>
          <w:sz w:val="18"/>
          <w:szCs w:val="18"/>
        </w:rPr>
      </w:pPr>
      <w:r w:rsidRPr="00E200A9">
        <w:rPr>
          <w:rFonts w:ascii="Lucida Sans Unicode" w:hAnsi="Lucida Sans Unicode" w:cs="Lucida Sans Unicode"/>
          <w:sz w:val="18"/>
          <w:szCs w:val="18"/>
        </w:rPr>
        <w:t>De gemeente Utrecht vraagt uw antwoord / reactie op de in ond</w:t>
      </w:r>
      <w:r>
        <w:rPr>
          <w:rFonts w:ascii="Lucida Sans Unicode" w:hAnsi="Lucida Sans Unicode" w:cs="Lucida Sans Unicode"/>
          <w:sz w:val="18"/>
          <w:szCs w:val="18"/>
        </w:rPr>
        <w:t>erstaande tabel vermelde vragen.</w:t>
      </w:r>
    </w:p>
    <w:p w:rsidR="00876BA7" w:rsidRDefault="00876BA7" w:rsidP="004A4CCF">
      <w:pPr>
        <w:tabs>
          <w:tab w:val="left" w:pos="540"/>
        </w:tabs>
        <w:rPr>
          <w:rFonts w:ascii="Lucida Sans Unicode" w:hAnsi="Lucida Sans Unicode" w:cs="Lucida Sans Unicode"/>
          <w:sz w:val="18"/>
          <w:szCs w:val="18"/>
        </w:rPr>
      </w:pPr>
    </w:p>
    <w:p w:rsidR="00876BA7" w:rsidRPr="001C6BB3" w:rsidRDefault="00876BA7" w:rsidP="00876BA7">
      <w:pPr>
        <w:tabs>
          <w:tab w:val="left" w:pos="540"/>
        </w:tabs>
        <w:rPr>
          <w:rStyle w:val="OpmaakprofielLucidaSansUnicode9pt"/>
          <w:rFonts w:cs="Lucida Sans Unicode"/>
          <w:szCs w:val="18"/>
        </w:rPr>
      </w:pPr>
      <w:r w:rsidRPr="001C6BB3">
        <w:rPr>
          <w:rStyle w:val="OpmaakprofielLucidaSansUnicode9pt"/>
          <w:rFonts w:cs="Lucida Sans Unicode"/>
          <w:szCs w:val="18"/>
        </w:rPr>
        <w:t xml:space="preserve">Indien </w:t>
      </w:r>
      <w:r w:rsidRPr="001C6BB3">
        <w:rPr>
          <w:rFonts w:ascii="Lucida Sans Unicode" w:hAnsi="Lucida Sans Unicode" w:cs="Lucida Sans Unicode"/>
          <w:sz w:val="18"/>
          <w:szCs w:val="18"/>
        </w:rPr>
        <w:t>u op een bepaalde vraag geen antwoord geeft, indien mogelijk graag bij de betreffende vraag aangeven waarom u hier geen antwoord op wenst te geven.</w:t>
      </w:r>
    </w:p>
    <w:p w:rsidR="00876BA7" w:rsidRDefault="00876BA7" w:rsidP="004A4CCF">
      <w:pPr>
        <w:tabs>
          <w:tab w:val="left" w:pos="540"/>
        </w:tabs>
        <w:rPr>
          <w:rFonts w:ascii="Lucida Sans Unicode" w:hAnsi="Lucida Sans Unicode" w:cs="Lucida Sans Unicode"/>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22"/>
      </w:tblGrid>
      <w:tr w:rsidR="00FB111F" w:rsidTr="008C1C8E">
        <w:trPr>
          <w:tblHeader/>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B111F" w:rsidRDefault="00FB111F" w:rsidP="00111187">
            <w:pPr>
              <w:pStyle w:val="Geenafstand"/>
              <w:rPr>
                <w:rFonts w:eastAsia="Times New Roman" w:cs="Lucida Sans Unicode"/>
                <w:b/>
                <w:szCs w:val="18"/>
                <w:lang w:eastAsia="en-US"/>
              </w:rPr>
            </w:pPr>
            <w:r>
              <w:rPr>
                <w:rFonts w:eastAsia="Times New Roman" w:cs="Lucida Sans Unicode"/>
                <w:b/>
                <w:szCs w:val="18"/>
              </w:rPr>
              <w:t>Vraag-nummer</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FB111F" w:rsidRDefault="00FB111F" w:rsidP="00111187">
            <w:pPr>
              <w:pStyle w:val="Geenafstand"/>
              <w:rPr>
                <w:rFonts w:eastAsia="Times New Roman" w:cs="Lucida Sans Unicode"/>
                <w:b/>
                <w:szCs w:val="18"/>
                <w:lang w:eastAsia="en-US"/>
              </w:rPr>
            </w:pPr>
            <w:r>
              <w:rPr>
                <w:rFonts w:eastAsia="Times New Roman" w:cs="Lucida Sans Unicode"/>
                <w:b/>
                <w:szCs w:val="18"/>
              </w:rPr>
              <w:t>Vraag</w:t>
            </w:r>
          </w:p>
        </w:tc>
      </w:tr>
      <w:tr w:rsidR="00FB111F" w:rsidTr="00FB111F">
        <w:trPr>
          <w:trHeight w:val="363"/>
        </w:trPr>
        <w:tc>
          <w:tcPr>
            <w:tcW w:w="1276" w:type="dxa"/>
            <w:tcBorders>
              <w:top w:val="single" w:sz="4" w:space="0" w:color="auto"/>
              <w:left w:val="single" w:sz="4" w:space="0" w:color="auto"/>
              <w:bottom w:val="single" w:sz="4" w:space="0" w:color="auto"/>
              <w:right w:val="single" w:sz="4" w:space="0" w:color="auto"/>
            </w:tcBorders>
          </w:tcPr>
          <w:p w:rsidR="00FB111F" w:rsidRDefault="00FB111F" w:rsidP="00FB111F">
            <w:pPr>
              <w:pStyle w:val="Geenafstand"/>
              <w:ind w:left="720"/>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Pr="00905F4B" w:rsidRDefault="00905F4B" w:rsidP="00905F4B">
            <w:pPr>
              <w:widowControl/>
              <w:suppressAutoHyphens w:val="0"/>
              <w:rPr>
                <w:rFonts w:ascii="Lucida Sans Unicode" w:hAnsi="Lucida Sans Unicode" w:cs="Lucida Sans Unicode"/>
                <w:b/>
                <w:sz w:val="18"/>
                <w:szCs w:val="18"/>
              </w:rPr>
            </w:pPr>
            <w:r w:rsidRPr="00905F4B">
              <w:rPr>
                <w:rFonts w:ascii="Lucida Sans Unicode" w:hAnsi="Lucida Sans Unicode" w:cs="Lucida Sans Unicode"/>
                <w:b/>
                <w:sz w:val="18"/>
                <w:szCs w:val="18"/>
              </w:rPr>
              <w:t>Realiseren van onderdoorgangen</w:t>
            </w:r>
          </w:p>
          <w:p w:rsidR="00FB111F" w:rsidRPr="00FB111F" w:rsidRDefault="00905F4B" w:rsidP="00905F4B">
            <w:pPr>
              <w:widowControl/>
              <w:suppressAutoHyphens w:val="0"/>
              <w:rPr>
                <w:rFonts w:ascii="Lucida Sans Unicode" w:hAnsi="Lucida Sans Unicode" w:cs="Lucida Sans Unicode"/>
                <w:sz w:val="18"/>
                <w:szCs w:val="18"/>
              </w:rPr>
            </w:pPr>
            <w:r w:rsidRPr="00905F4B">
              <w:rPr>
                <w:rFonts w:ascii="Lucida Sans Unicode" w:hAnsi="Lucida Sans Unicode" w:cs="Lucida Sans Unicode"/>
                <w:sz w:val="18"/>
                <w:szCs w:val="18"/>
              </w:rPr>
              <w:t>Binnen het huidige taakstellend budget gaat de gemeente uit van één verdiept plein en twee viaducten. De wens van zowel de politiek als omwonende is om meer pleinen verdiept aan te leggen.</w:t>
            </w:r>
          </w:p>
        </w:tc>
      </w:tr>
      <w:tr w:rsidR="00FB111F" w:rsidTr="00154F83">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FB111F" w:rsidP="00111187">
            <w:pPr>
              <w:pStyle w:val="Geenafstand"/>
              <w:rPr>
                <w:rFonts w:eastAsia="Times New Roman" w:cs="Lucida Sans Unicode"/>
                <w:szCs w:val="18"/>
                <w:lang w:eastAsia="en-US"/>
              </w:rPr>
            </w:pPr>
            <w:r w:rsidRPr="00FB111F">
              <w:rPr>
                <w:rFonts w:eastAsia="Times New Roman" w:cs="Lucida Sans Unicode"/>
                <w:szCs w:val="18"/>
                <w:lang w:eastAsia="en-US"/>
              </w:rPr>
              <w:t>Welke mogelijkheden ziet u om binnen de bestaande raming meer dan é</w:t>
            </w:r>
            <w:r>
              <w:rPr>
                <w:rFonts w:eastAsia="Times New Roman" w:cs="Lucida Sans Unicode"/>
                <w:szCs w:val="18"/>
                <w:lang w:eastAsia="en-US"/>
              </w:rPr>
              <w:t>én plein verdiept te realiseren?</w:t>
            </w:r>
          </w:p>
        </w:tc>
      </w:tr>
      <w:tr w:rsidR="00E200A9" w:rsidTr="00876BA7">
        <w:tc>
          <w:tcPr>
            <w:tcW w:w="1276" w:type="dxa"/>
            <w:tcBorders>
              <w:top w:val="single" w:sz="4" w:space="0" w:color="auto"/>
              <w:left w:val="single" w:sz="4" w:space="0" w:color="auto"/>
              <w:bottom w:val="single" w:sz="4" w:space="0" w:color="auto"/>
              <w:right w:val="single" w:sz="4" w:space="0" w:color="auto"/>
            </w:tcBorders>
          </w:tcPr>
          <w:p w:rsidR="00E200A9" w:rsidRDefault="00E200A9"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E200A9" w:rsidRDefault="00E200A9" w:rsidP="00111187">
            <w:pPr>
              <w:pStyle w:val="Geenafstand"/>
              <w:rPr>
                <w:rFonts w:eastAsia="Times New Roman" w:cs="Lucida Sans Unicode"/>
                <w:szCs w:val="18"/>
                <w:lang w:eastAsia="en-US"/>
              </w:rPr>
            </w:pPr>
          </w:p>
        </w:tc>
      </w:tr>
      <w:tr w:rsidR="00FB111F" w:rsidTr="0024351D">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FB111F" w:rsidP="00111187">
            <w:pPr>
              <w:pStyle w:val="Geenafstand"/>
              <w:rPr>
                <w:rFonts w:eastAsia="Times New Roman" w:cs="Lucida Sans Unicode"/>
                <w:szCs w:val="18"/>
                <w:lang w:eastAsia="en-US"/>
              </w:rPr>
            </w:pPr>
            <w:r w:rsidRPr="00FB111F">
              <w:rPr>
                <w:rFonts w:eastAsia="Times New Roman" w:cs="Lucida Sans Unicode"/>
                <w:szCs w:val="18"/>
                <w:lang w:eastAsia="en-US"/>
              </w:rPr>
              <w:t>Welke ontwerpvrijheden heeft u nodig om innovaties te kunnen toepassen en daardoor meer dan één plein verdiept te realiseren?</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FB111F" w:rsidTr="00EA4D1F">
        <w:tc>
          <w:tcPr>
            <w:tcW w:w="1276" w:type="dxa"/>
            <w:tcBorders>
              <w:top w:val="single" w:sz="4" w:space="0" w:color="auto"/>
              <w:left w:val="single" w:sz="4" w:space="0" w:color="auto"/>
              <w:bottom w:val="single" w:sz="4" w:space="0" w:color="auto"/>
              <w:right w:val="single" w:sz="4" w:space="0" w:color="auto"/>
            </w:tcBorders>
          </w:tcPr>
          <w:p w:rsidR="00FB111F" w:rsidRDefault="00FB111F" w:rsidP="00FB111F">
            <w:pPr>
              <w:pStyle w:val="Geenafstand"/>
              <w:ind w:left="720"/>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Pr="00FB111F" w:rsidRDefault="00FB111F" w:rsidP="00FB111F">
            <w:pPr>
              <w:pStyle w:val="Geenafstand"/>
              <w:rPr>
                <w:rFonts w:eastAsia="Times New Roman" w:cs="Lucida Sans Unicode"/>
                <w:b/>
                <w:szCs w:val="18"/>
                <w:lang w:eastAsia="en-US"/>
              </w:rPr>
            </w:pPr>
            <w:r w:rsidRPr="00FB111F">
              <w:rPr>
                <w:rFonts w:eastAsia="Times New Roman" w:cs="Lucida Sans Unicode"/>
                <w:b/>
                <w:szCs w:val="18"/>
                <w:lang w:eastAsia="en-US"/>
              </w:rPr>
              <w:t>Onderhoud</w:t>
            </w:r>
          </w:p>
          <w:p w:rsidR="00FB111F" w:rsidRDefault="00FB111F" w:rsidP="00FB111F">
            <w:pPr>
              <w:pStyle w:val="Geenafstand"/>
              <w:rPr>
                <w:rFonts w:eastAsia="Times New Roman" w:cs="Lucida Sans Unicode"/>
                <w:szCs w:val="18"/>
                <w:lang w:eastAsia="en-US"/>
              </w:rPr>
            </w:pPr>
            <w:r w:rsidRPr="00FB111F">
              <w:rPr>
                <w:rFonts w:eastAsia="Times New Roman" w:cs="Lucida Sans Unicode"/>
                <w:szCs w:val="18"/>
                <w:lang w:eastAsia="en-US"/>
              </w:rPr>
              <w:t>De gemeente overweegt om het beheer en onderhoud (m.u.v. incidentmanagement) voor het gehele werk voor een periode van 25 jaar uit te besteden aan opdrachtnemer.</w:t>
            </w:r>
          </w:p>
        </w:tc>
      </w:tr>
      <w:tr w:rsidR="00FB111F" w:rsidTr="00EA4D1F">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FB111F" w:rsidP="00111187">
            <w:pPr>
              <w:pStyle w:val="Geenafstand"/>
              <w:rPr>
                <w:rFonts w:eastAsia="Times New Roman" w:cs="Lucida Sans Unicode"/>
                <w:szCs w:val="18"/>
                <w:lang w:eastAsia="en-US"/>
              </w:rPr>
            </w:pPr>
            <w:r w:rsidRPr="00FB111F">
              <w:rPr>
                <w:rFonts w:eastAsia="Times New Roman" w:cs="Lucida Sans Unicode"/>
                <w:szCs w:val="18"/>
                <w:lang w:eastAsia="en-US"/>
              </w:rPr>
              <w:t>Welke meerwaarde kunt u bieden indien de gemeente er toe over gaat om het onderhoud</w:t>
            </w:r>
            <w:r>
              <w:rPr>
                <w:rFonts w:eastAsia="Times New Roman" w:cs="Lucida Sans Unicode"/>
                <w:szCs w:val="18"/>
                <w:lang w:eastAsia="en-US"/>
              </w:rPr>
              <w:t>?</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FB111F" w:rsidTr="00F44AA5">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FB111F" w:rsidP="00905F4B">
            <w:pPr>
              <w:pStyle w:val="Geenafstand"/>
              <w:rPr>
                <w:rFonts w:eastAsia="Times New Roman" w:cs="Lucida Sans Unicode"/>
                <w:szCs w:val="18"/>
                <w:lang w:eastAsia="en-US"/>
              </w:rPr>
            </w:pPr>
            <w:r w:rsidRPr="00FB111F">
              <w:rPr>
                <w:rFonts w:eastAsia="Times New Roman" w:cs="Lucida Sans Unicode"/>
                <w:szCs w:val="18"/>
                <w:lang w:eastAsia="en-US"/>
              </w:rPr>
              <w:t xml:space="preserve">Hoe kijkt u aan tegen de demarcatie van onderhoud en operationele beheerwerkzaamheden zoals grasmaaien, gladheidbestrijding, graffiti bestrijding </w:t>
            </w:r>
            <w:proofErr w:type="spellStart"/>
            <w:r w:rsidRPr="00FB111F">
              <w:rPr>
                <w:rFonts w:eastAsia="Times New Roman" w:cs="Lucida Sans Unicode"/>
                <w:szCs w:val="18"/>
                <w:lang w:eastAsia="en-US"/>
              </w:rPr>
              <w:t>e.d</w:t>
            </w:r>
            <w:proofErr w:type="spellEnd"/>
            <w:r w:rsidR="00905F4B">
              <w:rPr>
                <w:rFonts w:eastAsia="Times New Roman" w:cs="Lucida Sans Unicode"/>
                <w:szCs w:val="18"/>
                <w:lang w:eastAsia="en-US"/>
              </w:rPr>
              <w:t>?</w:t>
            </w:r>
            <w:r w:rsidRPr="00FB111F">
              <w:rPr>
                <w:rFonts w:eastAsia="Times New Roman" w:cs="Lucida Sans Unicode"/>
                <w:szCs w:val="18"/>
                <w:lang w:eastAsia="en-US"/>
              </w:rPr>
              <w:t xml:space="preserve"> Bent u van mening dat deze werkzaamheden wel of niet tot</w:t>
            </w:r>
            <w:r w:rsidR="00905F4B">
              <w:rPr>
                <w:rFonts w:eastAsia="Times New Roman" w:cs="Lucida Sans Unicode"/>
                <w:szCs w:val="18"/>
                <w:lang w:eastAsia="en-US"/>
              </w:rPr>
              <w:t xml:space="preserve"> de scope zouden moeten behoren?</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905F4B" w:rsidTr="0081318E">
        <w:tc>
          <w:tcPr>
            <w:tcW w:w="1276" w:type="dxa"/>
            <w:tcBorders>
              <w:top w:val="single" w:sz="4" w:space="0" w:color="auto"/>
              <w:left w:val="single" w:sz="4" w:space="0" w:color="auto"/>
              <w:bottom w:val="single" w:sz="4" w:space="0" w:color="auto"/>
              <w:right w:val="single" w:sz="4" w:space="0" w:color="auto"/>
            </w:tcBorders>
          </w:tcPr>
          <w:p w:rsidR="00905F4B" w:rsidRDefault="00905F4B" w:rsidP="00905F4B">
            <w:pPr>
              <w:pStyle w:val="Geenafstand"/>
              <w:ind w:left="720"/>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Pr="00905F4B" w:rsidRDefault="00905F4B" w:rsidP="00905F4B">
            <w:pPr>
              <w:pStyle w:val="Geenafstand"/>
              <w:rPr>
                <w:rFonts w:eastAsia="Times New Roman" w:cs="Lucida Sans Unicode"/>
                <w:b/>
                <w:szCs w:val="18"/>
                <w:lang w:eastAsia="en-US"/>
              </w:rPr>
            </w:pPr>
            <w:r w:rsidRPr="00905F4B">
              <w:rPr>
                <w:rFonts w:eastAsia="Times New Roman" w:cs="Lucida Sans Unicode"/>
                <w:b/>
                <w:szCs w:val="18"/>
                <w:lang w:eastAsia="en-US"/>
              </w:rPr>
              <w:t>Bronmaatregelen ten behoeve van geluid</w:t>
            </w:r>
          </w:p>
          <w:p w:rsidR="00905F4B" w:rsidRDefault="00905F4B" w:rsidP="00905F4B">
            <w:pPr>
              <w:pStyle w:val="Geenafstand"/>
              <w:rPr>
                <w:rFonts w:eastAsia="Times New Roman" w:cs="Lucida Sans Unicode"/>
                <w:szCs w:val="18"/>
                <w:lang w:eastAsia="en-US"/>
              </w:rPr>
            </w:pPr>
            <w:r w:rsidRPr="00905F4B">
              <w:rPr>
                <w:rFonts w:eastAsia="Times New Roman" w:cs="Lucida Sans Unicode"/>
                <w:szCs w:val="18"/>
                <w:lang w:eastAsia="en-US"/>
              </w:rPr>
              <w:t xml:space="preserve">In het IPVE heeft de gemeente voorzien in bronmaatregel ten behoeve van geluidsreductie door middel </w:t>
            </w:r>
            <w:proofErr w:type="spellStart"/>
            <w:r w:rsidRPr="00905F4B">
              <w:rPr>
                <w:rFonts w:eastAsia="Times New Roman" w:cs="Lucida Sans Unicode"/>
                <w:szCs w:val="18"/>
                <w:lang w:eastAsia="en-US"/>
              </w:rPr>
              <w:t>dubbellaags</w:t>
            </w:r>
            <w:proofErr w:type="spellEnd"/>
            <w:r w:rsidRPr="00905F4B">
              <w:rPr>
                <w:rFonts w:eastAsia="Times New Roman" w:cs="Lucida Sans Unicode"/>
                <w:szCs w:val="18"/>
                <w:lang w:eastAsia="en-US"/>
              </w:rPr>
              <w:t xml:space="preserve"> ZOAB fijn of vergelijkbaar.</w:t>
            </w:r>
          </w:p>
        </w:tc>
      </w:tr>
      <w:tr w:rsidR="00FB111F" w:rsidTr="0081318E">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Hoe kijkt u aan tegen het voornemen van de gemeente om bronmaatregelen voor geluidhinder te realiseren door middel van dubbel laags ZOAB fijn?</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FB111F" w:rsidTr="00E64723">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Wat zijn de eventuele consequenties met betrekking tot beheer in relatie tot deze materialisatie?</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FB111F" w:rsidTr="004A3F57">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905F4B" w:rsidP="00905F4B">
            <w:pPr>
              <w:pStyle w:val="Geenafstand"/>
              <w:rPr>
                <w:rFonts w:eastAsia="Times New Roman" w:cs="Lucida Sans Unicode"/>
                <w:szCs w:val="18"/>
                <w:lang w:eastAsia="en-US"/>
              </w:rPr>
            </w:pPr>
            <w:r w:rsidRPr="00905F4B">
              <w:rPr>
                <w:rFonts w:eastAsia="Times New Roman" w:cs="Lucida Sans Unicode"/>
                <w:szCs w:val="18"/>
                <w:lang w:eastAsia="en-US"/>
              </w:rPr>
              <w:t>Ziet u tussen nu en de uitvoeringsperiode mogelijkheden om de vervanging termijn te verlengen of de geluidsreductie te verhogen</w:t>
            </w:r>
            <w:r>
              <w:rPr>
                <w:rFonts w:eastAsia="Times New Roman" w:cs="Lucida Sans Unicode"/>
                <w:szCs w:val="18"/>
                <w:lang w:eastAsia="en-US"/>
              </w:rPr>
              <w:t>?</w:t>
            </w:r>
            <w:r w:rsidRPr="00905F4B">
              <w:rPr>
                <w:rFonts w:eastAsia="Times New Roman" w:cs="Lucida Sans Unicode"/>
                <w:szCs w:val="18"/>
                <w:lang w:eastAsia="en-US"/>
              </w:rPr>
              <w:t xml:space="preserve"> Op welke wijze adviseert u dit op t</w:t>
            </w:r>
            <w:r>
              <w:rPr>
                <w:rFonts w:eastAsia="Times New Roman" w:cs="Lucida Sans Unicode"/>
                <w:szCs w:val="18"/>
                <w:lang w:eastAsia="en-US"/>
              </w:rPr>
              <w:t>e nemen in de vraagspecificatie?</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905F4B" w:rsidTr="0044427C">
        <w:tc>
          <w:tcPr>
            <w:tcW w:w="1276" w:type="dxa"/>
            <w:tcBorders>
              <w:top w:val="single" w:sz="4" w:space="0" w:color="auto"/>
              <w:left w:val="single" w:sz="4" w:space="0" w:color="auto"/>
              <w:bottom w:val="single" w:sz="4" w:space="0" w:color="auto"/>
              <w:right w:val="single" w:sz="4" w:space="0" w:color="auto"/>
            </w:tcBorders>
          </w:tcPr>
          <w:p w:rsidR="00905F4B" w:rsidRDefault="00905F4B" w:rsidP="00905F4B">
            <w:pPr>
              <w:pStyle w:val="Geenafstand"/>
              <w:ind w:left="720"/>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Pr="00905F4B" w:rsidRDefault="00905F4B" w:rsidP="00905F4B">
            <w:pPr>
              <w:pStyle w:val="Geenafstand"/>
              <w:rPr>
                <w:rFonts w:eastAsia="Times New Roman" w:cs="Lucida Sans Unicode"/>
                <w:b/>
                <w:szCs w:val="18"/>
                <w:lang w:eastAsia="en-US"/>
              </w:rPr>
            </w:pPr>
            <w:r w:rsidRPr="00905F4B">
              <w:rPr>
                <w:rFonts w:eastAsia="Times New Roman" w:cs="Lucida Sans Unicode"/>
                <w:b/>
                <w:szCs w:val="18"/>
                <w:lang w:eastAsia="en-US"/>
              </w:rPr>
              <w:t>Duurzaamheid</w:t>
            </w:r>
          </w:p>
          <w:p w:rsidR="00905F4B" w:rsidRDefault="00905F4B" w:rsidP="00905F4B">
            <w:pPr>
              <w:pStyle w:val="Geenafstand"/>
              <w:rPr>
                <w:rFonts w:eastAsia="Times New Roman" w:cs="Lucida Sans Unicode"/>
                <w:szCs w:val="18"/>
                <w:lang w:eastAsia="en-US"/>
              </w:rPr>
            </w:pPr>
            <w:r w:rsidRPr="00905F4B">
              <w:rPr>
                <w:rFonts w:eastAsia="Times New Roman" w:cs="Lucida Sans Unicode"/>
                <w:szCs w:val="18"/>
                <w:lang w:eastAsia="en-US"/>
              </w:rPr>
              <w:t xml:space="preserve">In lijn met de Green Deal Duurzaam GWW(zie </w:t>
            </w:r>
            <w:hyperlink r:id="rId11" w:history="1">
              <w:r w:rsidRPr="00905F4B">
                <w:rPr>
                  <w:rStyle w:val="Hyperlink"/>
                  <w:rFonts w:eastAsia="Times New Roman" w:cs="Lucida Sans Unicode"/>
                  <w:szCs w:val="18"/>
                  <w:lang w:eastAsia="en-US"/>
                </w:rPr>
                <w:t>http://www.duurzaamgww.nl/</w:t>
              </w:r>
            </w:hyperlink>
            <w:r w:rsidRPr="00905F4B">
              <w:rPr>
                <w:rFonts w:eastAsia="Times New Roman" w:cs="Lucida Sans Unicode"/>
                <w:szCs w:val="18"/>
                <w:lang w:eastAsia="en-US"/>
              </w:rPr>
              <w:t xml:space="preserve">)  heeft de gemeente de ambitie een zeer duurzame weg aan te leggen. Een aantal duurzaamheidsthema’s met bijbehorende ambities maken al deel uit van het ontwerp: bereikbaarheid, leefomgevingskwaliteit, ruimtelijke kwaliteit, water en de belangrijkste facetten van de thema’s ecologie en economische duurzaamheid. Daaraan toegevoegd ambieert de gemeente vooral een hoge duurzaamheid te realiseren in de thema’s energie en materiaalgebruik, en wel ‘energieneutraal’ (in de gebruiksfase) en zoveel mogelijk </w:t>
            </w:r>
            <w:r w:rsidRPr="00905F4B">
              <w:rPr>
                <w:rFonts w:eastAsia="Times New Roman" w:cs="Lucida Sans Unicode"/>
                <w:szCs w:val="18"/>
                <w:lang w:eastAsia="en-US"/>
              </w:rPr>
              <w:lastRenderedPageBreak/>
              <w:t>circulair (over de totale cyclus van aanleg tot sloop).</w:t>
            </w:r>
          </w:p>
        </w:tc>
      </w:tr>
      <w:tr w:rsidR="00FB111F" w:rsidTr="0044427C">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FB111F"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Welke ontwerpvrijheden heeft u nodig om maximale invulling te kunnen geven aan deze ambitie?</w:t>
            </w:r>
          </w:p>
        </w:tc>
      </w:tr>
      <w:tr w:rsidR="00876BA7" w:rsidTr="00FB111F">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nil"/>
            </w:tcBorders>
          </w:tcPr>
          <w:p w:rsidR="00876BA7" w:rsidRDefault="00876BA7" w:rsidP="00111187">
            <w:pPr>
              <w:pStyle w:val="Geenafstand"/>
              <w:rPr>
                <w:rFonts w:eastAsia="Times New Roman" w:cs="Lucida Sans Unicode"/>
                <w:szCs w:val="18"/>
                <w:lang w:eastAsia="en-US"/>
              </w:rPr>
            </w:pPr>
          </w:p>
        </w:tc>
      </w:tr>
      <w:tr w:rsidR="00FB111F" w:rsidTr="00FB111F">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nil"/>
            </w:tcBorders>
          </w:tcPr>
          <w:p w:rsidR="00FB111F"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Welke mogelijkheden om een zo duurzaam mogelijke weg te realiseren biedt het meenemen van het onderhoud in de opdracht?</w:t>
            </w: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FB111F" w:rsidTr="003D559B">
        <w:tc>
          <w:tcPr>
            <w:tcW w:w="1276" w:type="dxa"/>
            <w:tcBorders>
              <w:top w:val="single" w:sz="4" w:space="0" w:color="auto"/>
              <w:left w:val="single" w:sz="4" w:space="0" w:color="auto"/>
              <w:bottom w:val="single" w:sz="4" w:space="0" w:color="auto"/>
              <w:right w:val="single" w:sz="4" w:space="0" w:color="auto"/>
            </w:tcBorders>
          </w:tcPr>
          <w:p w:rsidR="00FB111F" w:rsidRDefault="00FB111F" w:rsidP="00E200A9">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Pr="00905F4B" w:rsidRDefault="00905F4B" w:rsidP="00905F4B">
            <w:pPr>
              <w:pStyle w:val="Geenafstand"/>
              <w:rPr>
                <w:rFonts w:eastAsia="Times New Roman" w:cs="Lucida Sans Unicode"/>
                <w:szCs w:val="18"/>
                <w:lang w:eastAsia="en-US"/>
              </w:rPr>
            </w:pPr>
            <w:r w:rsidRPr="00905F4B">
              <w:rPr>
                <w:rFonts w:eastAsia="Times New Roman" w:cs="Lucida Sans Unicode"/>
                <w:szCs w:val="18"/>
                <w:lang w:eastAsia="en-US"/>
              </w:rPr>
              <w:t xml:space="preserve">De gemeente is voornemens om de weg ook sociaal zo duurzaam mogelijk te realiseren. Zie voor een toelichting daarop </w:t>
            </w:r>
            <w:hyperlink r:id="rId12" w:history="1">
              <w:r w:rsidRPr="00905F4B">
                <w:rPr>
                  <w:rStyle w:val="Hyperlink"/>
                  <w:rFonts w:eastAsia="Times New Roman" w:cs="Lucida Sans Unicode"/>
                  <w:bCs/>
                  <w:szCs w:val="18"/>
                  <w:lang w:eastAsia="en-US"/>
                </w:rPr>
                <w:t>https://www.utrecht.nl/werk-en-inkomen/social-return/</w:t>
              </w:r>
            </w:hyperlink>
            <w:r w:rsidRPr="00905F4B">
              <w:rPr>
                <w:rFonts w:eastAsia="Times New Roman" w:cs="Lucida Sans Unicode"/>
                <w:bCs/>
                <w:szCs w:val="18"/>
                <w:u w:val="single"/>
                <w:lang w:eastAsia="en-US"/>
              </w:rPr>
              <w:t>.</w:t>
            </w:r>
            <w:r w:rsidRPr="00905F4B">
              <w:rPr>
                <w:rFonts w:eastAsia="Times New Roman" w:cs="Lucida Sans Unicode"/>
                <w:szCs w:val="18"/>
                <w:lang w:eastAsia="en-US"/>
              </w:rPr>
              <w:t xml:space="preserve"> Welke mogelijkheden ziet u daartoe, in alle fasen van de opdracht?</w:t>
            </w:r>
          </w:p>
          <w:p w:rsidR="00FB111F" w:rsidRDefault="00FB111F" w:rsidP="00111187">
            <w:pPr>
              <w:pStyle w:val="Geenafstand"/>
              <w:rPr>
                <w:rFonts w:eastAsia="Times New Roman" w:cs="Lucida Sans Unicode"/>
                <w:szCs w:val="18"/>
                <w:lang w:eastAsia="en-US"/>
              </w:rPr>
            </w:pPr>
          </w:p>
        </w:tc>
      </w:tr>
      <w:tr w:rsidR="00876BA7" w:rsidTr="00876BA7">
        <w:tc>
          <w:tcPr>
            <w:tcW w:w="1276"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r>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876BA7" w:rsidRDefault="00876BA7" w:rsidP="00111187">
            <w:pPr>
              <w:pStyle w:val="Geenafstand"/>
              <w:rPr>
                <w:rFonts w:eastAsia="Times New Roman" w:cs="Lucida Sans Unicode"/>
                <w:szCs w:val="18"/>
                <w:lang w:eastAsia="en-US"/>
              </w:rPr>
            </w:pPr>
          </w:p>
        </w:tc>
      </w:tr>
      <w:tr w:rsidR="00905F4B" w:rsidTr="00876BA7">
        <w:tc>
          <w:tcPr>
            <w:tcW w:w="1276"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Pr="00905F4B" w:rsidRDefault="00905F4B" w:rsidP="00905F4B">
            <w:pPr>
              <w:pStyle w:val="Geenafstand"/>
              <w:rPr>
                <w:rFonts w:eastAsia="Times New Roman" w:cs="Lucida Sans Unicode"/>
                <w:b/>
                <w:szCs w:val="18"/>
                <w:lang w:eastAsia="en-US"/>
              </w:rPr>
            </w:pPr>
            <w:r w:rsidRPr="00905F4B">
              <w:rPr>
                <w:rFonts w:eastAsia="Times New Roman" w:cs="Lucida Sans Unicode"/>
                <w:b/>
                <w:szCs w:val="18"/>
                <w:lang w:eastAsia="en-US"/>
              </w:rPr>
              <w:t>Planning</w:t>
            </w:r>
          </w:p>
          <w:p w:rsidR="00905F4B" w:rsidRDefault="00905F4B" w:rsidP="00905F4B">
            <w:pPr>
              <w:pStyle w:val="Geenafstand"/>
              <w:rPr>
                <w:rFonts w:eastAsia="Times New Roman" w:cs="Lucida Sans Unicode"/>
                <w:szCs w:val="18"/>
                <w:lang w:eastAsia="en-US"/>
              </w:rPr>
            </w:pPr>
            <w:r w:rsidRPr="00905F4B">
              <w:rPr>
                <w:rFonts w:eastAsia="Times New Roman" w:cs="Lucida Sans Unicode"/>
                <w:szCs w:val="18"/>
                <w:lang w:eastAsia="en-US"/>
              </w:rPr>
              <w:t>De gemeente is voornemens de gunningsfase te starten nadat krediet aanvraag door de gemeenteraad is verleend. De gunning zal daarnaast pas plaats vinden op basis van juridisch onherroepelijk bestemmingsplan en andere door opdrachtgever aan te vragen vergunningen (waaronder watervergunning en velvergunning).</w:t>
            </w:r>
          </w:p>
        </w:tc>
      </w:tr>
      <w:tr w:rsidR="00905F4B" w:rsidTr="00876BA7">
        <w:tc>
          <w:tcPr>
            <w:tcW w:w="1276" w:type="dxa"/>
            <w:tcBorders>
              <w:top w:val="single" w:sz="4" w:space="0" w:color="auto"/>
              <w:left w:val="single" w:sz="4" w:space="0" w:color="auto"/>
              <w:bottom w:val="single" w:sz="4" w:space="0" w:color="auto"/>
              <w:right w:val="single" w:sz="4" w:space="0" w:color="auto"/>
            </w:tcBorders>
          </w:tcPr>
          <w:p w:rsidR="00905F4B" w:rsidRDefault="00905F4B" w:rsidP="00905F4B">
            <w:pPr>
              <w:pStyle w:val="Geenafstand"/>
              <w:numPr>
                <w:ilvl w:val="0"/>
                <w:numId w:val="8"/>
              </w:numPr>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Welke mogelijkheden ziet u om parallel aan deze procedures de aanbesteding, het ontwerp en de bouwvoorbereiding op te starten? Ben u bereid om de daarbij behorende risico’s samen met de gemeente te delen. Zo ja, hoe ziet u deze verdeling?</w:t>
            </w:r>
          </w:p>
        </w:tc>
      </w:tr>
      <w:tr w:rsidR="00905F4B" w:rsidTr="00876BA7">
        <w:tc>
          <w:tcPr>
            <w:tcW w:w="1276"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p>
        </w:tc>
      </w:tr>
      <w:tr w:rsidR="00905F4B" w:rsidTr="00876BA7">
        <w:tc>
          <w:tcPr>
            <w:tcW w:w="1276" w:type="dxa"/>
            <w:tcBorders>
              <w:top w:val="single" w:sz="4" w:space="0" w:color="auto"/>
              <w:left w:val="single" w:sz="4" w:space="0" w:color="auto"/>
              <w:bottom w:val="single" w:sz="4" w:space="0" w:color="auto"/>
              <w:right w:val="single" w:sz="4" w:space="0" w:color="auto"/>
            </w:tcBorders>
          </w:tcPr>
          <w:p w:rsidR="00905F4B" w:rsidRDefault="00905F4B" w:rsidP="00905F4B">
            <w:pPr>
              <w:pStyle w:val="Geenafstand"/>
              <w:jc w:val="center"/>
              <w:rPr>
                <w:rFonts w:eastAsia="Times New Roman" w:cs="Lucida Sans Unicode"/>
                <w:szCs w:val="18"/>
                <w:lang w:eastAsia="en-US"/>
              </w:rPr>
            </w:pPr>
            <w:r>
              <w:rPr>
                <w:rFonts w:eastAsia="Times New Roman" w:cs="Lucida Sans Unicode"/>
                <w:szCs w:val="18"/>
                <w:lang w:eastAsia="en-US"/>
              </w:rPr>
              <w:t>12.</w:t>
            </w:r>
          </w:p>
        </w:tc>
        <w:tc>
          <w:tcPr>
            <w:tcW w:w="8222"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Welke mogelijkheden ziet u om door werkzaamheden in ontwerp, voorbereiding en uitvoering parallel uit te voeren dan wel andere maatregelen toe te passen de totale bouwtijd te verkorten</w:t>
            </w:r>
            <w:r>
              <w:rPr>
                <w:rFonts w:eastAsia="Times New Roman" w:cs="Lucida Sans Unicode"/>
                <w:szCs w:val="18"/>
                <w:lang w:eastAsia="en-US"/>
              </w:rPr>
              <w:t>?</w:t>
            </w:r>
          </w:p>
        </w:tc>
      </w:tr>
      <w:tr w:rsidR="00905F4B" w:rsidTr="00876BA7">
        <w:tc>
          <w:tcPr>
            <w:tcW w:w="1276"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r w:rsidRPr="00905F4B">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905F4B" w:rsidRDefault="00905F4B" w:rsidP="00111187">
            <w:pPr>
              <w:pStyle w:val="Geenafstand"/>
              <w:rPr>
                <w:rFonts w:eastAsia="Times New Roman" w:cs="Lucida Sans Unicode"/>
                <w:szCs w:val="18"/>
                <w:lang w:eastAsia="en-US"/>
              </w:rPr>
            </w:pP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Pr="00905F4B" w:rsidRDefault="00A36CAC" w:rsidP="00111187">
            <w:pPr>
              <w:pStyle w:val="Geenafstand"/>
              <w:rPr>
                <w:rFonts w:eastAsia="Times New Roman" w:cs="Lucida Sans Unicode"/>
                <w:szCs w:val="18"/>
                <w:lang w:eastAsia="en-US"/>
              </w:rPr>
            </w:pPr>
          </w:p>
        </w:tc>
        <w:tc>
          <w:tcPr>
            <w:tcW w:w="8222" w:type="dxa"/>
            <w:tcBorders>
              <w:top w:val="single" w:sz="4" w:space="0" w:color="auto"/>
              <w:left w:val="single" w:sz="4" w:space="0" w:color="auto"/>
              <w:bottom w:val="single" w:sz="4" w:space="0" w:color="auto"/>
              <w:right w:val="single" w:sz="4" w:space="0" w:color="auto"/>
            </w:tcBorders>
          </w:tcPr>
          <w:p w:rsidR="00A36CAC" w:rsidRPr="00A36CAC" w:rsidRDefault="00A36CAC" w:rsidP="00A36CAC">
            <w:r w:rsidRPr="00A36CAC">
              <w:rPr>
                <w:rFonts w:ascii="Lucida Sans Unicode" w:hAnsi="Lucida Sans Unicode" w:cs="Lucida Sans Unicode"/>
                <w:b/>
                <w:bCs/>
                <w:iCs/>
                <w:sz w:val="18"/>
                <w:szCs w:val="18"/>
              </w:rPr>
              <w:t>Verbrede inpassingsopgave</w:t>
            </w:r>
          </w:p>
          <w:p w:rsidR="00A36CAC" w:rsidRPr="00A36CAC" w:rsidRDefault="00A36CAC" w:rsidP="00A36CAC">
            <w:r w:rsidRPr="00A36CAC">
              <w:rPr>
                <w:rFonts w:ascii="Lucida Sans Unicode" w:hAnsi="Lucida Sans Unicode" w:cs="Lucida Sans Unicode"/>
                <w:iCs/>
                <w:sz w:val="18"/>
                <w:szCs w:val="18"/>
              </w:rPr>
              <w:t>Er bestaan wensen om de inpassingsopgave ruimtelijk te verbreden. Door de opwaardering van de Noordelijke Randweg breed te benaderen, kan mogelijk een impuls gegeven worden aan de kwaliteit van de directe omgeving zowel in Overvecht als in het Noorderpark (opgaven hebben betrekking op de landschappelijke kwaliteit, Nieuwe Hollandse Waterlinie, stad land verbinding, gezonde leefomgeving) en kan de barrièrewerking worden verkleind. De gemeente Utrecht heeft dit eerder zelf verkend en heeft, gezien de bestaande restricties op basis van vastgesteld beleid, wetgeving en Unesco-nominatie NHW, geen mogelijkheden gezien voor verbreding van de gebiedsontwikkeling. De gemeente zou graag van uw expertise gebruik willen maken om mogelijkheden voor een verbrede inpassing in beeld te krijgen. </w:t>
            </w: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Pr="00905F4B" w:rsidRDefault="00A36CAC" w:rsidP="00A36CAC">
            <w:pPr>
              <w:pStyle w:val="Geenafstand"/>
              <w:jc w:val="center"/>
              <w:rPr>
                <w:rFonts w:eastAsia="Times New Roman" w:cs="Lucida Sans Unicode"/>
                <w:szCs w:val="18"/>
                <w:lang w:eastAsia="en-US"/>
              </w:rPr>
            </w:pPr>
            <w:r>
              <w:rPr>
                <w:rFonts w:eastAsia="Times New Roman" w:cs="Lucida Sans Unicode"/>
                <w:szCs w:val="18"/>
                <w:lang w:eastAsia="en-US"/>
              </w:rPr>
              <w:t>13.</w:t>
            </w:r>
          </w:p>
        </w:tc>
        <w:tc>
          <w:tcPr>
            <w:tcW w:w="8222" w:type="dxa"/>
            <w:tcBorders>
              <w:top w:val="single" w:sz="4" w:space="0" w:color="auto"/>
              <w:left w:val="single" w:sz="4" w:space="0" w:color="auto"/>
              <w:bottom w:val="single" w:sz="4" w:space="0" w:color="auto"/>
              <w:right w:val="single" w:sz="4" w:space="0" w:color="auto"/>
            </w:tcBorders>
          </w:tcPr>
          <w:p w:rsidR="00A36CAC" w:rsidRDefault="00A36CAC" w:rsidP="00111187">
            <w:pPr>
              <w:pStyle w:val="Geenafstand"/>
              <w:rPr>
                <w:rFonts w:eastAsia="Times New Roman" w:cs="Lucida Sans Unicode"/>
                <w:szCs w:val="18"/>
                <w:lang w:eastAsia="en-US"/>
              </w:rPr>
            </w:pPr>
            <w:r w:rsidRPr="002F789D">
              <w:rPr>
                <w:rFonts w:cs="Lucida Sans Unicode"/>
                <w:iCs/>
                <w:szCs w:val="18"/>
              </w:rPr>
              <w:t>Welke mogelijkheden ziet u om de inpassing te verbreden en welke extra investeringen (ordegrootte)  breng een verbrede inpassingsopgave met zich mee?</w:t>
            </w: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Default="00A36CAC" w:rsidP="00A36CAC">
            <w:pPr>
              <w:pStyle w:val="Geenafstand"/>
              <w:rPr>
                <w:rFonts w:eastAsia="Times New Roman" w:cs="Lucida Sans Unicode"/>
                <w:szCs w:val="18"/>
                <w:lang w:eastAsia="en-US"/>
              </w:rPr>
            </w:pPr>
            <w:r w:rsidRPr="00905F4B">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A36CAC" w:rsidRPr="002F789D" w:rsidRDefault="00A36CAC" w:rsidP="00111187">
            <w:pPr>
              <w:pStyle w:val="Geenafstand"/>
              <w:rPr>
                <w:rFonts w:cs="Lucida Sans Unicode"/>
                <w:iCs/>
                <w:szCs w:val="18"/>
              </w:rPr>
            </w:pP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Pr="00905F4B" w:rsidRDefault="00A36CAC" w:rsidP="00A36CAC">
            <w:pPr>
              <w:pStyle w:val="Geenafstand"/>
              <w:jc w:val="center"/>
              <w:rPr>
                <w:rFonts w:eastAsia="Times New Roman" w:cs="Lucida Sans Unicode"/>
                <w:szCs w:val="18"/>
                <w:lang w:eastAsia="en-US"/>
              </w:rPr>
            </w:pPr>
            <w:r>
              <w:rPr>
                <w:rFonts w:eastAsia="Times New Roman" w:cs="Lucida Sans Unicode"/>
                <w:szCs w:val="18"/>
                <w:lang w:eastAsia="en-US"/>
              </w:rPr>
              <w:t>14.</w:t>
            </w:r>
          </w:p>
        </w:tc>
        <w:tc>
          <w:tcPr>
            <w:tcW w:w="8222" w:type="dxa"/>
            <w:tcBorders>
              <w:top w:val="single" w:sz="4" w:space="0" w:color="auto"/>
              <w:left w:val="single" w:sz="4" w:space="0" w:color="auto"/>
              <w:bottom w:val="single" w:sz="4" w:space="0" w:color="auto"/>
              <w:right w:val="single" w:sz="4" w:space="0" w:color="auto"/>
            </w:tcBorders>
          </w:tcPr>
          <w:p w:rsidR="00A36CAC" w:rsidRDefault="00A36CAC" w:rsidP="00A36CAC">
            <w:pPr>
              <w:ind w:left="567" w:hanging="567"/>
              <w:rPr>
                <w:rFonts w:eastAsia="Times New Roman" w:cs="Lucida Sans Unicode"/>
                <w:szCs w:val="18"/>
                <w:lang w:eastAsia="en-US"/>
              </w:rPr>
            </w:pPr>
            <w:r w:rsidRPr="00A36CAC">
              <w:rPr>
                <w:rFonts w:ascii="Lucida Sans Unicode" w:hAnsi="Lucida Sans Unicode" w:cs="Lucida Sans Unicode"/>
                <w:iCs/>
                <w:sz w:val="18"/>
                <w:szCs w:val="18"/>
              </w:rPr>
              <w:t>Ziet u kansen voor gebiedsontwikkeling waarmee het draagvlak (financieel en maatschappelijk) voor de inpassingsopgaven verbreed kan worden?</w:t>
            </w: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Default="00A36CAC" w:rsidP="00A36CAC">
            <w:pPr>
              <w:pStyle w:val="Geenafstand"/>
              <w:rPr>
                <w:rFonts w:eastAsia="Times New Roman" w:cs="Lucida Sans Unicode"/>
                <w:szCs w:val="18"/>
                <w:lang w:eastAsia="en-US"/>
              </w:rPr>
            </w:pPr>
            <w:r w:rsidRPr="00905F4B">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A36CAC" w:rsidRPr="00A36CAC" w:rsidRDefault="00A36CAC" w:rsidP="00A36CAC">
            <w:pPr>
              <w:ind w:left="567" w:hanging="567"/>
              <w:rPr>
                <w:rFonts w:ascii="Lucida Sans Unicode" w:hAnsi="Lucida Sans Unicode" w:cs="Lucida Sans Unicode"/>
                <w:iCs/>
                <w:sz w:val="18"/>
                <w:szCs w:val="18"/>
              </w:rPr>
            </w:pP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Pr="00905F4B" w:rsidRDefault="00A36CAC" w:rsidP="00A36CAC">
            <w:pPr>
              <w:pStyle w:val="Geenafstand"/>
              <w:jc w:val="center"/>
              <w:rPr>
                <w:rFonts w:eastAsia="Times New Roman" w:cs="Lucida Sans Unicode"/>
                <w:szCs w:val="18"/>
                <w:lang w:eastAsia="en-US"/>
              </w:rPr>
            </w:pPr>
            <w:r>
              <w:rPr>
                <w:rFonts w:eastAsia="Times New Roman" w:cs="Lucida Sans Unicode"/>
                <w:szCs w:val="18"/>
                <w:lang w:eastAsia="en-US"/>
              </w:rPr>
              <w:t>15.</w:t>
            </w:r>
          </w:p>
        </w:tc>
        <w:tc>
          <w:tcPr>
            <w:tcW w:w="8222" w:type="dxa"/>
            <w:tcBorders>
              <w:top w:val="single" w:sz="4" w:space="0" w:color="auto"/>
              <w:left w:val="single" w:sz="4" w:space="0" w:color="auto"/>
              <w:bottom w:val="single" w:sz="4" w:space="0" w:color="auto"/>
              <w:right w:val="single" w:sz="4" w:space="0" w:color="auto"/>
            </w:tcBorders>
          </w:tcPr>
          <w:p w:rsidR="00A36CAC" w:rsidRDefault="00A36CAC" w:rsidP="00111187">
            <w:pPr>
              <w:pStyle w:val="Geenafstand"/>
              <w:rPr>
                <w:rFonts w:eastAsia="Times New Roman" w:cs="Lucida Sans Unicode"/>
                <w:szCs w:val="18"/>
                <w:lang w:eastAsia="en-US"/>
              </w:rPr>
            </w:pPr>
            <w:r w:rsidRPr="002F789D">
              <w:rPr>
                <w:rFonts w:cs="Lucida Sans Unicode"/>
                <w:iCs/>
                <w:szCs w:val="18"/>
              </w:rPr>
              <w:t>Welke  kansen ziet u om de verbinding tussen Overvecht en het Noorderpark te versterken?</w:t>
            </w:r>
          </w:p>
        </w:tc>
      </w:tr>
      <w:tr w:rsidR="00A36CAC" w:rsidTr="00876BA7">
        <w:tc>
          <w:tcPr>
            <w:tcW w:w="1276" w:type="dxa"/>
            <w:tcBorders>
              <w:top w:val="single" w:sz="4" w:space="0" w:color="auto"/>
              <w:left w:val="single" w:sz="4" w:space="0" w:color="auto"/>
              <w:bottom w:val="single" w:sz="4" w:space="0" w:color="auto"/>
              <w:right w:val="single" w:sz="4" w:space="0" w:color="auto"/>
            </w:tcBorders>
          </w:tcPr>
          <w:p w:rsidR="00A36CAC" w:rsidRDefault="00A36CAC" w:rsidP="00A36CAC">
            <w:pPr>
              <w:pStyle w:val="Geenafstand"/>
              <w:rPr>
                <w:rFonts w:eastAsia="Times New Roman" w:cs="Lucida Sans Unicode"/>
                <w:szCs w:val="18"/>
                <w:lang w:eastAsia="en-US"/>
              </w:rPr>
            </w:pPr>
            <w:r w:rsidRPr="00905F4B">
              <w:rPr>
                <w:rFonts w:eastAsia="Times New Roman" w:cs="Lucida Sans Unicode"/>
                <w:szCs w:val="18"/>
                <w:lang w:eastAsia="en-US"/>
              </w:rPr>
              <w:t>Antwoord</w:t>
            </w:r>
          </w:p>
        </w:tc>
        <w:tc>
          <w:tcPr>
            <w:tcW w:w="8222" w:type="dxa"/>
            <w:tcBorders>
              <w:top w:val="single" w:sz="4" w:space="0" w:color="auto"/>
              <w:left w:val="single" w:sz="4" w:space="0" w:color="auto"/>
              <w:bottom w:val="single" w:sz="4" w:space="0" w:color="auto"/>
              <w:right w:val="single" w:sz="4" w:space="0" w:color="auto"/>
            </w:tcBorders>
          </w:tcPr>
          <w:p w:rsidR="00A36CAC" w:rsidRPr="002F789D" w:rsidRDefault="00A36CAC" w:rsidP="00111187">
            <w:pPr>
              <w:pStyle w:val="Geenafstand"/>
              <w:rPr>
                <w:rFonts w:cs="Lucida Sans Unicode"/>
                <w:iCs/>
                <w:szCs w:val="18"/>
              </w:rPr>
            </w:pPr>
          </w:p>
        </w:tc>
      </w:tr>
    </w:tbl>
    <w:p w:rsidR="00876BA7" w:rsidRPr="001C6BB3" w:rsidRDefault="00876BA7" w:rsidP="004A4CCF">
      <w:pPr>
        <w:tabs>
          <w:tab w:val="left" w:pos="540"/>
        </w:tabs>
        <w:rPr>
          <w:rStyle w:val="OpmaakprofielLucidaSansUnicode9pt"/>
          <w:rFonts w:cs="Lucida Sans Unicode"/>
          <w:szCs w:val="18"/>
        </w:rPr>
      </w:pPr>
    </w:p>
    <w:p w:rsidR="004A4CCF" w:rsidRPr="00067242" w:rsidRDefault="004A4CCF" w:rsidP="00067242">
      <w:pPr>
        <w:pStyle w:val="Kop2"/>
        <w:widowControl/>
        <w:numPr>
          <w:ilvl w:val="1"/>
          <w:numId w:val="1"/>
        </w:numPr>
        <w:pBdr>
          <w:bottom w:val="single" w:sz="4" w:space="1" w:color="auto"/>
        </w:pBdr>
        <w:tabs>
          <w:tab w:val="left" w:pos="851"/>
        </w:tabs>
        <w:suppressAutoHyphens w:val="0"/>
        <w:spacing w:before="480" w:after="240" w:line="240" w:lineRule="atLeast"/>
        <w:ind w:left="1440" w:hanging="1440"/>
        <w:rPr>
          <w:rFonts w:ascii="Lucida Sans Unicode" w:hAnsi="Lucida Sans Unicode" w:cs="Lucida Sans Unicode"/>
          <w:b w:val="0"/>
          <w:color w:val="auto"/>
        </w:rPr>
      </w:pPr>
      <w:bookmarkStart w:id="2" w:name="_Toc464655804"/>
      <w:r w:rsidRPr="00067242">
        <w:rPr>
          <w:rFonts w:ascii="Lucida Sans Unicode" w:hAnsi="Lucida Sans Unicode" w:cs="Lucida Sans Unicode"/>
          <w:b w:val="0"/>
          <w:color w:val="auto"/>
        </w:rPr>
        <w:lastRenderedPageBreak/>
        <w:t>Afzender</w:t>
      </w:r>
      <w:bookmarkEnd w:id="2"/>
    </w:p>
    <w:p w:rsidR="004A4CCF" w:rsidRPr="001C6BB3" w:rsidRDefault="004A4CCF" w:rsidP="004A4CCF">
      <w:pPr>
        <w:tabs>
          <w:tab w:val="left" w:pos="540"/>
        </w:tabs>
        <w:rPr>
          <w:rStyle w:val="OpmaakprofielLucidaSansUnicode9pt"/>
          <w:rFonts w:cs="Lucida Sans Unicode"/>
          <w:szCs w:val="18"/>
        </w:rPr>
      </w:pPr>
      <w:r>
        <w:rPr>
          <w:rStyle w:val="OpmaakprofielLucidaSansUnicode9pt"/>
          <w:rFonts w:cs="Lucida Sans Unicode"/>
          <w:szCs w:val="18"/>
        </w:rPr>
        <w:t>Graag hieronder uw gegevens invullen, zodat indien de gemeente Utrecht vragen heeft over de door u gegeven antwoorden, zij gemakkelijk contact met u kan opnemen.</w:t>
      </w:r>
    </w:p>
    <w:p w:rsidR="004A4CCF" w:rsidRPr="001C6BB3" w:rsidRDefault="004A4CCF" w:rsidP="004A4CCF">
      <w:pPr>
        <w:tabs>
          <w:tab w:val="left" w:pos="540"/>
        </w:tabs>
        <w:rPr>
          <w:rStyle w:val="OpmaakprofielLucidaSansUnicode9pt"/>
          <w:rFonts w:cs="Lucida Sans Unicode"/>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755"/>
      </w:tblGrid>
      <w:tr w:rsidR="004A4CCF" w:rsidRPr="00F14C56" w:rsidTr="004C723A">
        <w:tc>
          <w:tcPr>
            <w:tcW w:w="2718" w:type="dxa"/>
            <w:shd w:val="clear" w:color="auto" w:fill="auto"/>
          </w:tcPr>
          <w:p w:rsidR="004A4CCF" w:rsidRPr="00F14C56" w:rsidRDefault="004A4CCF" w:rsidP="004C723A">
            <w:pPr>
              <w:rPr>
                <w:rFonts w:ascii="Lucida Sans Unicode" w:hAnsi="Lucida Sans Unicode" w:cs="Lucida Sans Unicode"/>
                <w:sz w:val="18"/>
                <w:szCs w:val="18"/>
              </w:rPr>
            </w:pPr>
            <w:r w:rsidRPr="00F14C56">
              <w:rPr>
                <w:rFonts w:ascii="Lucida Sans Unicode" w:hAnsi="Lucida Sans Unicode" w:cs="Lucida Sans Unicode"/>
                <w:sz w:val="18"/>
                <w:szCs w:val="18"/>
              </w:rPr>
              <w:t>Naam organisatie:</w:t>
            </w:r>
          </w:p>
        </w:tc>
        <w:tc>
          <w:tcPr>
            <w:tcW w:w="6755" w:type="dxa"/>
            <w:shd w:val="clear" w:color="auto" w:fill="auto"/>
          </w:tcPr>
          <w:p w:rsidR="004A4CCF" w:rsidRPr="00F14C56" w:rsidRDefault="004A4CCF" w:rsidP="004C723A">
            <w:pPr>
              <w:rPr>
                <w:rFonts w:ascii="Lucida Sans Unicode" w:hAnsi="Lucida Sans Unicode" w:cs="Lucida Sans Unicode"/>
                <w:sz w:val="18"/>
                <w:szCs w:val="18"/>
              </w:rPr>
            </w:pPr>
          </w:p>
          <w:p w:rsidR="004A4CCF" w:rsidRPr="00F14C56" w:rsidRDefault="004A4CCF" w:rsidP="004C723A">
            <w:pPr>
              <w:rPr>
                <w:rFonts w:ascii="Lucida Sans Unicode" w:hAnsi="Lucida Sans Unicode" w:cs="Lucida Sans Unicode"/>
                <w:sz w:val="18"/>
                <w:szCs w:val="18"/>
              </w:rPr>
            </w:pPr>
          </w:p>
        </w:tc>
      </w:tr>
      <w:tr w:rsidR="004A4CCF" w:rsidRPr="00F14C56" w:rsidTr="004C723A">
        <w:tc>
          <w:tcPr>
            <w:tcW w:w="2718" w:type="dxa"/>
            <w:shd w:val="clear" w:color="auto" w:fill="auto"/>
          </w:tcPr>
          <w:p w:rsidR="004A4CCF" w:rsidRPr="00F14C56" w:rsidRDefault="004A4CCF" w:rsidP="004C723A">
            <w:pPr>
              <w:rPr>
                <w:rFonts w:ascii="Lucida Sans Unicode" w:hAnsi="Lucida Sans Unicode" w:cs="Lucida Sans Unicode"/>
                <w:sz w:val="18"/>
                <w:szCs w:val="18"/>
              </w:rPr>
            </w:pPr>
            <w:r w:rsidRPr="00F14C56">
              <w:rPr>
                <w:rFonts w:ascii="Lucida Sans Unicode" w:hAnsi="Lucida Sans Unicode" w:cs="Lucida Sans Unicode"/>
                <w:sz w:val="18"/>
                <w:szCs w:val="18"/>
              </w:rPr>
              <w:t>Naam contactpersoon:</w:t>
            </w:r>
          </w:p>
        </w:tc>
        <w:tc>
          <w:tcPr>
            <w:tcW w:w="6755" w:type="dxa"/>
            <w:shd w:val="clear" w:color="auto" w:fill="auto"/>
          </w:tcPr>
          <w:p w:rsidR="004A4CCF" w:rsidRPr="00F14C56" w:rsidRDefault="004A4CCF" w:rsidP="004C723A">
            <w:pPr>
              <w:rPr>
                <w:rFonts w:ascii="Lucida Sans Unicode" w:hAnsi="Lucida Sans Unicode" w:cs="Lucida Sans Unicode"/>
                <w:sz w:val="18"/>
                <w:szCs w:val="18"/>
              </w:rPr>
            </w:pPr>
          </w:p>
          <w:p w:rsidR="004A4CCF" w:rsidRPr="00F14C56" w:rsidRDefault="004A4CCF" w:rsidP="004C723A">
            <w:pPr>
              <w:rPr>
                <w:rFonts w:ascii="Lucida Sans Unicode" w:hAnsi="Lucida Sans Unicode" w:cs="Lucida Sans Unicode"/>
                <w:sz w:val="18"/>
                <w:szCs w:val="18"/>
              </w:rPr>
            </w:pPr>
          </w:p>
        </w:tc>
      </w:tr>
      <w:tr w:rsidR="004A4CCF" w:rsidRPr="00F14C56" w:rsidTr="004C723A">
        <w:tc>
          <w:tcPr>
            <w:tcW w:w="2718" w:type="dxa"/>
            <w:shd w:val="clear" w:color="auto" w:fill="auto"/>
          </w:tcPr>
          <w:p w:rsidR="004A4CCF" w:rsidRPr="00F14C56" w:rsidRDefault="004A4CCF" w:rsidP="004C723A">
            <w:pPr>
              <w:rPr>
                <w:rFonts w:ascii="Lucida Sans Unicode" w:hAnsi="Lucida Sans Unicode" w:cs="Lucida Sans Unicode"/>
                <w:sz w:val="18"/>
                <w:szCs w:val="18"/>
              </w:rPr>
            </w:pPr>
            <w:r w:rsidRPr="00F14C56">
              <w:rPr>
                <w:rFonts w:ascii="Lucida Sans Unicode" w:hAnsi="Lucida Sans Unicode" w:cs="Lucida Sans Unicode"/>
                <w:sz w:val="18"/>
                <w:szCs w:val="18"/>
              </w:rPr>
              <w:t>Telefoonnummer:</w:t>
            </w:r>
          </w:p>
        </w:tc>
        <w:tc>
          <w:tcPr>
            <w:tcW w:w="6755" w:type="dxa"/>
            <w:shd w:val="clear" w:color="auto" w:fill="auto"/>
          </w:tcPr>
          <w:p w:rsidR="004A4CCF" w:rsidRPr="00F14C56" w:rsidRDefault="004A4CCF" w:rsidP="004C723A">
            <w:pPr>
              <w:rPr>
                <w:rFonts w:ascii="Lucida Sans Unicode" w:hAnsi="Lucida Sans Unicode" w:cs="Lucida Sans Unicode"/>
                <w:sz w:val="18"/>
                <w:szCs w:val="18"/>
              </w:rPr>
            </w:pPr>
          </w:p>
          <w:p w:rsidR="004A4CCF" w:rsidRPr="00F14C56" w:rsidRDefault="004A4CCF" w:rsidP="004C723A">
            <w:pPr>
              <w:rPr>
                <w:rFonts w:ascii="Lucida Sans Unicode" w:hAnsi="Lucida Sans Unicode" w:cs="Lucida Sans Unicode"/>
                <w:sz w:val="18"/>
                <w:szCs w:val="18"/>
              </w:rPr>
            </w:pPr>
          </w:p>
        </w:tc>
      </w:tr>
      <w:tr w:rsidR="004A4CCF" w:rsidRPr="00F14C56" w:rsidTr="004C723A">
        <w:trPr>
          <w:trHeight w:val="70"/>
        </w:trPr>
        <w:tc>
          <w:tcPr>
            <w:tcW w:w="2718" w:type="dxa"/>
            <w:shd w:val="clear" w:color="auto" w:fill="auto"/>
          </w:tcPr>
          <w:p w:rsidR="004A4CCF" w:rsidRPr="00F14C56" w:rsidRDefault="004A4CCF" w:rsidP="004C723A">
            <w:pPr>
              <w:rPr>
                <w:rFonts w:ascii="Lucida Sans Unicode" w:hAnsi="Lucida Sans Unicode" w:cs="Lucida Sans Unicode"/>
                <w:sz w:val="18"/>
                <w:szCs w:val="18"/>
              </w:rPr>
            </w:pPr>
            <w:r w:rsidRPr="00F14C56">
              <w:rPr>
                <w:rFonts w:ascii="Lucida Sans Unicode" w:hAnsi="Lucida Sans Unicode" w:cs="Lucida Sans Unicode"/>
                <w:sz w:val="18"/>
                <w:szCs w:val="18"/>
              </w:rPr>
              <w:t xml:space="preserve">E-mailadres: </w:t>
            </w:r>
          </w:p>
        </w:tc>
        <w:tc>
          <w:tcPr>
            <w:tcW w:w="6755" w:type="dxa"/>
            <w:shd w:val="clear" w:color="auto" w:fill="auto"/>
          </w:tcPr>
          <w:p w:rsidR="004A4CCF" w:rsidRPr="00F14C56" w:rsidRDefault="004A4CCF" w:rsidP="004C723A">
            <w:pPr>
              <w:rPr>
                <w:rFonts w:ascii="Lucida Sans Unicode" w:hAnsi="Lucida Sans Unicode" w:cs="Lucida Sans Unicode"/>
                <w:sz w:val="18"/>
                <w:szCs w:val="18"/>
              </w:rPr>
            </w:pPr>
          </w:p>
          <w:p w:rsidR="004A4CCF" w:rsidRPr="00F14C56" w:rsidRDefault="004A4CCF" w:rsidP="004C723A">
            <w:pPr>
              <w:rPr>
                <w:rFonts w:ascii="Lucida Sans Unicode" w:hAnsi="Lucida Sans Unicode" w:cs="Lucida Sans Unicode"/>
                <w:sz w:val="18"/>
                <w:szCs w:val="18"/>
              </w:rPr>
            </w:pPr>
          </w:p>
        </w:tc>
      </w:tr>
    </w:tbl>
    <w:p w:rsidR="004A4CCF" w:rsidRPr="001C6BB3" w:rsidRDefault="004A4CCF" w:rsidP="004A4CCF"/>
    <w:p w:rsidR="004A4CCF" w:rsidRDefault="004A4CCF" w:rsidP="004A4CCF">
      <w:pPr>
        <w:pStyle w:val="Plattetekst"/>
        <w:rPr>
          <w:rFonts w:ascii="Lucida Sans Unicode" w:hAnsi="Lucida Sans Unicode" w:cs="Lucida Sans Unicode"/>
          <w:sz w:val="18"/>
          <w:szCs w:val="18"/>
        </w:rPr>
      </w:pPr>
    </w:p>
    <w:p w:rsidR="005E082D" w:rsidRPr="005E082D" w:rsidRDefault="005E082D" w:rsidP="005E082D">
      <w:pPr>
        <w:pStyle w:val="Geenafstand"/>
      </w:pPr>
    </w:p>
    <w:sectPr w:rsidR="005E082D" w:rsidRPr="005E082D" w:rsidSect="00CE56DC">
      <w:footerReference w:type="default" r:id="rId13"/>
      <w:pgSz w:w="11907" w:h="16840" w:code="9"/>
      <w:pgMar w:top="1276" w:right="987" w:bottom="567" w:left="1418" w:header="567" w:footer="734"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F6" w:rsidRDefault="00244E78">
      <w:r>
        <w:separator/>
      </w:r>
    </w:p>
  </w:endnote>
  <w:endnote w:type="continuationSeparator" w:id="0">
    <w:p w:rsidR="001651F6" w:rsidRDefault="0024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68C" w:rsidRDefault="00C11779" w:rsidP="003375D5">
    <w:pPr>
      <w:pStyle w:val="Voettekst"/>
      <w:pBdr>
        <w:bottom w:val="single" w:sz="4" w:space="1" w:color="auto"/>
      </w:pBdr>
      <w:ind w:right="22"/>
      <w:jc w:val="left"/>
      <w:rPr>
        <w:rFonts w:ascii="Lucida Sans Unicode" w:hAnsi="Lucida Sans Unicode" w:cs="Lucida Sans Unicode"/>
      </w:rPr>
    </w:pPr>
  </w:p>
  <w:p w:rsidR="00067242" w:rsidRPr="00067242" w:rsidRDefault="004A4CCF" w:rsidP="00067242">
    <w:pPr>
      <w:pStyle w:val="Voettekst"/>
      <w:ind w:right="71"/>
      <w:jc w:val="left"/>
      <w:rPr>
        <w:rFonts w:ascii="Lucida Sans Unicode" w:hAnsi="Lucida Sans Unicode" w:cs="Lucida Sans Unicode"/>
      </w:rPr>
    </w:pPr>
    <w:r>
      <w:rPr>
        <w:rFonts w:ascii="Lucida Sans Unicode" w:hAnsi="Lucida Sans Unicode" w:cs="Lucida Sans Unicode"/>
      </w:rPr>
      <w:t>Concerninkoop</w:t>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t xml:space="preserve"> </w:t>
    </w:r>
    <w:r w:rsidR="00067242" w:rsidRPr="0041624F">
      <w:rPr>
        <w:rFonts w:ascii="Lucida Sans Unicode" w:hAnsi="Lucida Sans Unicode" w:cs="Lucida Sans Unicode"/>
      </w:rPr>
      <w:t xml:space="preserve">Pagina </w:t>
    </w:r>
    <w:r w:rsidR="00067242" w:rsidRPr="0041624F">
      <w:rPr>
        <w:rStyle w:val="Paginanummer"/>
        <w:rFonts w:ascii="Lucida Sans Unicode" w:hAnsi="Lucida Sans Unicode" w:cs="Lucida Sans Unicode"/>
      </w:rPr>
      <w:fldChar w:fldCharType="begin"/>
    </w:r>
    <w:r w:rsidR="00067242" w:rsidRPr="0041624F">
      <w:rPr>
        <w:rStyle w:val="Paginanummer"/>
        <w:rFonts w:ascii="Lucida Sans Unicode" w:hAnsi="Lucida Sans Unicode" w:cs="Lucida Sans Unicode"/>
      </w:rPr>
      <w:instrText xml:space="preserve"> PAGE </w:instrText>
    </w:r>
    <w:r w:rsidR="00067242" w:rsidRPr="0041624F">
      <w:rPr>
        <w:rStyle w:val="Paginanummer"/>
        <w:rFonts w:ascii="Lucida Sans Unicode" w:hAnsi="Lucida Sans Unicode" w:cs="Lucida Sans Unicode"/>
      </w:rPr>
      <w:fldChar w:fldCharType="separate"/>
    </w:r>
    <w:r w:rsidR="00C11779">
      <w:rPr>
        <w:rStyle w:val="Paginanummer"/>
        <w:rFonts w:ascii="Lucida Sans Unicode" w:hAnsi="Lucida Sans Unicode" w:cs="Lucida Sans Unicode"/>
        <w:noProof/>
      </w:rPr>
      <w:t>4</w:t>
    </w:r>
    <w:r w:rsidR="00067242" w:rsidRPr="0041624F">
      <w:rPr>
        <w:rStyle w:val="Paginanummer"/>
        <w:rFonts w:ascii="Lucida Sans Unicode" w:hAnsi="Lucida Sans Unicode" w:cs="Lucida Sans Unicode"/>
      </w:rPr>
      <w:fldChar w:fldCharType="end"/>
    </w:r>
    <w:r w:rsidR="00067242" w:rsidRPr="0041624F">
      <w:rPr>
        <w:rStyle w:val="Paginanummer"/>
        <w:rFonts w:ascii="Lucida Sans Unicode" w:hAnsi="Lucida Sans Unicode" w:cs="Lucida Sans Unicode"/>
      </w:rPr>
      <w:t xml:space="preserve"> van </w:t>
    </w:r>
    <w:r w:rsidR="00067242" w:rsidRPr="0041624F">
      <w:rPr>
        <w:rStyle w:val="Paginanummer"/>
        <w:rFonts w:ascii="Lucida Sans Unicode" w:hAnsi="Lucida Sans Unicode" w:cs="Lucida Sans Unicode"/>
      </w:rPr>
      <w:fldChar w:fldCharType="begin"/>
    </w:r>
    <w:r w:rsidR="00067242" w:rsidRPr="0041624F">
      <w:rPr>
        <w:rStyle w:val="Paginanummer"/>
        <w:rFonts w:ascii="Lucida Sans Unicode" w:hAnsi="Lucida Sans Unicode" w:cs="Lucida Sans Unicode"/>
      </w:rPr>
      <w:instrText xml:space="preserve"> NUMPAGES </w:instrText>
    </w:r>
    <w:r w:rsidR="00067242" w:rsidRPr="0041624F">
      <w:rPr>
        <w:rStyle w:val="Paginanummer"/>
        <w:rFonts w:ascii="Lucida Sans Unicode" w:hAnsi="Lucida Sans Unicode" w:cs="Lucida Sans Unicode"/>
      </w:rPr>
      <w:fldChar w:fldCharType="separate"/>
    </w:r>
    <w:r w:rsidR="00C11779">
      <w:rPr>
        <w:rStyle w:val="Paginanummer"/>
        <w:rFonts w:ascii="Lucida Sans Unicode" w:hAnsi="Lucida Sans Unicode" w:cs="Lucida Sans Unicode"/>
        <w:noProof/>
      </w:rPr>
      <w:t>4</w:t>
    </w:r>
    <w:r w:rsidR="00067242" w:rsidRPr="0041624F">
      <w:rPr>
        <w:rStyle w:val="Paginanummer"/>
        <w:rFonts w:ascii="Lucida Sans Unicode" w:hAnsi="Lucida Sans Unicode" w:cs="Lucida Sans Unicode"/>
      </w:rPr>
      <w:fldChar w:fldCharType="end"/>
    </w:r>
    <w:r>
      <w:rPr>
        <w:rFonts w:ascii="Lucida Sans Unicode" w:hAnsi="Lucida Sans Unicode" w:cs="Lucida Sans Unicode"/>
      </w:rPr>
      <w:tab/>
      <w:t xml:space="preserve">           </w:t>
    </w:r>
    <w:r w:rsidR="00067242">
      <w:rPr>
        <w:rFonts w:ascii="Lucida Sans Unicode" w:hAnsi="Lucida Sans Unicode" w:cs="Lucida Sans Unicode"/>
      </w:rPr>
      <w:t>Marktconsultatie ‘</w:t>
    </w:r>
    <w:r w:rsidR="00FB111F">
      <w:rPr>
        <w:rFonts w:ascii="Lucida Sans Unicode" w:hAnsi="Lucida Sans Unicode" w:cs="Lucida Sans Unicode"/>
      </w:rPr>
      <w:t>Noordelijke Randweg Utrecht’</w:t>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Pr>
        <w:rStyle w:val="Paginanummer"/>
        <w:rFonts w:ascii="Lucida Sans Unicode" w:hAnsi="Lucida Sans Unicode" w:cs="Lucida Sans Unico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F6" w:rsidRDefault="00244E78">
      <w:r>
        <w:separator/>
      </w:r>
    </w:p>
  </w:footnote>
  <w:footnote w:type="continuationSeparator" w:id="0">
    <w:p w:rsidR="001651F6" w:rsidRDefault="00244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216"/>
    <w:multiLevelType w:val="hybridMultilevel"/>
    <w:tmpl w:val="E4D2F1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8B527BB"/>
    <w:multiLevelType w:val="hybridMultilevel"/>
    <w:tmpl w:val="E264D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3636B7"/>
    <w:multiLevelType w:val="hybridMultilevel"/>
    <w:tmpl w:val="1ECCF94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8B57A90"/>
    <w:multiLevelType w:val="hybridMultilevel"/>
    <w:tmpl w:val="61E64282"/>
    <w:lvl w:ilvl="0" w:tplc="0413000F">
      <w:start w:val="1"/>
      <w:numFmt w:val="decimal"/>
      <w:lvlText w:val="%1."/>
      <w:lvlJc w:val="left"/>
      <w:pPr>
        <w:tabs>
          <w:tab w:val="num" w:pos="3120"/>
        </w:tabs>
        <w:ind w:left="3120" w:hanging="851"/>
      </w:pPr>
      <w:rPr>
        <w:rFonts w:hint="default"/>
        <w:b w:val="0"/>
        <w:bCs/>
        <w:i w:val="0"/>
        <w:color w:val="auto"/>
        <w:sz w:val="18"/>
      </w:rPr>
    </w:lvl>
    <w:lvl w:ilvl="1" w:tplc="04130019" w:tentative="1">
      <w:start w:val="1"/>
      <w:numFmt w:val="lowerLetter"/>
      <w:lvlText w:val="%2."/>
      <w:lvlJc w:val="left"/>
      <w:pPr>
        <w:tabs>
          <w:tab w:val="num" w:pos="3349"/>
        </w:tabs>
        <w:ind w:left="3349" w:hanging="360"/>
      </w:pPr>
    </w:lvl>
    <w:lvl w:ilvl="2" w:tplc="0413001B" w:tentative="1">
      <w:start w:val="1"/>
      <w:numFmt w:val="lowerRoman"/>
      <w:lvlText w:val="%3."/>
      <w:lvlJc w:val="right"/>
      <w:pPr>
        <w:tabs>
          <w:tab w:val="num" w:pos="4069"/>
        </w:tabs>
        <w:ind w:left="4069" w:hanging="180"/>
      </w:pPr>
    </w:lvl>
    <w:lvl w:ilvl="3" w:tplc="0413000F" w:tentative="1">
      <w:start w:val="1"/>
      <w:numFmt w:val="decimal"/>
      <w:lvlText w:val="%4."/>
      <w:lvlJc w:val="left"/>
      <w:pPr>
        <w:tabs>
          <w:tab w:val="num" w:pos="4789"/>
        </w:tabs>
        <w:ind w:left="4789" w:hanging="360"/>
      </w:pPr>
    </w:lvl>
    <w:lvl w:ilvl="4" w:tplc="04130019" w:tentative="1">
      <w:start w:val="1"/>
      <w:numFmt w:val="lowerLetter"/>
      <w:lvlText w:val="%5."/>
      <w:lvlJc w:val="left"/>
      <w:pPr>
        <w:tabs>
          <w:tab w:val="num" w:pos="5509"/>
        </w:tabs>
        <w:ind w:left="5509" w:hanging="360"/>
      </w:pPr>
    </w:lvl>
    <w:lvl w:ilvl="5" w:tplc="0413001B" w:tentative="1">
      <w:start w:val="1"/>
      <w:numFmt w:val="lowerRoman"/>
      <w:lvlText w:val="%6."/>
      <w:lvlJc w:val="right"/>
      <w:pPr>
        <w:tabs>
          <w:tab w:val="num" w:pos="6229"/>
        </w:tabs>
        <w:ind w:left="6229" w:hanging="180"/>
      </w:pPr>
    </w:lvl>
    <w:lvl w:ilvl="6" w:tplc="0413000F" w:tentative="1">
      <w:start w:val="1"/>
      <w:numFmt w:val="decimal"/>
      <w:lvlText w:val="%7."/>
      <w:lvlJc w:val="left"/>
      <w:pPr>
        <w:tabs>
          <w:tab w:val="num" w:pos="6949"/>
        </w:tabs>
        <w:ind w:left="6949" w:hanging="360"/>
      </w:pPr>
    </w:lvl>
    <w:lvl w:ilvl="7" w:tplc="04130019" w:tentative="1">
      <w:start w:val="1"/>
      <w:numFmt w:val="lowerLetter"/>
      <w:lvlText w:val="%8."/>
      <w:lvlJc w:val="left"/>
      <w:pPr>
        <w:tabs>
          <w:tab w:val="num" w:pos="7669"/>
        </w:tabs>
        <w:ind w:left="7669" w:hanging="360"/>
      </w:pPr>
    </w:lvl>
    <w:lvl w:ilvl="8" w:tplc="0413001B" w:tentative="1">
      <w:start w:val="1"/>
      <w:numFmt w:val="lowerRoman"/>
      <w:lvlText w:val="%9."/>
      <w:lvlJc w:val="right"/>
      <w:pPr>
        <w:tabs>
          <w:tab w:val="num" w:pos="8389"/>
        </w:tabs>
        <w:ind w:left="8389" w:hanging="180"/>
      </w:pPr>
    </w:lvl>
  </w:abstractNum>
  <w:abstractNum w:abstractNumId="4">
    <w:nsid w:val="1A0902D7"/>
    <w:multiLevelType w:val="hybridMultilevel"/>
    <w:tmpl w:val="D6783BC0"/>
    <w:lvl w:ilvl="0" w:tplc="0413000F">
      <w:start w:val="1"/>
      <w:numFmt w:val="decimal"/>
      <w:lvlText w:val="%1."/>
      <w:lvlJc w:val="left"/>
      <w:pPr>
        <w:tabs>
          <w:tab w:val="num" w:pos="1211"/>
        </w:tabs>
        <w:ind w:left="1211" w:hanging="851"/>
      </w:pPr>
      <w:rPr>
        <w:rFonts w:hint="default"/>
        <w:b w:val="0"/>
        <w:bCs/>
        <w:i w:val="0"/>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3F643E3"/>
    <w:multiLevelType w:val="hybridMultilevel"/>
    <w:tmpl w:val="C0E0D17A"/>
    <w:lvl w:ilvl="0" w:tplc="339C3C38">
      <w:start w:val="1"/>
      <w:numFmt w:val="upperRoman"/>
      <w:lvlText w:val="%1."/>
      <w:lvlJc w:val="left"/>
      <w:pPr>
        <w:ind w:left="2398" w:hanging="720"/>
      </w:pPr>
      <w:rPr>
        <w:rFonts w:hint="default"/>
      </w:rPr>
    </w:lvl>
    <w:lvl w:ilvl="1" w:tplc="04130019" w:tentative="1">
      <w:start w:val="1"/>
      <w:numFmt w:val="lowerLetter"/>
      <w:lvlText w:val="%2."/>
      <w:lvlJc w:val="left"/>
      <w:pPr>
        <w:ind w:left="2758" w:hanging="360"/>
      </w:pPr>
    </w:lvl>
    <w:lvl w:ilvl="2" w:tplc="0413001B" w:tentative="1">
      <w:start w:val="1"/>
      <w:numFmt w:val="lowerRoman"/>
      <w:lvlText w:val="%3."/>
      <w:lvlJc w:val="right"/>
      <w:pPr>
        <w:ind w:left="3478" w:hanging="180"/>
      </w:pPr>
    </w:lvl>
    <w:lvl w:ilvl="3" w:tplc="0413000F" w:tentative="1">
      <w:start w:val="1"/>
      <w:numFmt w:val="decimal"/>
      <w:lvlText w:val="%4."/>
      <w:lvlJc w:val="left"/>
      <w:pPr>
        <w:ind w:left="4198" w:hanging="360"/>
      </w:pPr>
    </w:lvl>
    <w:lvl w:ilvl="4" w:tplc="04130019" w:tentative="1">
      <w:start w:val="1"/>
      <w:numFmt w:val="lowerLetter"/>
      <w:lvlText w:val="%5."/>
      <w:lvlJc w:val="left"/>
      <w:pPr>
        <w:ind w:left="4918" w:hanging="360"/>
      </w:pPr>
    </w:lvl>
    <w:lvl w:ilvl="5" w:tplc="0413001B" w:tentative="1">
      <w:start w:val="1"/>
      <w:numFmt w:val="lowerRoman"/>
      <w:lvlText w:val="%6."/>
      <w:lvlJc w:val="right"/>
      <w:pPr>
        <w:ind w:left="5638" w:hanging="180"/>
      </w:pPr>
    </w:lvl>
    <w:lvl w:ilvl="6" w:tplc="0413000F" w:tentative="1">
      <w:start w:val="1"/>
      <w:numFmt w:val="decimal"/>
      <w:lvlText w:val="%7."/>
      <w:lvlJc w:val="left"/>
      <w:pPr>
        <w:ind w:left="6358" w:hanging="360"/>
      </w:pPr>
    </w:lvl>
    <w:lvl w:ilvl="7" w:tplc="04130019" w:tentative="1">
      <w:start w:val="1"/>
      <w:numFmt w:val="lowerLetter"/>
      <w:lvlText w:val="%8."/>
      <w:lvlJc w:val="left"/>
      <w:pPr>
        <w:ind w:left="7078" w:hanging="360"/>
      </w:pPr>
    </w:lvl>
    <w:lvl w:ilvl="8" w:tplc="0413001B" w:tentative="1">
      <w:start w:val="1"/>
      <w:numFmt w:val="lowerRoman"/>
      <w:lvlText w:val="%9."/>
      <w:lvlJc w:val="right"/>
      <w:pPr>
        <w:ind w:left="7798" w:hanging="180"/>
      </w:pPr>
    </w:lvl>
  </w:abstractNum>
  <w:abstractNum w:abstractNumId="6">
    <w:nsid w:val="2674735D"/>
    <w:multiLevelType w:val="hybridMultilevel"/>
    <w:tmpl w:val="0582A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07002DD"/>
    <w:multiLevelType w:val="hybridMultilevel"/>
    <w:tmpl w:val="E90035BA"/>
    <w:lvl w:ilvl="0" w:tplc="83641140">
      <w:start w:val="1"/>
      <w:numFmt w:val="decimal"/>
      <w:lvlText w:val="Concept eis %1"/>
      <w:lvlJc w:val="left"/>
      <w:pPr>
        <w:tabs>
          <w:tab w:val="num" w:pos="3120"/>
        </w:tabs>
        <w:ind w:left="3120" w:hanging="851"/>
      </w:pPr>
      <w:rPr>
        <w:rFonts w:ascii="Lucida Sans Unicode" w:hAnsi="Lucida Sans Unicode" w:hint="default"/>
        <w:b w:val="0"/>
        <w:bCs/>
        <w:i w:val="0"/>
        <w:color w:val="auto"/>
        <w:sz w:val="18"/>
      </w:rPr>
    </w:lvl>
    <w:lvl w:ilvl="1" w:tplc="04130019" w:tentative="1">
      <w:start w:val="1"/>
      <w:numFmt w:val="lowerLetter"/>
      <w:lvlText w:val="%2."/>
      <w:lvlJc w:val="left"/>
      <w:pPr>
        <w:tabs>
          <w:tab w:val="num" w:pos="3349"/>
        </w:tabs>
        <w:ind w:left="3349" w:hanging="360"/>
      </w:pPr>
    </w:lvl>
    <w:lvl w:ilvl="2" w:tplc="0413001B" w:tentative="1">
      <w:start w:val="1"/>
      <w:numFmt w:val="lowerRoman"/>
      <w:lvlText w:val="%3."/>
      <w:lvlJc w:val="right"/>
      <w:pPr>
        <w:tabs>
          <w:tab w:val="num" w:pos="4069"/>
        </w:tabs>
        <w:ind w:left="4069" w:hanging="180"/>
      </w:pPr>
    </w:lvl>
    <w:lvl w:ilvl="3" w:tplc="0413000F" w:tentative="1">
      <w:start w:val="1"/>
      <w:numFmt w:val="decimal"/>
      <w:lvlText w:val="%4."/>
      <w:lvlJc w:val="left"/>
      <w:pPr>
        <w:tabs>
          <w:tab w:val="num" w:pos="4789"/>
        </w:tabs>
        <w:ind w:left="4789" w:hanging="360"/>
      </w:pPr>
    </w:lvl>
    <w:lvl w:ilvl="4" w:tplc="04130019" w:tentative="1">
      <w:start w:val="1"/>
      <w:numFmt w:val="lowerLetter"/>
      <w:lvlText w:val="%5."/>
      <w:lvlJc w:val="left"/>
      <w:pPr>
        <w:tabs>
          <w:tab w:val="num" w:pos="5509"/>
        </w:tabs>
        <w:ind w:left="5509" w:hanging="360"/>
      </w:pPr>
    </w:lvl>
    <w:lvl w:ilvl="5" w:tplc="0413001B" w:tentative="1">
      <w:start w:val="1"/>
      <w:numFmt w:val="lowerRoman"/>
      <w:lvlText w:val="%6."/>
      <w:lvlJc w:val="right"/>
      <w:pPr>
        <w:tabs>
          <w:tab w:val="num" w:pos="6229"/>
        </w:tabs>
        <w:ind w:left="6229" w:hanging="180"/>
      </w:pPr>
    </w:lvl>
    <w:lvl w:ilvl="6" w:tplc="0413000F" w:tentative="1">
      <w:start w:val="1"/>
      <w:numFmt w:val="decimal"/>
      <w:lvlText w:val="%7."/>
      <w:lvlJc w:val="left"/>
      <w:pPr>
        <w:tabs>
          <w:tab w:val="num" w:pos="6949"/>
        </w:tabs>
        <w:ind w:left="6949" w:hanging="360"/>
      </w:pPr>
    </w:lvl>
    <w:lvl w:ilvl="7" w:tplc="04130019" w:tentative="1">
      <w:start w:val="1"/>
      <w:numFmt w:val="lowerLetter"/>
      <w:lvlText w:val="%8."/>
      <w:lvlJc w:val="left"/>
      <w:pPr>
        <w:tabs>
          <w:tab w:val="num" w:pos="7669"/>
        </w:tabs>
        <w:ind w:left="7669" w:hanging="360"/>
      </w:pPr>
    </w:lvl>
    <w:lvl w:ilvl="8" w:tplc="0413001B" w:tentative="1">
      <w:start w:val="1"/>
      <w:numFmt w:val="lowerRoman"/>
      <w:lvlText w:val="%9."/>
      <w:lvlJc w:val="right"/>
      <w:pPr>
        <w:tabs>
          <w:tab w:val="num" w:pos="8389"/>
        </w:tabs>
        <w:ind w:left="8389" w:hanging="180"/>
      </w:pPr>
    </w:lvl>
  </w:abstractNum>
  <w:abstractNum w:abstractNumId="8">
    <w:nsid w:val="6CFB2DF8"/>
    <w:multiLevelType w:val="multilevel"/>
    <w:tmpl w:val="AA2CEEE2"/>
    <w:lvl w:ilvl="0">
      <w:start w:val="1"/>
      <w:numFmt w:val="decimal"/>
      <w:lvlText w:val="%1"/>
      <w:lvlJc w:val="left"/>
      <w:pPr>
        <w:tabs>
          <w:tab w:val="num" w:pos="360"/>
        </w:tabs>
      </w:pPr>
      <w:rPr>
        <w:rFonts w:ascii="Lucida Sans Unicode" w:hAnsi="Lucida Sans Unicode" w:cs="Times New Roman" w:hint="default"/>
        <w:b w:val="0"/>
        <w:i w:val="0"/>
        <w:sz w:val="36"/>
      </w:rPr>
    </w:lvl>
    <w:lvl w:ilvl="1">
      <w:start w:val="1"/>
      <w:numFmt w:val="decimal"/>
      <w:lvlText w:val="%1.%2"/>
      <w:lvlJc w:val="left"/>
      <w:pPr>
        <w:tabs>
          <w:tab w:val="num" w:pos="5672"/>
        </w:tabs>
      </w:pPr>
      <w:rPr>
        <w:rFonts w:cs="Times New Roman" w:hint="default"/>
      </w:rPr>
    </w:lvl>
    <w:lvl w:ilvl="2">
      <w:start w:val="1"/>
      <w:numFmt w:val="decimal"/>
      <w:lvlText w:val="%1.%2.%3"/>
      <w:lvlJc w:val="left"/>
      <w:pPr>
        <w:tabs>
          <w:tab w:val="num" w:pos="1135"/>
        </w:tabs>
        <w:ind w:left="1702"/>
      </w:pPr>
      <w:rPr>
        <w:rFonts w:ascii="Lucida Sans Unicode" w:hAnsi="Lucida Sans Unicode" w:cs="Lucida Sans Unicode" w:hint="default"/>
        <w:b/>
        <w:color w:val="FF0000"/>
        <w:sz w:val="18"/>
        <w:szCs w:val="18"/>
      </w:rPr>
    </w:lvl>
    <w:lvl w:ilvl="3">
      <w:start w:val="1"/>
      <w:numFmt w:val="decimal"/>
      <w:lvlText w:val="%1.%2.%3.%4"/>
      <w:lvlJc w:val="left"/>
      <w:pPr>
        <w:tabs>
          <w:tab w:val="num" w:pos="0"/>
        </w:tabs>
        <w:ind w:left="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decimal"/>
      <w:lvlText w:val="Bijlage %8"/>
      <w:lvlJc w:val="left"/>
      <w:pPr>
        <w:tabs>
          <w:tab w:val="num" w:pos="0"/>
        </w:tabs>
        <w:ind w:left="851"/>
      </w:pPr>
      <w:rPr>
        <w:rFonts w:cs="Times New Roman" w:hint="default"/>
      </w:rPr>
    </w:lvl>
    <w:lvl w:ilvl="8">
      <w:start w:val="1"/>
      <w:numFmt w:val="none"/>
      <w:suff w:val="nothing"/>
      <w:lvlText w:val=""/>
      <w:lvlJc w:val="left"/>
      <w:rPr>
        <w:rFonts w:cs="Times New Roman" w:hint="default"/>
      </w:rPr>
    </w:lvl>
  </w:abstractNum>
  <w:abstractNum w:abstractNumId="9">
    <w:nsid w:val="72543FDC"/>
    <w:multiLevelType w:val="hybridMultilevel"/>
    <w:tmpl w:val="1A440D9A"/>
    <w:lvl w:ilvl="0" w:tplc="0413000F">
      <w:start w:val="1"/>
      <w:numFmt w:val="decimal"/>
      <w:lvlText w:val="%1."/>
      <w:lvlJc w:val="left"/>
      <w:pPr>
        <w:tabs>
          <w:tab w:val="num" w:pos="1211"/>
        </w:tabs>
        <w:ind w:left="1211" w:hanging="851"/>
      </w:pPr>
      <w:rPr>
        <w:rFonts w:hint="default"/>
        <w:b w:val="0"/>
        <w:bCs/>
        <w:i w:val="0"/>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7"/>
  </w:num>
  <w:num w:numId="5">
    <w:abstractNumId w:val="4"/>
  </w:num>
  <w:num w:numId="6">
    <w:abstractNumId w:val="9"/>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CF"/>
    <w:rsid w:val="00067242"/>
    <w:rsid w:val="001651F6"/>
    <w:rsid w:val="001A02B3"/>
    <w:rsid w:val="00244E78"/>
    <w:rsid w:val="002A39E1"/>
    <w:rsid w:val="004A4CCF"/>
    <w:rsid w:val="005E082D"/>
    <w:rsid w:val="00876BA7"/>
    <w:rsid w:val="008E4C3C"/>
    <w:rsid w:val="00905F4B"/>
    <w:rsid w:val="0096148C"/>
    <w:rsid w:val="00A36CAC"/>
    <w:rsid w:val="00B46906"/>
    <w:rsid w:val="00BF7581"/>
    <w:rsid w:val="00C11779"/>
    <w:rsid w:val="00D37225"/>
    <w:rsid w:val="00E0199A"/>
    <w:rsid w:val="00E200A9"/>
    <w:rsid w:val="00E56BF0"/>
    <w:rsid w:val="00FB1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Calibri" w:hAnsi="Lucida Sans Unicode" w:cs="Times New Roman"/>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CCF"/>
    <w:pPr>
      <w:widowControl w:val="0"/>
      <w:suppressAutoHyphens/>
      <w:spacing w:after="0" w:line="240" w:lineRule="auto"/>
    </w:pPr>
    <w:rPr>
      <w:rFonts w:ascii="Times New Roman" w:eastAsia="Arial" w:hAnsi="Times New Roman"/>
      <w:kern w:val="1"/>
      <w:sz w:val="24"/>
      <w:szCs w:val="24"/>
      <w:lang w:eastAsia="ar-SA"/>
    </w:rPr>
  </w:style>
  <w:style w:type="paragraph" w:styleId="Kop1">
    <w:name w:val="heading 1"/>
    <w:basedOn w:val="Standaard"/>
    <w:next w:val="Standaard"/>
    <w:link w:val="Kop1Char"/>
    <w:qFormat/>
    <w:rsid w:val="005E082D"/>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nhideWhenUsed/>
    <w:qFormat/>
    <w:rsid w:val="005E082D"/>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6906"/>
    <w:pPr>
      <w:spacing w:after="0" w:line="240" w:lineRule="auto"/>
    </w:pPr>
    <w:rPr>
      <w:sz w:val="18"/>
      <w:lang w:eastAsia="nl-NL"/>
    </w:rPr>
  </w:style>
  <w:style w:type="character" w:customStyle="1" w:styleId="Kop1Char">
    <w:name w:val="Kop 1 Char"/>
    <w:basedOn w:val="Standaardalinea-lettertype"/>
    <w:link w:val="Kop1"/>
    <w:uiPriority w:val="9"/>
    <w:rsid w:val="005E082D"/>
    <w:rPr>
      <w:rFonts w:eastAsiaTheme="majorEastAsia"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semiHidden/>
    <w:rsid w:val="005E082D"/>
    <w:rPr>
      <w:rFonts w:eastAsiaTheme="majorEastAsia" w:cstheme="majorBidi"/>
      <w:b/>
      <w:bCs/>
      <w:color w:val="4F81BD" w:themeColor="accent1"/>
      <w:sz w:val="26"/>
      <w:szCs w:val="26"/>
      <w:lang w:eastAsia="nl-NL"/>
    </w:rPr>
  </w:style>
  <w:style w:type="paragraph" w:styleId="Titel">
    <w:name w:val="Title"/>
    <w:basedOn w:val="Standaard"/>
    <w:next w:val="Standaard"/>
    <w:link w:val="TitelChar"/>
    <w:uiPriority w:val="10"/>
    <w:qFormat/>
    <w:rsid w:val="005E08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82D"/>
    <w:rPr>
      <w:rFonts w:eastAsiaTheme="majorEastAsia"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5E082D"/>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5E082D"/>
    <w:rPr>
      <w:rFonts w:eastAsiaTheme="majorEastAsia" w:cstheme="majorBidi"/>
      <w:i/>
      <w:iCs/>
      <w:color w:val="4F81BD" w:themeColor="accent1"/>
      <w:spacing w:val="15"/>
      <w:sz w:val="24"/>
      <w:szCs w:val="24"/>
      <w:lang w:eastAsia="nl-NL"/>
    </w:rPr>
  </w:style>
  <w:style w:type="character" w:styleId="Subtielebenadrukking">
    <w:name w:val="Subtle Emphasis"/>
    <w:basedOn w:val="Standaardalinea-lettertype"/>
    <w:uiPriority w:val="19"/>
    <w:qFormat/>
    <w:rsid w:val="005E082D"/>
    <w:rPr>
      <w:i/>
      <w:iCs/>
      <w:color w:val="808080" w:themeColor="text1" w:themeTint="7F"/>
    </w:rPr>
  </w:style>
  <w:style w:type="paragraph" w:styleId="Voettekst">
    <w:name w:val="footer"/>
    <w:basedOn w:val="Standaard"/>
    <w:link w:val="VoettekstChar"/>
    <w:rsid w:val="004A4CCF"/>
    <w:pPr>
      <w:spacing w:line="240" w:lineRule="exact"/>
      <w:ind w:right="-1021"/>
      <w:jc w:val="right"/>
    </w:pPr>
    <w:rPr>
      <w:iCs/>
      <w:sz w:val="16"/>
      <w:szCs w:val="16"/>
    </w:rPr>
  </w:style>
  <w:style w:type="character" w:customStyle="1" w:styleId="VoettekstChar">
    <w:name w:val="Voettekst Char"/>
    <w:basedOn w:val="Standaardalinea-lettertype"/>
    <w:link w:val="Voettekst"/>
    <w:rsid w:val="004A4CCF"/>
    <w:rPr>
      <w:rFonts w:ascii="Times New Roman" w:eastAsia="Arial" w:hAnsi="Times New Roman"/>
      <w:iCs/>
      <w:kern w:val="1"/>
      <w:sz w:val="16"/>
      <w:szCs w:val="16"/>
      <w:lang w:eastAsia="ar-SA"/>
    </w:rPr>
  </w:style>
  <w:style w:type="paragraph" w:styleId="Plattetekst">
    <w:name w:val="Body Text"/>
    <w:basedOn w:val="Standaard"/>
    <w:link w:val="PlattetekstChar"/>
    <w:rsid w:val="004A4CCF"/>
    <w:pPr>
      <w:spacing w:after="120"/>
    </w:pPr>
  </w:style>
  <w:style w:type="character" w:customStyle="1" w:styleId="PlattetekstChar">
    <w:name w:val="Platte tekst Char"/>
    <w:basedOn w:val="Standaardalinea-lettertype"/>
    <w:link w:val="Plattetekst"/>
    <w:rsid w:val="004A4CCF"/>
    <w:rPr>
      <w:rFonts w:ascii="Times New Roman" w:eastAsia="Arial" w:hAnsi="Times New Roman"/>
      <w:kern w:val="1"/>
      <w:sz w:val="24"/>
      <w:szCs w:val="24"/>
      <w:lang w:eastAsia="ar-SA"/>
    </w:rPr>
  </w:style>
  <w:style w:type="character" w:styleId="Paginanummer">
    <w:name w:val="page number"/>
    <w:basedOn w:val="Standaardalinea-lettertype"/>
    <w:rsid w:val="004A4CCF"/>
  </w:style>
  <w:style w:type="character" w:customStyle="1" w:styleId="OpmaakprofielLucidaSansUnicode9pt">
    <w:name w:val="Opmaakprofiel Lucida Sans Unicode 9 pt"/>
    <w:rsid w:val="004A4CCF"/>
    <w:rPr>
      <w:rFonts w:ascii="Lucida Sans Unicode" w:hAnsi="Lucida Sans Unicode"/>
      <w:sz w:val="18"/>
    </w:rPr>
  </w:style>
  <w:style w:type="paragraph" w:styleId="Inhopg1">
    <w:name w:val="toc 1"/>
    <w:basedOn w:val="Standaard"/>
    <w:next w:val="Standaard"/>
    <w:autoRedefine/>
    <w:uiPriority w:val="39"/>
    <w:rsid w:val="00067242"/>
    <w:pPr>
      <w:tabs>
        <w:tab w:val="right" w:leader="dot" w:pos="8503"/>
      </w:tabs>
      <w:ind w:left="567" w:right="567" w:hanging="567"/>
    </w:pPr>
    <w:rPr>
      <w:rFonts w:ascii="Lucida Sans Unicode" w:hAnsi="Lucida Sans Unicode"/>
      <w:b/>
      <w:color w:val="FF0000"/>
      <w:spacing w:val="6"/>
      <w:kern w:val="18"/>
      <w:sz w:val="18"/>
    </w:rPr>
  </w:style>
  <w:style w:type="character" w:styleId="Hyperlink">
    <w:name w:val="Hyperlink"/>
    <w:uiPriority w:val="99"/>
    <w:rsid w:val="00067242"/>
    <w:rPr>
      <w:color w:val="0000FF"/>
      <w:u w:val="single"/>
    </w:rPr>
  </w:style>
  <w:style w:type="paragraph" w:styleId="Koptekst">
    <w:name w:val="header"/>
    <w:basedOn w:val="Standaard"/>
    <w:link w:val="KoptekstChar"/>
    <w:uiPriority w:val="99"/>
    <w:unhideWhenUsed/>
    <w:rsid w:val="00067242"/>
    <w:pPr>
      <w:tabs>
        <w:tab w:val="center" w:pos="4536"/>
        <w:tab w:val="right" w:pos="9072"/>
      </w:tabs>
    </w:pPr>
  </w:style>
  <w:style w:type="character" w:customStyle="1" w:styleId="KoptekstChar">
    <w:name w:val="Koptekst Char"/>
    <w:basedOn w:val="Standaardalinea-lettertype"/>
    <w:link w:val="Koptekst"/>
    <w:uiPriority w:val="99"/>
    <w:rsid w:val="00067242"/>
    <w:rPr>
      <w:rFonts w:ascii="Times New Roman" w:eastAsia="Arial" w:hAnsi="Times New Roman"/>
      <w:kern w:val="1"/>
      <w:sz w:val="24"/>
      <w:szCs w:val="24"/>
      <w:lang w:eastAsia="ar-SA"/>
    </w:rPr>
  </w:style>
  <w:style w:type="paragraph" w:styleId="Lijstvoortzetting">
    <w:name w:val="List Continue"/>
    <w:basedOn w:val="Standaard"/>
    <w:rsid w:val="0096148C"/>
    <w:pPr>
      <w:ind w:left="284"/>
    </w:pPr>
  </w:style>
  <w:style w:type="paragraph" w:styleId="Ballontekst">
    <w:name w:val="Balloon Text"/>
    <w:basedOn w:val="Standaard"/>
    <w:link w:val="BallontekstChar"/>
    <w:uiPriority w:val="99"/>
    <w:semiHidden/>
    <w:unhideWhenUsed/>
    <w:rsid w:val="00C11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C11779"/>
    <w:rPr>
      <w:rFonts w:ascii="Tahoma" w:eastAsia="Arial"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Calibri" w:hAnsi="Lucida Sans Unicode" w:cs="Times New Roman"/>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CCF"/>
    <w:pPr>
      <w:widowControl w:val="0"/>
      <w:suppressAutoHyphens/>
      <w:spacing w:after="0" w:line="240" w:lineRule="auto"/>
    </w:pPr>
    <w:rPr>
      <w:rFonts w:ascii="Times New Roman" w:eastAsia="Arial" w:hAnsi="Times New Roman"/>
      <w:kern w:val="1"/>
      <w:sz w:val="24"/>
      <w:szCs w:val="24"/>
      <w:lang w:eastAsia="ar-SA"/>
    </w:rPr>
  </w:style>
  <w:style w:type="paragraph" w:styleId="Kop1">
    <w:name w:val="heading 1"/>
    <w:basedOn w:val="Standaard"/>
    <w:next w:val="Standaard"/>
    <w:link w:val="Kop1Char"/>
    <w:qFormat/>
    <w:rsid w:val="005E082D"/>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nhideWhenUsed/>
    <w:qFormat/>
    <w:rsid w:val="005E082D"/>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6906"/>
    <w:pPr>
      <w:spacing w:after="0" w:line="240" w:lineRule="auto"/>
    </w:pPr>
    <w:rPr>
      <w:sz w:val="18"/>
      <w:lang w:eastAsia="nl-NL"/>
    </w:rPr>
  </w:style>
  <w:style w:type="character" w:customStyle="1" w:styleId="Kop1Char">
    <w:name w:val="Kop 1 Char"/>
    <w:basedOn w:val="Standaardalinea-lettertype"/>
    <w:link w:val="Kop1"/>
    <w:uiPriority w:val="9"/>
    <w:rsid w:val="005E082D"/>
    <w:rPr>
      <w:rFonts w:eastAsiaTheme="majorEastAsia"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semiHidden/>
    <w:rsid w:val="005E082D"/>
    <w:rPr>
      <w:rFonts w:eastAsiaTheme="majorEastAsia" w:cstheme="majorBidi"/>
      <w:b/>
      <w:bCs/>
      <w:color w:val="4F81BD" w:themeColor="accent1"/>
      <w:sz w:val="26"/>
      <w:szCs w:val="26"/>
      <w:lang w:eastAsia="nl-NL"/>
    </w:rPr>
  </w:style>
  <w:style w:type="paragraph" w:styleId="Titel">
    <w:name w:val="Title"/>
    <w:basedOn w:val="Standaard"/>
    <w:next w:val="Standaard"/>
    <w:link w:val="TitelChar"/>
    <w:uiPriority w:val="10"/>
    <w:qFormat/>
    <w:rsid w:val="005E08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82D"/>
    <w:rPr>
      <w:rFonts w:eastAsiaTheme="majorEastAsia"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5E082D"/>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5E082D"/>
    <w:rPr>
      <w:rFonts w:eastAsiaTheme="majorEastAsia" w:cstheme="majorBidi"/>
      <w:i/>
      <w:iCs/>
      <w:color w:val="4F81BD" w:themeColor="accent1"/>
      <w:spacing w:val="15"/>
      <w:sz w:val="24"/>
      <w:szCs w:val="24"/>
      <w:lang w:eastAsia="nl-NL"/>
    </w:rPr>
  </w:style>
  <w:style w:type="character" w:styleId="Subtielebenadrukking">
    <w:name w:val="Subtle Emphasis"/>
    <w:basedOn w:val="Standaardalinea-lettertype"/>
    <w:uiPriority w:val="19"/>
    <w:qFormat/>
    <w:rsid w:val="005E082D"/>
    <w:rPr>
      <w:i/>
      <w:iCs/>
      <w:color w:val="808080" w:themeColor="text1" w:themeTint="7F"/>
    </w:rPr>
  </w:style>
  <w:style w:type="paragraph" w:styleId="Voettekst">
    <w:name w:val="footer"/>
    <w:basedOn w:val="Standaard"/>
    <w:link w:val="VoettekstChar"/>
    <w:rsid w:val="004A4CCF"/>
    <w:pPr>
      <w:spacing w:line="240" w:lineRule="exact"/>
      <w:ind w:right="-1021"/>
      <w:jc w:val="right"/>
    </w:pPr>
    <w:rPr>
      <w:iCs/>
      <w:sz w:val="16"/>
      <w:szCs w:val="16"/>
    </w:rPr>
  </w:style>
  <w:style w:type="character" w:customStyle="1" w:styleId="VoettekstChar">
    <w:name w:val="Voettekst Char"/>
    <w:basedOn w:val="Standaardalinea-lettertype"/>
    <w:link w:val="Voettekst"/>
    <w:rsid w:val="004A4CCF"/>
    <w:rPr>
      <w:rFonts w:ascii="Times New Roman" w:eastAsia="Arial" w:hAnsi="Times New Roman"/>
      <w:iCs/>
      <w:kern w:val="1"/>
      <w:sz w:val="16"/>
      <w:szCs w:val="16"/>
      <w:lang w:eastAsia="ar-SA"/>
    </w:rPr>
  </w:style>
  <w:style w:type="paragraph" w:styleId="Plattetekst">
    <w:name w:val="Body Text"/>
    <w:basedOn w:val="Standaard"/>
    <w:link w:val="PlattetekstChar"/>
    <w:rsid w:val="004A4CCF"/>
    <w:pPr>
      <w:spacing w:after="120"/>
    </w:pPr>
  </w:style>
  <w:style w:type="character" w:customStyle="1" w:styleId="PlattetekstChar">
    <w:name w:val="Platte tekst Char"/>
    <w:basedOn w:val="Standaardalinea-lettertype"/>
    <w:link w:val="Plattetekst"/>
    <w:rsid w:val="004A4CCF"/>
    <w:rPr>
      <w:rFonts w:ascii="Times New Roman" w:eastAsia="Arial" w:hAnsi="Times New Roman"/>
      <w:kern w:val="1"/>
      <w:sz w:val="24"/>
      <w:szCs w:val="24"/>
      <w:lang w:eastAsia="ar-SA"/>
    </w:rPr>
  </w:style>
  <w:style w:type="character" w:styleId="Paginanummer">
    <w:name w:val="page number"/>
    <w:basedOn w:val="Standaardalinea-lettertype"/>
    <w:rsid w:val="004A4CCF"/>
  </w:style>
  <w:style w:type="character" w:customStyle="1" w:styleId="OpmaakprofielLucidaSansUnicode9pt">
    <w:name w:val="Opmaakprofiel Lucida Sans Unicode 9 pt"/>
    <w:rsid w:val="004A4CCF"/>
    <w:rPr>
      <w:rFonts w:ascii="Lucida Sans Unicode" w:hAnsi="Lucida Sans Unicode"/>
      <w:sz w:val="18"/>
    </w:rPr>
  </w:style>
  <w:style w:type="paragraph" w:styleId="Inhopg1">
    <w:name w:val="toc 1"/>
    <w:basedOn w:val="Standaard"/>
    <w:next w:val="Standaard"/>
    <w:autoRedefine/>
    <w:uiPriority w:val="39"/>
    <w:rsid w:val="00067242"/>
    <w:pPr>
      <w:tabs>
        <w:tab w:val="right" w:leader="dot" w:pos="8503"/>
      </w:tabs>
      <w:ind w:left="567" w:right="567" w:hanging="567"/>
    </w:pPr>
    <w:rPr>
      <w:rFonts w:ascii="Lucida Sans Unicode" w:hAnsi="Lucida Sans Unicode"/>
      <w:b/>
      <w:color w:val="FF0000"/>
      <w:spacing w:val="6"/>
      <w:kern w:val="18"/>
      <w:sz w:val="18"/>
    </w:rPr>
  </w:style>
  <w:style w:type="character" w:styleId="Hyperlink">
    <w:name w:val="Hyperlink"/>
    <w:uiPriority w:val="99"/>
    <w:rsid w:val="00067242"/>
    <w:rPr>
      <w:color w:val="0000FF"/>
      <w:u w:val="single"/>
    </w:rPr>
  </w:style>
  <w:style w:type="paragraph" w:styleId="Koptekst">
    <w:name w:val="header"/>
    <w:basedOn w:val="Standaard"/>
    <w:link w:val="KoptekstChar"/>
    <w:uiPriority w:val="99"/>
    <w:unhideWhenUsed/>
    <w:rsid w:val="00067242"/>
    <w:pPr>
      <w:tabs>
        <w:tab w:val="center" w:pos="4536"/>
        <w:tab w:val="right" w:pos="9072"/>
      </w:tabs>
    </w:pPr>
  </w:style>
  <w:style w:type="character" w:customStyle="1" w:styleId="KoptekstChar">
    <w:name w:val="Koptekst Char"/>
    <w:basedOn w:val="Standaardalinea-lettertype"/>
    <w:link w:val="Koptekst"/>
    <w:uiPriority w:val="99"/>
    <w:rsid w:val="00067242"/>
    <w:rPr>
      <w:rFonts w:ascii="Times New Roman" w:eastAsia="Arial" w:hAnsi="Times New Roman"/>
      <w:kern w:val="1"/>
      <w:sz w:val="24"/>
      <w:szCs w:val="24"/>
      <w:lang w:eastAsia="ar-SA"/>
    </w:rPr>
  </w:style>
  <w:style w:type="paragraph" w:styleId="Lijstvoortzetting">
    <w:name w:val="List Continue"/>
    <w:basedOn w:val="Standaard"/>
    <w:rsid w:val="0096148C"/>
    <w:pPr>
      <w:ind w:left="284"/>
    </w:pPr>
  </w:style>
  <w:style w:type="paragraph" w:styleId="Ballontekst">
    <w:name w:val="Balloon Text"/>
    <w:basedOn w:val="Standaard"/>
    <w:link w:val="BallontekstChar"/>
    <w:uiPriority w:val="99"/>
    <w:semiHidden/>
    <w:unhideWhenUsed/>
    <w:rsid w:val="00C11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C11779"/>
    <w:rPr>
      <w:rFonts w:ascii="Tahoma" w:eastAsia="Arial"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trecht.nl/werk-en-inkomen/social-retur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urzaamgww.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cerninkoop@utrech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3EE0-0C78-4FD9-B6BE-1AD3712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896</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Louw, Anne Wietske de</dc:creator>
  <cp:lastModifiedBy>Straaten, Jacqueline van</cp:lastModifiedBy>
  <cp:revision>4</cp:revision>
  <cp:lastPrinted>2017-11-20T12:06:00Z</cp:lastPrinted>
  <dcterms:created xsi:type="dcterms:W3CDTF">2017-11-20T09:05:00Z</dcterms:created>
  <dcterms:modified xsi:type="dcterms:W3CDTF">2017-11-20T12:07:00Z</dcterms:modified>
</cp:coreProperties>
</file>