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4EC5B" w14:textId="63E873EB" w:rsidR="0030396C" w:rsidRPr="0030396C" w:rsidRDefault="007F302B">
      <w:pPr>
        <w:rPr>
          <w:rFonts w:ascii="Calibri" w:hAnsi="Calibri" w:cs="Calibri"/>
        </w:rPr>
      </w:pPr>
      <w:r>
        <w:rPr>
          <w:rFonts w:ascii="Calibri" w:hAnsi="Calibri" w:cs="Calibri"/>
          <w:b/>
          <w:sz w:val="24"/>
          <w:szCs w:val="24"/>
        </w:rPr>
        <w:t xml:space="preserve">Standaardformulier </w:t>
      </w:r>
      <w:r w:rsidR="00F9654C">
        <w:rPr>
          <w:rFonts w:ascii="Calibri" w:hAnsi="Calibri" w:cs="Calibri"/>
          <w:b/>
          <w:sz w:val="24"/>
          <w:szCs w:val="24"/>
        </w:rPr>
        <w:t>G</w:t>
      </w:r>
      <w:r w:rsidR="0030396C" w:rsidRPr="0030396C">
        <w:rPr>
          <w:rFonts w:ascii="Calibri" w:hAnsi="Calibri" w:cs="Calibri"/>
          <w:b/>
          <w:sz w:val="24"/>
          <w:szCs w:val="24"/>
        </w:rPr>
        <w:t xml:space="preserve"> – </w:t>
      </w:r>
      <w:r w:rsidR="002D143A">
        <w:rPr>
          <w:rFonts w:ascii="Calibri" w:hAnsi="Calibri" w:cs="Calibri"/>
          <w:b/>
          <w:sz w:val="24"/>
          <w:szCs w:val="24"/>
        </w:rPr>
        <w:t>Verklaring Combinatievorming</w:t>
      </w:r>
    </w:p>
    <w:p w14:paraId="4A2C1E73" w14:textId="77777777" w:rsidR="002D143A" w:rsidRDefault="002D14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4131"/>
        <w:gridCol w:w="4931"/>
      </w:tblGrid>
      <w:tr w:rsidR="00FA68E2" w:rsidRPr="00D25958" w14:paraId="1B11040F" w14:textId="77777777" w:rsidTr="000351ED">
        <w:trPr>
          <w:trHeight w:val="680"/>
        </w:trPr>
        <w:tc>
          <w:tcPr>
            <w:tcW w:w="9062" w:type="dxa"/>
            <w:gridSpan w:val="2"/>
            <w:shd w:val="clear" w:color="auto" w:fill="D9D9D9"/>
          </w:tcPr>
          <w:p w14:paraId="72F08032" w14:textId="77777777" w:rsidR="00F9654C" w:rsidRDefault="00FA68E2" w:rsidP="00FA68E2">
            <w:pPr>
              <w:pStyle w:val="Koptekst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Verklaring omtrent Combinatievorming</w:t>
            </w:r>
            <w:r w:rsidR="00F9654C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  <w:p w14:paraId="1998EEE2" w14:textId="0F730663" w:rsidR="00FA68E2" w:rsidRPr="00F9654C" w:rsidRDefault="00F9654C" w:rsidP="00FA68E2">
            <w:pPr>
              <w:pStyle w:val="Koptekst"/>
              <w:rPr>
                <w:rFonts w:ascii="Calibri" w:hAnsi="Calibri" w:cs="Calibri"/>
                <w:b/>
                <w:sz w:val="20"/>
              </w:rPr>
            </w:pPr>
            <w:r w:rsidRPr="00F9654C">
              <w:rPr>
                <w:rFonts w:ascii="Calibri" w:hAnsi="Calibri" w:cs="Calibri"/>
                <w:sz w:val="20"/>
              </w:rPr>
              <w:t>(alleen te verstrekken indien sprake is van aanmelding door een combinatie van ondernemingen)</w:t>
            </w:r>
            <w:bookmarkStart w:id="0" w:name="_GoBack"/>
            <w:bookmarkEnd w:id="0"/>
          </w:p>
        </w:tc>
      </w:tr>
      <w:tr w:rsidR="00F9654C" w:rsidRPr="00D25958" w14:paraId="5B8568F7" w14:textId="77777777" w:rsidTr="0038769F">
        <w:trPr>
          <w:trHeight w:val="227"/>
        </w:trPr>
        <w:tc>
          <w:tcPr>
            <w:tcW w:w="9062" w:type="dxa"/>
            <w:gridSpan w:val="2"/>
          </w:tcPr>
          <w:p w14:paraId="1A5F77D8" w14:textId="77777777" w:rsidR="00F9654C" w:rsidRPr="00B472AC" w:rsidRDefault="00F9654C" w:rsidP="00B472AC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 w:rsidRPr="00B472AC">
              <w:rPr>
                <w:rFonts w:ascii="Calibri" w:hAnsi="Calibri" w:cs="Calibri"/>
                <w:b/>
                <w:sz w:val="18"/>
                <w:szCs w:val="18"/>
              </w:rPr>
              <w:t>Gegadigde is een Combinatie omdat (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hieronder </w:t>
            </w:r>
            <w:r w:rsidRPr="00B472AC">
              <w:rPr>
                <w:rFonts w:ascii="Calibri" w:hAnsi="Calibri" w:cs="Calibri"/>
                <w:b/>
                <w:sz w:val="18"/>
                <w:szCs w:val="18"/>
              </w:rPr>
              <w:t>ingaan op aantal, betekenis en capaciteit van de Combinanten in relatie tot het uit te voeren werk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):</w:t>
            </w:r>
          </w:p>
        </w:tc>
      </w:tr>
      <w:tr w:rsidR="002D143A" w:rsidRPr="00D25958" w14:paraId="58B953FD" w14:textId="77777777" w:rsidTr="00F40F79">
        <w:trPr>
          <w:trHeight w:val="1153"/>
        </w:trPr>
        <w:tc>
          <w:tcPr>
            <w:tcW w:w="9062" w:type="dxa"/>
            <w:gridSpan w:val="2"/>
            <w:tcBorders>
              <w:bottom w:val="single" w:sz="4" w:space="0" w:color="auto"/>
            </w:tcBorders>
          </w:tcPr>
          <w:p w14:paraId="2818C138" w14:textId="77777777" w:rsidR="002D143A" w:rsidRPr="00D25958" w:rsidRDefault="002D143A" w:rsidP="00236F87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D25958">
              <w:rPr>
                <w:rFonts w:ascii="Calibri" w:hAnsi="Calibri" w:cs="Calibri"/>
                <w:sz w:val="18"/>
                <w:szCs w:val="18"/>
              </w:rPr>
              <w:t>…</w:t>
            </w:r>
          </w:p>
        </w:tc>
      </w:tr>
      <w:tr w:rsidR="002D143A" w:rsidRPr="00D25958" w14:paraId="70582245" w14:textId="77777777" w:rsidTr="00F40F79">
        <w:trPr>
          <w:trHeight w:val="170"/>
        </w:trPr>
        <w:tc>
          <w:tcPr>
            <w:tcW w:w="9062" w:type="dxa"/>
            <w:gridSpan w:val="2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58D7F829" w14:textId="3E554099" w:rsidR="002D143A" w:rsidRPr="00D25958" w:rsidRDefault="00F40F79" w:rsidP="00F9654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Bovenstaande opgave co</w:t>
            </w:r>
            <w:r w:rsidR="00B472AC" w:rsidRPr="00B472AC">
              <w:rPr>
                <w:rFonts w:ascii="Calibri" w:hAnsi="Calibri" w:cs="Calibri"/>
                <w:b/>
                <w:sz w:val="18"/>
                <w:szCs w:val="18"/>
              </w:rPr>
              <w:t>nfo</w:t>
            </w:r>
            <w:r w:rsidR="00D178A0">
              <w:rPr>
                <w:rFonts w:ascii="Calibri" w:hAnsi="Calibri" w:cs="Calibri"/>
                <w:b/>
                <w:sz w:val="18"/>
                <w:szCs w:val="18"/>
              </w:rPr>
              <w:t>rm de eisen gesteld in artikel 10</w:t>
            </w:r>
            <w:r w:rsidR="00B472AC" w:rsidRPr="00B472AC">
              <w:rPr>
                <w:rFonts w:ascii="Calibri" w:hAnsi="Calibri" w:cs="Calibri"/>
                <w:b/>
                <w:sz w:val="18"/>
                <w:szCs w:val="18"/>
              </w:rPr>
              <w:t>.2 van het ARN</w:t>
            </w:r>
            <w:r w:rsidR="00B472AC" w:rsidRPr="00B472AC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201</w:t>
            </w:r>
            <w:r w:rsidR="00F9654C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6</w:t>
            </w:r>
            <w:r w:rsidR="00B472AC" w:rsidRPr="00B472AC">
              <w:rPr>
                <w:rFonts w:ascii="Calibri" w:hAnsi="Calibri" w:cs="Calibri"/>
                <w:b/>
                <w:sz w:val="18"/>
                <w:szCs w:val="18"/>
              </w:rPr>
              <w:t>.</w:t>
            </w:r>
          </w:p>
        </w:tc>
      </w:tr>
      <w:tr w:rsidR="00042E8F" w:rsidRPr="00D25958" w14:paraId="0C66E5A6" w14:textId="77777777" w:rsidTr="00F40F79">
        <w:trPr>
          <w:trHeight w:val="170"/>
        </w:trPr>
        <w:tc>
          <w:tcPr>
            <w:tcW w:w="9062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0027A80F" w14:textId="0E1FCA09" w:rsidR="00042E8F" w:rsidRPr="00D25958" w:rsidRDefault="00042E8F" w:rsidP="00F9654C">
            <w:pPr>
              <w:pStyle w:val="Koptekst"/>
              <w:spacing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B472AC">
              <w:rPr>
                <w:rFonts w:ascii="Calibri" w:hAnsi="Calibri" w:cs="Calibri"/>
                <w:b/>
                <w:sz w:val="18"/>
                <w:szCs w:val="18"/>
              </w:rPr>
              <w:t>Con</w:t>
            </w:r>
            <w:r w:rsidR="00D178A0">
              <w:rPr>
                <w:rFonts w:ascii="Calibri" w:hAnsi="Calibri" w:cs="Calibri"/>
                <w:b/>
                <w:sz w:val="18"/>
                <w:szCs w:val="18"/>
              </w:rPr>
              <w:t>form de eis gesteld in artikel 10</w:t>
            </w:r>
            <w:r w:rsidRPr="00B472AC">
              <w:rPr>
                <w:rFonts w:ascii="Calibri" w:hAnsi="Calibri" w:cs="Calibri"/>
                <w:b/>
                <w:sz w:val="18"/>
                <w:szCs w:val="18"/>
              </w:rPr>
              <w:t>.4 van het ARN</w:t>
            </w:r>
            <w:r w:rsidRPr="00B472AC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20</w:t>
            </w:r>
            <w:r w:rsidR="00F9654C">
              <w:rPr>
                <w:rFonts w:ascii="Calibri" w:hAnsi="Calibri" w:cs="Calibri"/>
                <w:b/>
                <w:sz w:val="18"/>
                <w:szCs w:val="18"/>
                <w:vertAlign w:val="superscript"/>
              </w:rPr>
              <w:t>16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verklaart elke afzonderlijke combinant door rechtmatige ondertekening van deze verklaring dat zij uit hoofde van de eventueel aan de combinatie te gunnen opdracht gezamenlijke en hoofdelijke aansprakelijkheid aanvaardt.</w:t>
            </w:r>
          </w:p>
        </w:tc>
      </w:tr>
      <w:tr w:rsidR="00042E8F" w:rsidRPr="00D25958" w14:paraId="1BA61F63" w14:textId="77777777" w:rsidTr="00F40F79">
        <w:trPr>
          <w:trHeight w:val="170"/>
        </w:trPr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284CC7F" w14:textId="77777777" w:rsidR="00042E8F" w:rsidRPr="00B472AC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Combinant 1 (en penvoerder)</w:t>
            </w:r>
          </w:p>
        </w:tc>
      </w:tr>
      <w:tr w:rsidR="00042E8F" w:rsidRPr="00D25958" w14:paraId="61144A2E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4F0EDBCD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onderneming: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08132237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42E8F" w:rsidRPr="00D25958" w14:paraId="0BE3C971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626EBB5F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rechtmatige vertegenwoordiger: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4D172498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42E8F" w:rsidRPr="00D25958" w14:paraId="6785B40B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3CB3AEF2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Functie: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544B4AE9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042E8F" w:rsidRPr="00D25958" w14:paraId="230310BA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0F58FD50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Plaats: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63FAAE71" w14:textId="77777777" w:rsidR="00042E8F" w:rsidRDefault="00042E8F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:rsidRPr="00D25958" w14:paraId="6C5B91D0" w14:textId="77777777" w:rsidTr="00F9654C">
        <w:trPr>
          <w:trHeight w:val="170"/>
        </w:trPr>
        <w:tc>
          <w:tcPr>
            <w:tcW w:w="4131" w:type="dxa"/>
            <w:shd w:val="clear" w:color="auto" w:fill="D9D9D9"/>
          </w:tcPr>
          <w:p w14:paraId="47A563B8" w14:textId="77777777" w:rsidR="00F40F79" w:rsidRDefault="00F40F79" w:rsidP="00F40F79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Handtekening: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2EEF73DE" w14:textId="77777777" w:rsidR="00F40F79" w:rsidRDefault="00F40F79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33CE650" w14:textId="77777777" w:rsidR="00F40F79" w:rsidRDefault="00F40F79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5C5CA9" w14:textId="77777777" w:rsidR="00F40F79" w:rsidRDefault="00F40F79" w:rsidP="00042E8F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:rsidRPr="00B472AC" w14:paraId="646A35E1" w14:textId="77777777" w:rsidTr="00F40F79">
        <w:trPr>
          <w:trHeight w:val="170"/>
        </w:trPr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0FF5D146" w14:textId="77777777" w:rsidR="00F40F79" w:rsidRPr="00B472AC" w:rsidRDefault="00F40F79" w:rsidP="00F40F79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Combinant 2</w:t>
            </w:r>
          </w:p>
        </w:tc>
      </w:tr>
      <w:tr w:rsidR="00F40F79" w14:paraId="59395204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59A1F591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onderneming: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3556AD0B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75F4A553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070C4730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rechtmatige vertegenwoordiger: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7D13A6D8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57B190D9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457760E8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Functie: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0FCD7296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7375302E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520EC30D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Plaats: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1B5DAAFB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2DF9BAA4" w14:textId="77777777" w:rsidTr="00F9654C">
        <w:trPr>
          <w:trHeight w:val="170"/>
        </w:trPr>
        <w:tc>
          <w:tcPr>
            <w:tcW w:w="4131" w:type="dxa"/>
            <w:shd w:val="clear" w:color="auto" w:fill="D9D9D9"/>
          </w:tcPr>
          <w:p w14:paraId="71C63C1C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Handtekening: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5CFCF17C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6EC910DD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3298E0ED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:rsidRPr="00B472AC" w14:paraId="421AAB1F" w14:textId="77777777" w:rsidTr="00F40F79">
        <w:trPr>
          <w:trHeight w:val="170"/>
        </w:trPr>
        <w:tc>
          <w:tcPr>
            <w:tcW w:w="9062" w:type="dxa"/>
            <w:gridSpan w:val="2"/>
            <w:shd w:val="clear" w:color="auto" w:fill="A6A6A6" w:themeFill="background1" w:themeFillShade="A6"/>
            <w:vAlign w:val="center"/>
          </w:tcPr>
          <w:p w14:paraId="6079F78C" w14:textId="77777777" w:rsidR="00F40F79" w:rsidRPr="00B472AC" w:rsidRDefault="00F40F79" w:rsidP="00F40F79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Combinant 3</w:t>
            </w:r>
          </w:p>
        </w:tc>
      </w:tr>
      <w:tr w:rsidR="00F40F79" w14:paraId="6C998C4E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1423A85E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onderneming: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36FEEB66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78D91920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59A88DE3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Naam rechtmatige vertegenwoordiger: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3258198E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533BD451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3BA5D7D6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Functie: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64560648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21D243DE" w14:textId="77777777" w:rsidTr="00F9654C">
        <w:trPr>
          <w:trHeight w:val="170"/>
        </w:trPr>
        <w:tc>
          <w:tcPr>
            <w:tcW w:w="4131" w:type="dxa"/>
            <w:shd w:val="clear" w:color="auto" w:fill="D9D9D9"/>
            <w:vAlign w:val="center"/>
          </w:tcPr>
          <w:p w14:paraId="394D114D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Plaats:</w:t>
            </w:r>
          </w:p>
        </w:tc>
        <w:tc>
          <w:tcPr>
            <w:tcW w:w="4931" w:type="dxa"/>
            <w:shd w:val="clear" w:color="auto" w:fill="auto"/>
            <w:vAlign w:val="center"/>
          </w:tcPr>
          <w:p w14:paraId="5C9D83B3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F40F79" w14:paraId="15BFD188" w14:textId="77777777" w:rsidTr="00F9654C">
        <w:trPr>
          <w:trHeight w:val="170"/>
        </w:trPr>
        <w:tc>
          <w:tcPr>
            <w:tcW w:w="4131" w:type="dxa"/>
            <w:tcBorders>
              <w:bottom w:val="double" w:sz="4" w:space="0" w:color="auto"/>
            </w:tcBorders>
            <w:shd w:val="clear" w:color="auto" w:fill="D9D9D9"/>
          </w:tcPr>
          <w:p w14:paraId="1A826D53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Handtekening:</w:t>
            </w:r>
          </w:p>
        </w:tc>
        <w:tc>
          <w:tcPr>
            <w:tcW w:w="493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8A8BC2E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C47FEF0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10C08F1" w14:textId="77777777" w:rsidR="00F40F79" w:rsidRDefault="00F40F79" w:rsidP="004E18D8">
            <w:pPr>
              <w:pStyle w:val="Koptekst"/>
              <w:spacing w:line="276" w:lineRule="auto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7AD608EC" w14:textId="77777777" w:rsidR="002D143A" w:rsidRPr="00F40F79" w:rsidRDefault="002D143A">
      <w:pPr>
        <w:rPr>
          <w:rFonts w:ascii="Calibri" w:hAnsi="Calibri" w:cs="Calibri"/>
          <w:sz w:val="20"/>
        </w:rPr>
      </w:pPr>
    </w:p>
    <w:p w14:paraId="0021409F" w14:textId="77777777" w:rsidR="00F40F79" w:rsidRPr="00F40F79" w:rsidRDefault="00F40F79">
      <w:pPr>
        <w:rPr>
          <w:rFonts w:ascii="Calibri" w:hAnsi="Calibri" w:cs="Calibri"/>
          <w:sz w:val="20"/>
        </w:rPr>
      </w:pPr>
      <w:r w:rsidRPr="00F40F79">
        <w:rPr>
          <w:rFonts w:ascii="Calibri" w:hAnsi="Calibri" w:cs="Calibri"/>
          <w:sz w:val="20"/>
        </w:rPr>
        <w:t xml:space="preserve">De rechtmatige vertegenwoordiging van ieder combinant moet blijken </w:t>
      </w:r>
      <w:r>
        <w:rPr>
          <w:rFonts w:ascii="Calibri" w:hAnsi="Calibri" w:cs="Calibri"/>
          <w:sz w:val="20"/>
        </w:rPr>
        <w:t>uit bij te voegen uittreksels uit het Handelsregister.</w:t>
      </w:r>
    </w:p>
    <w:sectPr w:rsidR="00F40F79" w:rsidRPr="00F40F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ED37D1" w14:textId="77777777" w:rsidR="0030396C" w:rsidRDefault="0030396C" w:rsidP="0030396C">
      <w:r>
        <w:separator/>
      </w:r>
    </w:p>
  </w:endnote>
  <w:endnote w:type="continuationSeparator" w:id="0">
    <w:p w14:paraId="07235C0D" w14:textId="77777777" w:rsidR="0030396C" w:rsidRDefault="0030396C" w:rsidP="00303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iphol 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1ED84" w14:textId="0A57C4D4" w:rsidR="0030396C" w:rsidRPr="00821E35" w:rsidRDefault="00FF7A50">
    <w:pPr>
      <w:pStyle w:val="Voetteks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Standaardformulier G</w:t>
    </w:r>
    <w:r w:rsidR="0030396C" w:rsidRPr="00821E35">
      <w:rPr>
        <w:rFonts w:asciiTheme="minorHAnsi" w:hAnsiTheme="minorHAnsi" w:cstheme="minorHAnsi"/>
        <w:sz w:val="18"/>
        <w:szCs w:val="18"/>
      </w:rPr>
      <w:tab/>
      <w:t xml:space="preserve">blad 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begin"/>
    </w:r>
    <w:r w:rsidR="0030396C" w:rsidRPr="00821E35">
      <w:rPr>
        <w:rFonts w:asciiTheme="minorHAnsi" w:hAnsiTheme="minorHAnsi" w:cstheme="minorHAnsi"/>
        <w:sz w:val="18"/>
        <w:szCs w:val="18"/>
      </w:rPr>
      <w:instrText>PAGE   \* MERGEFORMAT</w:instrText>
    </w:r>
    <w:r w:rsidR="0030396C" w:rsidRPr="00821E35">
      <w:rPr>
        <w:rFonts w:asciiTheme="minorHAnsi" w:hAnsiTheme="minorHAnsi" w:cstheme="minorHAnsi"/>
        <w:sz w:val="18"/>
        <w:szCs w:val="18"/>
      </w:rPr>
      <w:fldChar w:fldCharType="separate"/>
    </w:r>
    <w:r w:rsidR="00972F9E">
      <w:rPr>
        <w:rFonts w:asciiTheme="minorHAnsi" w:hAnsiTheme="minorHAnsi" w:cstheme="minorHAnsi"/>
        <w:noProof/>
        <w:sz w:val="18"/>
        <w:szCs w:val="18"/>
      </w:rPr>
      <w:t>1</w:t>
    </w:r>
    <w:r w:rsidR="0030396C" w:rsidRPr="00821E35">
      <w:rPr>
        <w:rFonts w:asciiTheme="minorHAnsi" w:hAnsiTheme="minorHAnsi" w:cstheme="minorHAnsi"/>
        <w:sz w:val="18"/>
        <w:szCs w:val="18"/>
      </w:rPr>
      <w:fldChar w:fldCharType="end"/>
    </w:r>
    <w:r w:rsidR="0030396C" w:rsidRPr="00821E35">
      <w:rPr>
        <w:rFonts w:asciiTheme="minorHAnsi" w:hAnsiTheme="minorHAnsi" w:cstheme="minorHAnsi"/>
        <w:sz w:val="18"/>
        <w:szCs w:val="18"/>
      </w:rPr>
      <w:t xml:space="preserve"> </w:t>
    </w:r>
    <w:r w:rsidR="0030396C" w:rsidRPr="00821E35">
      <w:rPr>
        <w:rFonts w:asciiTheme="minorHAnsi" w:hAnsiTheme="minorHAnsi" w:cstheme="minorHAnsi"/>
        <w:sz w:val="18"/>
        <w:szCs w:val="18"/>
      </w:rPr>
      <w:tab/>
    </w:r>
    <w:r w:rsidR="000A57B2">
      <w:rPr>
        <w:rFonts w:asciiTheme="minorHAnsi" w:hAnsiTheme="minorHAnsi" w:cstheme="minorHAnsi"/>
        <w:sz w:val="18"/>
        <w:szCs w:val="18"/>
      </w:rPr>
      <w:t>3</w:t>
    </w:r>
    <w:r w:rsidR="005070EB">
      <w:rPr>
        <w:rFonts w:asciiTheme="minorHAnsi" w:hAnsiTheme="minorHAnsi" w:cstheme="minorHAnsi"/>
        <w:sz w:val="18"/>
        <w:szCs w:val="18"/>
      </w:rPr>
      <w:t>0</w:t>
    </w:r>
    <w:r w:rsidR="0030396C" w:rsidRPr="00821E35">
      <w:rPr>
        <w:rFonts w:asciiTheme="minorHAnsi" w:hAnsiTheme="minorHAnsi" w:cstheme="minorHAnsi"/>
        <w:sz w:val="18"/>
        <w:szCs w:val="18"/>
      </w:rPr>
      <w:t>-</w:t>
    </w:r>
    <w:r w:rsidR="000A57B2">
      <w:rPr>
        <w:rFonts w:asciiTheme="minorHAnsi" w:hAnsiTheme="minorHAnsi" w:cstheme="minorHAnsi"/>
        <w:sz w:val="18"/>
        <w:szCs w:val="18"/>
      </w:rPr>
      <w:t>1</w:t>
    </w:r>
    <w:r w:rsidR="0030396C" w:rsidRPr="00821E35">
      <w:rPr>
        <w:rFonts w:asciiTheme="minorHAnsi" w:hAnsiTheme="minorHAnsi" w:cstheme="minorHAnsi"/>
        <w:sz w:val="18"/>
        <w:szCs w:val="18"/>
      </w:rPr>
      <w:t>0-201</w:t>
    </w:r>
    <w:r w:rsidR="00D178A0">
      <w:rPr>
        <w:rFonts w:asciiTheme="minorHAnsi" w:hAnsiTheme="minorHAnsi" w:cstheme="minorHAnsi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CF3F13" w14:textId="77777777" w:rsidR="0030396C" w:rsidRDefault="0030396C" w:rsidP="0030396C">
      <w:r>
        <w:separator/>
      </w:r>
    </w:p>
  </w:footnote>
  <w:footnote w:type="continuationSeparator" w:id="0">
    <w:p w14:paraId="730F3F09" w14:textId="77777777" w:rsidR="0030396C" w:rsidRDefault="0030396C" w:rsidP="00303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736334"/>
    <w:multiLevelType w:val="hybridMultilevel"/>
    <w:tmpl w:val="28103A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96C"/>
    <w:rsid w:val="00042E8F"/>
    <w:rsid w:val="000A57B2"/>
    <w:rsid w:val="00220881"/>
    <w:rsid w:val="0029013F"/>
    <w:rsid w:val="002D143A"/>
    <w:rsid w:val="0030396C"/>
    <w:rsid w:val="003E1A2B"/>
    <w:rsid w:val="004262AE"/>
    <w:rsid w:val="005070EB"/>
    <w:rsid w:val="0054341E"/>
    <w:rsid w:val="00645A41"/>
    <w:rsid w:val="007D63C9"/>
    <w:rsid w:val="007F302B"/>
    <w:rsid w:val="00821E35"/>
    <w:rsid w:val="008402FF"/>
    <w:rsid w:val="0087168D"/>
    <w:rsid w:val="00972F9E"/>
    <w:rsid w:val="00B472AC"/>
    <w:rsid w:val="00B82610"/>
    <w:rsid w:val="00D178A0"/>
    <w:rsid w:val="00F40F79"/>
    <w:rsid w:val="00F9654C"/>
    <w:rsid w:val="00FA68E2"/>
    <w:rsid w:val="00FF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510F4"/>
  <w15:chartTrackingRefBased/>
  <w15:docId w15:val="{6F02E5C6-4487-4E88-B03A-625DC6917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iphol Frutiger" w:eastAsiaTheme="minorHAnsi" w:hAnsi="Schiphol Frutiger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396C"/>
    <w:pPr>
      <w:spacing w:after="0" w:line="240" w:lineRule="auto"/>
    </w:pPr>
    <w:rPr>
      <w:rFonts w:ascii="Times New Roman" w:eastAsia="Times New Roman" w:hAnsi="Times New Roman" w:cs="Times New Roman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30396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30396C"/>
    <w:rPr>
      <w:rFonts w:ascii="Times New Roman" w:eastAsia="Times New Roman" w:hAnsi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0396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0396C"/>
    <w:rPr>
      <w:rFonts w:ascii="Times New Roman" w:eastAsia="Times New Roman" w:hAnsi="Times New Roman" w:cs="Times New Roman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703C2-B66A-40C4-A2FE-88A036399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9258AF7E.dotm</Template>
  <TotalTime>103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Schiphol Group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Michelotti, Marco</dc:creator>
  <cp:keywords/>
  <dc:description/>
  <cp:lastModifiedBy>Michelotti, Marco</cp:lastModifiedBy>
  <cp:revision>20</cp:revision>
  <dcterms:created xsi:type="dcterms:W3CDTF">2016-03-14T08:05:00Z</dcterms:created>
  <dcterms:modified xsi:type="dcterms:W3CDTF">2017-10-30T11:46:00Z</dcterms:modified>
</cp:coreProperties>
</file>