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A0C8F" w14:textId="6A89A49B" w:rsidR="00EC0A78" w:rsidRPr="00434443" w:rsidRDefault="00EC0A78" w:rsidP="00EC0A78">
      <w:pPr>
        <w:pStyle w:val="Kop1"/>
        <w:numPr>
          <w:ilvl w:val="0"/>
          <w:numId w:val="0"/>
        </w:numPr>
        <w:rPr>
          <w:color w:val="2E74B5"/>
        </w:rPr>
      </w:pPr>
      <w:bookmarkStart w:id="0" w:name="_Toc459988744"/>
      <w:r w:rsidRPr="00434443">
        <w:rPr>
          <w:color w:val="2E74B5"/>
        </w:rPr>
        <w:t>Bijlage 0</w:t>
      </w:r>
      <w:r>
        <w:rPr>
          <w:color w:val="2E74B5"/>
        </w:rPr>
        <w:t>6</w:t>
      </w:r>
      <w:r w:rsidRPr="00434443">
        <w:rPr>
          <w:color w:val="2E74B5"/>
        </w:rPr>
        <w:t>: Prijs</w:t>
      </w:r>
      <w:r>
        <w:rPr>
          <w:color w:val="2E74B5"/>
        </w:rPr>
        <w:t>invulblad_17.022037</w:t>
      </w:r>
    </w:p>
    <w:p w14:paraId="7647FD90" w14:textId="77777777" w:rsidR="00EC0A78" w:rsidRDefault="00EC0A78" w:rsidP="00EC0A78">
      <w:pPr>
        <w:rPr>
          <w:rFonts w:cs="Arial"/>
          <w:sz w:val="20"/>
        </w:rPr>
      </w:pPr>
      <w:r w:rsidRPr="007F7793">
        <w:rPr>
          <w:rFonts w:cs="Arial"/>
          <w:sz w:val="20"/>
        </w:rPr>
        <w:t xml:space="preserve">Openbare Europese aanbesteding </w:t>
      </w:r>
      <w:r>
        <w:rPr>
          <w:rFonts w:cs="Arial"/>
          <w:sz w:val="20"/>
        </w:rPr>
        <w:t>Wettelijke audit Basisregistratie Topografie (BRT)</w:t>
      </w:r>
    </w:p>
    <w:p w14:paraId="4524C19A" w14:textId="77777777" w:rsidR="00EC0A78" w:rsidRDefault="00EC0A78" w:rsidP="00EC0A78"/>
    <w:p w14:paraId="397EFE84" w14:textId="77777777" w:rsidR="00EC0A78" w:rsidRPr="00915AF2" w:rsidRDefault="00EC0A78" w:rsidP="00EC0A78">
      <w:pPr>
        <w:rPr>
          <w:u w:val="single"/>
          <w:lang w:val="nl"/>
        </w:rPr>
      </w:pPr>
      <w:r w:rsidRPr="00915AF2">
        <w:rPr>
          <w:u w:val="single"/>
          <w:lang w:val="nl"/>
        </w:rPr>
        <w:t>Toelichting:</w:t>
      </w:r>
    </w:p>
    <w:p w14:paraId="356A87D3" w14:textId="6D8CEA54" w:rsidR="005E5F12" w:rsidRDefault="005E5F12" w:rsidP="005E5F12">
      <w:pPr>
        <w:pStyle w:val="Lijstalinea"/>
        <w:numPr>
          <w:ilvl w:val="0"/>
          <w:numId w:val="12"/>
        </w:numPr>
        <w:spacing w:after="160"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Inschrijver dient een </w:t>
      </w:r>
      <w:r w:rsidR="001070B0">
        <w:rPr>
          <w:rFonts w:cs="Arial"/>
          <w:szCs w:val="18"/>
        </w:rPr>
        <w:t xml:space="preserve">totaal </w:t>
      </w:r>
      <w:r>
        <w:rPr>
          <w:rFonts w:cs="Arial"/>
          <w:szCs w:val="18"/>
        </w:rPr>
        <w:t>fixed price bedrag excl. BTW op te geven voor het uitvoeren van de</w:t>
      </w:r>
      <w:r w:rsidR="001D6606">
        <w:rPr>
          <w:rFonts w:cs="Arial"/>
          <w:szCs w:val="18"/>
        </w:rPr>
        <w:t xml:space="preserve"> audit</w:t>
      </w:r>
      <w:r>
        <w:rPr>
          <w:rFonts w:cs="Arial"/>
          <w:szCs w:val="18"/>
        </w:rPr>
        <w:t>. Op basis van dit bedrag wordt de overeenkomst gegund;</w:t>
      </w:r>
    </w:p>
    <w:p w14:paraId="00B517B5" w14:textId="631B8DCE" w:rsidR="005E5F12" w:rsidRPr="005E5F12" w:rsidRDefault="005E5F12" w:rsidP="005E5F12">
      <w:pPr>
        <w:pStyle w:val="Lijstalinea"/>
        <w:numPr>
          <w:ilvl w:val="0"/>
          <w:numId w:val="12"/>
        </w:numPr>
        <w:spacing w:after="160" w:line="259" w:lineRule="auto"/>
        <w:rPr>
          <w:rFonts w:cs="Arial"/>
          <w:szCs w:val="18"/>
        </w:rPr>
      </w:pPr>
      <w:r w:rsidRPr="005E5F12">
        <w:rPr>
          <w:rFonts w:cs="Arial"/>
          <w:szCs w:val="18"/>
        </w:rPr>
        <w:t>Inschrijver dient transparant inzage te geven op welke wijze de fixed price tot stand is gekomen:</w:t>
      </w:r>
    </w:p>
    <w:p w14:paraId="3E5B1F2B" w14:textId="42B03AEB" w:rsidR="005E5F12" w:rsidRDefault="005E5F12" w:rsidP="005E5F12">
      <w:pPr>
        <w:pStyle w:val="Lijstalinea"/>
        <w:numPr>
          <w:ilvl w:val="1"/>
          <w:numId w:val="12"/>
        </w:numPr>
        <w:spacing w:after="160" w:line="259" w:lineRule="auto"/>
        <w:rPr>
          <w:rFonts w:cs="Arial"/>
          <w:szCs w:val="18"/>
        </w:rPr>
      </w:pPr>
      <w:r w:rsidRPr="00F1280A">
        <w:rPr>
          <w:rFonts w:cs="Arial"/>
          <w:szCs w:val="18"/>
        </w:rPr>
        <w:t>Inschrijver dient de diverse functieprofielen (functies + inhoud) te beschrijven welke de audit gaan uitvoeren;</w:t>
      </w:r>
    </w:p>
    <w:p w14:paraId="5BE2F239" w14:textId="474FF1DD" w:rsidR="001070B0" w:rsidRPr="00F1280A" w:rsidRDefault="001070B0" w:rsidP="005E5F12">
      <w:pPr>
        <w:pStyle w:val="Lijstalinea"/>
        <w:numPr>
          <w:ilvl w:val="1"/>
          <w:numId w:val="12"/>
        </w:numPr>
        <w:spacing w:after="160"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Inschrijver dient </w:t>
      </w:r>
      <w:r w:rsidRPr="00F1280A">
        <w:rPr>
          <w:rFonts w:cs="Arial"/>
          <w:szCs w:val="18"/>
        </w:rPr>
        <w:t>per functieprofiel een uurtarief excl. BTW op te geven</w:t>
      </w:r>
      <w:r>
        <w:rPr>
          <w:rFonts w:cs="Arial"/>
          <w:szCs w:val="18"/>
        </w:rPr>
        <w:t>;</w:t>
      </w:r>
    </w:p>
    <w:p w14:paraId="11A3EE27" w14:textId="0A8CB372" w:rsidR="005E5F12" w:rsidRPr="005E5F12" w:rsidRDefault="005E5F12" w:rsidP="005E5F12">
      <w:pPr>
        <w:pStyle w:val="Lijstalinea"/>
        <w:numPr>
          <w:ilvl w:val="1"/>
          <w:numId w:val="12"/>
        </w:numPr>
        <w:spacing w:after="160" w:line="259" w:lineRule="auto"/>
        <w:rPr>
          <w:rFonts w:cs="Arial"/>
          <w:szCs w:val="18"/>
        </w:rPr>
      </w:pPr>
      <w:r w:rsidRPr="00F1280A">
        <w:rPr>
          <w:rFonts w:cs="Arial"/>
          <w:szCs w:val="18"/>
        </w:rPr>
        <w:t>Inschrijver dient</w:t>
      </w:r>
      <w:r w:rsidR="001070B0">
        <w:rPr>
          <w:rFonts w:cs="Arial"/>
          <w:szCs w:val="18"/>
        </w:rPr>
        <w:t xml:space="preserve"> de hoofdactiviteiten waaruit de audit bestaat op te nemen. Per hoofdactiviteit dient inschrijver te benoemen</w:t>
      </w:r>
      <w:r w:rsidR="00045EA2">
        <w:rPr>
          <w:rFonts w:cs="Arial"/>
          <w:szCs w:val="18"/>
        </w:rPr>
        <w:t xml:space="preserve">: </w:t>
      </w:r>
      <w:r w:rsidRPr="00F1280A">
        <w:rPr>
          <w:rFonts w:cs="Arial"/>
          <w:szCs w:val="18"/>
        </w:rPr>
        <w:t>de hoeveelheid werk dat per functieprofiel</w:t>
      </w:r>
      <w:r w:rsidR="00045EA2">
        <w:rPr>
          <w:rFonts w:cs="Arial"/>
          <w:szCs w:val="18"/>
        </w:rPr>
        <w:t>(en)</w:t>
      </w:r>
      <w:r w:rsidRPr="00F1280A">
        <w:rPr>
          <w:rFonts w:cs="Arial"/>
          <w:szCs w:val="18"/>
        </w:rPr>
        <w:t xml:space="preserve"> wordt uitgevoerd. Op basis hiervan komt de fixed price tot stand: prijs * hoeveelheid (P*Q).</w:t>
      </w:r>
    </w:p>
    <w:p w14:paraId="377A5929" w14:textId="590AF9F8" w:rsidR="00EC0A78" w:rsidRPr="001D6606" w:rsidRDefault="005E5F12" w:rsidP="00EC0A78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1D6606">
        <w:rPr>
          <w:rFonts w:cs="Arial"/>
          <w:szCs w:val="18"/>
        </w:rPr>
        <w:t>Het prijscriterium</w:t>
      </w:r>
      <w:r w:rsidR="00EC0A78" w:rsidRPr="001D6606">
        <w:rPr>
          <w:rFonts w:cs="Arial"/>
          <w:szCs w:val="18"/>
        </w:rPr>
        <w:t xml:space="preserve"> </w:t>
      </w:r>
      <w:r w:rsidRPr="001D6606">
        <w:rPr>
          <w:rFonts w:cs="Arial"/>
          <w:szCs w:val="18"/>
        </w:rPr>
        <w:t>dient te voldoen aan de eisen</w:t>
      </w:r>
      <w:r w:rsidR="00EC0A78" w:rsidRPr="001D6606">
        <w:rPr>
          <w:rFonts w:cs="Arial"/>
          <w:szCs w:val="18"/>
        </w:rPr>
        <w:t xml:space="preserve"> conform paragraaf </w:t>
      </w:r>
      <w:r w:rsidR="00EC0A78" w:rsidRPr="00045EA2">
        <w:rPr>
          <w:rFonts w:cs="Arial"/>
          <w:szCs w:val="18"/>
        </w:rPr>
        <w:t>4.4 [Eisen met betrekking tot prijsstelling];</w:t>
      </w:r>
    </w:p>
    <w:p w14:paraId="6BBB395B" w14:textId="144A9523" w:rsidR="00EC0A78" w:rsidRPr="001D6606" w:rsidRDefault="00EC0A78" w:rsidP="00EC0A78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1D6606">
        <w:rPr>
          <w:rFonts w:cs="Arial"/>
          <w:szCs w:val="18"/>
        </w:rPr>
        <w:t>Totaal te behalen punten voor het prijscriterium is 300 punten.</w:t>
      </w:r>
    </w:p>
    <w:p w14:paraId="0894527F" w14:textId="77777777" w:rsidR="00EC0A78" w:rsidRPr="001D6606" w:rsidRDefault="00EC0A78" w:rsidP="00EC0A78">
      <w:pPr>
        <w:rPr>
          <w:rFonts w:cs="Arial"/>
          <w:b/>
          <w:szCs w:val="18"/>
          <w:lang w:val="nl"/>
        </w:rPr>
      </w:pPr>
    </w:p>
    <w:p w14:paraId="27D90114" w14:textId="77777777" w:rsidR="00EC0A78" w:rsidRPr="001D6606" w:rsidRDefault="00EC0A78" w:rsidP="00EC0A78">
      <w:pPr>
        <w:rPr>
          <w:rFonts w:cs="Arial"/>
          <w:szCs w:val="18"/>
          <w:u w:val="single"/>
          <w:lang w:val="nl"/>
        </w:rPr>
      </w:pPr>
      <w:r w:rsidRPr="001D6606">
        <w:rPr>
          <w:rFonts w:cs="Arial"/>
          <w:szCs w:val="18"/>
          <w:u w:val="single"/>
          <w:lang w:val="nl"/>
        </w:rPr>
        <w:t>Invulveld:</w:t>
      </w:r>
    </w:p>
    <w:p w14:paraId="2E241679" w14:textId="77777777" w:rsidR="00EC0A78" w:rsidRPr="001D6606" w:rsidRDefault="00EC0A78" w:rsidP="00EC0A78">
      <w:pPr>
        <w:rPr>
          <w:rFonts w:cs="Arial"/>
          <w:szCs w:val="18"/>
        </w:rPr>
      </w:pPr>
    </w:p>
    <w:bookmarkEnd w:id="0"/>
    <w:p w14:paraId="645E3764" w14:textId="38053FEF" w:rsidR="001C785E" w:rsidRPr="001D6606" w:rsidRDefault="001C785E" w:rsidP="001C785E">
      <w:pPr>
        <w:pStyle w:val="Lijstalinea"/>
        <w:numPr>
          <w:ilvl w:val="0"/>
          <w:numId w:val="13"/>
        </w:numPr>
        <w:spacing w:line="240" w:lineRule="auto"/>
        <w:rPr>
          <w:rFonts w:cs="Arial"/>
          <w:szCs w:val="18"/>
        </w:rPr>
      </w:pPr>
      <w:r w:rsidRPr="001D6606">
        <w:rPr>
          <w:rFonts w:cs="Arial"/>
          <w:szCs w:val="18"/>
        </w:rPr>
        <w:t>Functieprofielen</w:t>
      </w:r>
    </w:p>
    <w:p w14:paraId="0D7FD657" w14:textId="5A96B918" w:rsidR="001C785E" w:rsidRPr="001D6606" w:rsidRDefault="001C785E" w:rsidP="006011F9">
      <w:pPr>
        <w:spacing w:line="240" w:lineRule="auto"/>
        <w:rPr>
          <w:rFonts w:cs="Arial"/>
          <w:szCs w:val="18"/>
        </w:rPr>
      </w:pPr>
      <w:r w:rsidRPr="001D6606">
        <w:rPr>
          <w:rFonts w:cs="Arial"/>
          <w:szCs w:val="18"/>
        </w:rPr>
        <w:t>Beschrijving functieprofielen + de inhoud van het type werk dat per functieprofiel wordt uitgevoerd:</w:t>
      </w:r>
    </w:p>
    <w:p w14:paraId="2FD3C95C" w14:textId="4EF3013E" w:rsidR="005E5F12" w:rsidRPr="001D6606" w:rsidRDefault="001C785E" w:rsidP="006011F9">
      <w:pPr>
        <w:spacing w:line="240" w:lineRule="auto"/>
        <w:rPr>
          <w:rFonts w:cs="Arial"/>
          <w:szCs w:val="18"/>
        </w:rPr>
      </w:pPr>
      <w:r w:rsidRPr="001D6606">
        <w:rPr>
          <w:rFonts w:cs="Arial"/>
          <w:szCs w:val="18"/>
        </w:rPr>
        <w:t xml:space="preserve">Functieprofiel 1: </w:t>
      </w:r>
      <w:r w:rsidR="00476A56">
        <w:rPr>
          <w:rFonts w:cs="Arial"/>
          <w:szCs w:val="18"/>
        </w:rPr>
        <w:tab/>
      </w:r>
      <w:r w:rsidR="00476A56">
        <w:rPr>
          <w:rFonts w:cs="Arial"/>
          <w:szCs w:val="18"/>
        </w:rPr>
        <w:tab/>
      </w:r>
      <w:r w:rsidRPr="001D6606">
        <w:rPr>
          <w:rFonts w:cs="Arial"/>
          <w:i/>
          <w:szCs w:val="18"/>
        </w:rPr>
        <w:t>Functietitel +</w:t>
      </w:r>
      <w:r w:rsidR="00476A56">
        <w:rPr>
          <w:rFonts w:cs="Arial"/>
          <w:i/>
          <w:szCs w:val="18"/>
        </w:rPr>
        <w:t xml:space="preserve"> uit te voeren activiteiten;</w:t>
      </w:r>
    </w:p>
    <w:p w14:paraId="722480E9" w14:textId="62F63B0F" w:rsidR="001C785E" w:rsidRPr="001D6606" w:rsidRDefault="001C785E" w:rsidP="006011F9">
      <w:pPr>
        <w:spacing w:line="240" w:lineRule="auto"/>
        <w:rPr>
          <w:rFonts w:cs="Arial"/>
          <w:szCs w:val="18"/>
        </w:rPr>
      </w:pPr>
      <w:r w:rsidRPr="001D6606">
        <w:rPr>
          <w:rFonts w:cs="Arial"/>
          <w:szCs w:val="18"/>
        </w:rPr>
        <w:t xml:space="preserve">Functieprofiel 2: </w:t>
      </w:r>
      <w:r w:rsidR="00476A56">
        <w:rPr>
          <w:rFonts w:cs="Arial"/>
          <w:szCs w:val="18"/>
        </w:rPr>
        <w:tab/>
      </w:r>
      <w:r w:rsidR="00476A56">
        <w:rPr>
          <w:rFonts w:cs="Arial"/>
          <w:szCs w:val="18"/>
        </w:rPr>
        <w:tab/>
        <w:t xml:space="preserve"> </w:t>
      </w:r>
      <w:r w:rsidRPr="001D6606">
        <w:rPr>
          <w:rFonts w:cs="Arial"/>
          <w:i/>
          <w:szCs w:val="18"/>
        </w:rPr>
        <w:t>Functietitel +</w:t>
      </w:r>
      <w:r w:rsidR="00476A56">
        <w:rPr>
          <w:rFonts w:cs="Arial"/>
          <w:i/>
          <w:szCs w:val="18"/>
        </w:rPr>
        <w:t xml:space="preserve"> uit te voeren activiteiten;</w:t>
      </w:r>
    </w:p>
    <w:p w14:paraId="26663C04" w14:textId="3A277CE9" w:rsidR="001C785E" w:rsidRPr="001D6606" w:rsidRDefault="001C785E" w:rsidP="006011F9">
      <w:pPr>
        <w:spacing w:line="240" w:lineRule="auto"/>
        <w:rPr>
          <w:rFonts w:cs="Arial"/>
          <w:szCs w:val="18"/>
        </w:rPr>
      </w:pPr>
      <w:r w:rsidRPr="001D6606">
        <w:rPr>
          <w:rFonts w:cs="Arial"/>
          <w:szCs w:val="18"/>
        </w:rPr>
        <w:t xml:space="preserve">Functieprofiel 3: </w:t>
      </w:r>
      <w:r w:rsidR="00476A56">
        <w:rPr>
          <w:rFonts w:cs="Arial"/>
          <w:szCs w:val="18"/>
        </w:rPr>
        <w:tab/>
      </w:r>
      <w:r w:rsidR="00476A56">
        <w:rPr>
          <w:rFonts w:cs="Arial"/>
          <w:szCs w:val="18"/>
        </w:rPr>
        <w:tab/>
        <w:t xml:space="preserve"> </w:t>
      </w:r>
      <w:r w:rsidRPr="001D6606">
        <w:rPr>
          <w:rFonts w:cs="Arial"/>
          <w:i/>
          <w:szCs w:val="18"/>
        </w:rPr>
        <w:t>Functietitel +</w:t>
      </w:r>
      <w:r w:rsidR="00476A56">
        <w:rPr>
          <w:rFonts w:cs="Arial"/>
          <w:i/>
          <w:szCs w:val="18"/>
        </w:rPr>
        <w:t xml:space="preserve"> uit te voeren activiteiten;</w:t>
      </w:r>
    </w:p>
    <w:p w14:paraId="50594C0B" w14:textId="3F66200F" w:rsidR="001C785E" w:rsidRDefault="001C785E" w:rsidP="006011F9">
      <w:pPr>
        <w:spacing w:line="240" w:lineRule="auto"/>
        <w:rPr>
          <w:rFonts w:cs="Arial"/>
          <w:i/>
          <w:szCs w:val="18"/>
        </w:rPr>
      </w:pPr>
      <w:r w:rsidRPr="001D6606">
        <w:rPr>
          <w:rFonts w:cs="Arial"/>
          <w:szCs w:val="18"/>
        </w:rPr>
        <w:t xml:space="preserve">Functieprofiel </w:t>
      </w:r>
      <w:proofErr w:type="spellStart"/>
      <w:r w:rsidRPr="001D6606">
        <w:rPr>
          <w:rFonts w:cs="Arial"/>
          <w:szCs w:val="18"/>
        </w:rPr>
        <w:t>etc</w:t>
      </w:r>
      <w:proofErr w:type="spellEnd"/>
      <w:r w:rsidRPr="001D6606">
        <w:rPr>
          <w:rFonts w:cs="Arial"/>
          <w:szCs w:val="18"/>
        </w:rPr>
        <w:t>:</w:t>
      </w:r>
      <w:r w:rsidR="00476A56">
        <w:rPr>
          <w:rFonts w:cs="Arial"/>
          <w:szCs w:val="18"/>
        </w:rPr>
        <w:tab/>
      </w:r>
      <w:r w:rsidRPr="001D6606">
        <w:rPr>
          <w:rFonts w:cs="Arial"/>
          <w:szCs w:val="18"/>
        </w:rPr>
        <w:t xml:space="preserve"> </w:t>
      </w:r>
      <w:r w:rsidRPr="001D6606">
        <w:rPr>
          <w:rFonts w:cs="Arial"/>
          <w:i/>
          <w:szCs w:val="18"/>
        </w:rPr>
        <w:t>Functietitel +</w:t>
      </w:r>
      <w:r w:rsidR="00476A56" w:rsidRPr="00476A56">
        <w:rPr>
          <w:rFonts w:cs="Arial"/>
          <w:i/>
          <w:szCs w:val="18"/>
        </w:rPr>
        <w:t xml:space="preserve"> </w:t>
      </w:r>
      <w:r w:rsidR="00476A56">
        <w:rPr>
          <w:rFonts w:cs="Arial"/>
          <w:i/>
          <w:szCs w:val="18"/>
        </w:rPr>
        <w:t>uit te voeren activiteiten.</w:t>
      </w:r>
    </w:p>
    <w:p w14:paraId="309D5ADA" w14:textId="77777777" w:rsidR="00045EA2" w:rsidRDefault="00045EA2" w:rsidP="006011F9">
      <w:pPr>
        <w:spacing w:line="240" w:lineRule="auto"/>
        <w:rPr>
          <w:rFonts w:cs="Arial"/>
          <w:i/>
          <w:szCs w:val="18"/>
        </w:rPr>
      </w:pPr>
    </w:p>
    <w:p w14:paraId="1FB31C83" w14:textId="2DAF865D" w:rsidR="00045EA2" w:rsidRPr="00B87BCC" w:rsidRDefault="00045EA2" w:rsidP="00045EA2">
      <w:pPr>
        <w:pStyle w:val="Lijstalinea"/>
        <w:numPr>
          <w:ilvl w:val="0"/>
          <w:numId w:val="13"/>
        </w:numPr>
        <w:spacing w:line="240" w:lineRule="auto"/>
        <w:rPr>
          <w:rFonts w:cs="Arial"/>
          <w:szCs w:val="18"/>
        </w:rPr>
      </w:pPr>
      <w:bookmarkStart w:id="1" w:name="_GoBack"/>
      <w:r w:rsidRPr="00B87BCC">
        <w:rPr>
          <w:rFonts w:cs="Arial"/>
          <w:szCs w:val="18"/>
        </w:rPr>
        <w:t>Transparante fixed price</w:t>
      </w:r>
      <w:r w:rsidR="00B87BCC" w:rsidRPr="00B87BCC">
        <w:rPr>
          <w:rFonts w:cs="Arial"/>
          <w:szCs w:val="18"/>
        </w:rPr>
        <w:t xml:space="preserve"> </w:t>
      </w:r>
      <w:r w:rsidR="00B87BCC" w:rsidRPr="00B87BCC">
        <w:rPr>
          <w:rFonts w:cs="Arial"/>
          <w:szCs w:val="18"/>
        </w:rPr>
        <w:t>voor het uitvoeren van de audit BRT 2017:</w:t>
      </w:r>
    </w:p>
    <w:bookmarkEnd w:id="1"/>
    <w:p w14:paraId="3810E8EF" w14:textId="77777777" w:rsidR="001C785E" w:rsidRPr="001D6606" w:rsidRDefault="001C785E" w:rsidP="006011F9">
      <w:pPr>
        <w:spacing w:line="240" w:lineRule="auto"/>
        <w:rPr>
          <w:rFonts w:cs="Arial"/>
          <w:i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312"/>
        <w:gridCol w:w="1159"/>
        <w:gridCol w:w="1611"/>
        <w:gridCol w:w="1149"/>
      </w:tblGrid>
      <w:tr w:rsidR="003D70F3" w:rsidRPr="001D6606" w14:paraId="1A338E7A" w14:textId="77777777" w:rsidTr="003D70F3">
        <w:tc>
          <w:tcPr>
            <w:tcW w:w="2830" w:type="dxa"/>
          </w:tcPr>
          <w:p w14:paraId="1DE2C532" w14:textId="7D765153" w:rsidR="003D70F3" w:rsidRPr="001D6606" w:rsidRDefault="003D70F3" w:rsidP="001C785E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Hoofdactiviteit</w:t>
            </w:r>
          </w:p>
        </w:tc>
        <w:tc>
          <w:tcPr>
            <w:tcW w:w="2312" w:type="dxa"/>
          </w:tcPr>
          <w:p w14:paraId="54D4D31B" w14:textId="5A021B6B" w:rsidR="003D70F3" w:rsidRPr="001D6606" w:rsidRDefault="003D70F3" w:rsidP="001C785E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Functietitel</w:t>
            </w:r>
          </w:p>
        </w:tc>
        <w:tc>
          <w:tcPr>
            <w:tcW w:w="1159" w:type="dxa"/>
          </w:tcPr>
          <w:p w14:paraId="788359A6" w14:textId="77777777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 xml:space="preserve">Uurtarief </w:t>
            </w:r>
          </w:p>
          <w:p w14:paraId="03B38815" w14:textId="62133B80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excl. BTW (p)</w:t>
            </w:r>
          </w:p>
        </w:tc>
        <w:tc>
          <w:tcPr>
            <w:tcW w:w="1611" w:type="dxa"/>
          </w:tcPr>
          <w:p w14:paraId="197835DE" w14:textId="334AF929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Hoeveelheid werk in uren (q)</w:t>
            </w:r>
          </w:p>
        </w:tc>
        <w:tc>
          <w:tcPr>
            <w:tcW w:w="1149" w:type="dxa"/>
          </w:tcPr>
          <w:p w14:paraId="33B74DE1" w14:textId="7A85C27E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Bedrag excl. BTW (p*q)</w:t>
            </w:r>
          </w:p>
        </w:tc>
      </w:tr>
      <w:tr w:rsidR="003D70F3" w:rsidRPr="001D6606" w14:paraId="7235873A" w14:textId="77777777" w:rsidTr="003D70F3">
        <w:tc>
          <w:tcPr>
            <w:tcW w:w="2830" w:type="dxa"/>
          </w:tcPr>
          <w:p w14:paraId="4E52FE5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46ED9AB6" w14:textId="1FB3C32B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24552165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70EEDB0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1655BCB7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619E953F" w14:textId="77777777" w:rsidTr="003D70F3">
        <w:tc>
          <w:tcPr>
            <w:tcW w:w="2830" w:type="dxa"/>
          </w:tcPr>
          <w:p w14:paraId="19025A3A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0A91B89B" w14:textId="60F458DF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1363C197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750688E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16C012D1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5CA0BE10" w14:textId="77777777" w:rsidTr="003D70F3">
        <w:tc>
          <w:tcPr>
            <w:tcW w:w="2830" w:type="dxa"/>
          </w:tcPr>
          <w:p w14:paraId="23FB6B2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1BD06A01" w14:textId="0A4C162D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257F733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2573F06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6BDB7191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2097FF90" w14:textId="77777777" w:rsidTr="003D70F3">
        <w:tc>
          <w:tcPr>
            <w:tcW w:w="2830" w:type="dxa"/>
          </w:tcPr>
          <w:p w14:paraId="102D7B53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1DA8455B" w14:textId="7F4B8B5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5B7969DB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5BDEE06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1054CF0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7113C59D" w14:textId="77777777" w:rsidTr="003D70F3">
        <w:tc>
          <w:tcPr>
            <w:tcW w:w="2830" w:type="dxa"/>
          </w:tcPr>
          <w:p w14:paraId="3B8735F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023408FD" w14:textId="3BE0D63A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214984F0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1C7DB96B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1E3EFA4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49F33C51" w14:textId="77777777" w:rsidTr="003D70F3">
        <w:tc>
          <w:tcPr>
            <w:tcW w:w="2830" w:type="dxa"/>
          </w:tcPr>
          <w:p w14:paraId="6B212A7A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1E90F9BE" w14:textId="4D2DA509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3AC9C27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6936444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61E5DA4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7A017A7B" w14:textId="77777777" w:rsidTr="003D70F3">
        <w:tc>
          <w:tcPr>
            <w:tcW w:w="2830" w:type="dxa"/>
          </w:tcPr>
          <w:p w14:paraId="7DFA751A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0C6B532B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0C6261AE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354A0782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740EE203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23D2217F" w14:textId="77777777" w:rsidTr="003D70F3">
        <w:tc>
          <w:tcPr>
            <w:tcW w:w="2830" w:type="dxa"/>
          </w:tcPr>
          <w:p w14:paraId="12BEA43D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36AF70A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0381B53A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22121D88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2C03AB5F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398A46CC" w14:textId="77777777" w:rsidTr="003D70F3">
        <w:tc>
          <w:tcPr>
            <w:tcW w:w="2830" w:type="dxa"/>
          </w:tcPr>
          <w:p w14:paraId="5DA26DE0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3B5E0FD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22920F9C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586D941C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7ED7D81A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2F5C93C5" w14:textId="77777777" w:rsidTr="003D70F3">
        <w:tc>
          <w:tcPr>
            <w:tcW w:w="2830" w:type="dxa"/>
          </w:tcPr>
          <w:p w14:paraId="127C74D2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4B9A59F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7B79D249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0B8522E6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0D988615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45ECBF81" w14:textId="77777777" w:rsidTr="003D70F3">
        <w:tc>
          <w:tcPr>
            <w:tcW w:w="2830" w:type="dxa"/>
          </w:tcPr>
          <w:p w14:paraId="0028861B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2DAD6F62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7196D792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42D8E384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159D12F3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0ED32AE7" w14:textId="77777777" w:rsidTr="003D70F3">
        <w:tc>
          <w:tcPr>
            <w:tcW w:w="2830" w:type="dxa"/>
          </w:tcPr>
          <w:p w14:paraId="7A842C39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312" w:type="dxa"/>
          </w:tcPr>
          <w:p w14:paraId="3BA175C0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59" w:type="dxa"/>
          </w:tcPr>
          <w:p w14:paraId="3C2F2815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611" w:type="dxa"/>
          </w:tcPr>
          <w:p w14:paraId="78218597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149" w:type="dxa"/>
          </w:tcPr>
          <w:p w14:paraId="390EFB80" w14:textId="77777777" w:rsidR="003D70F3" w:rsidRPr="001D6606" w:rsidRDefault="003D70F3" w:rsidP="006011F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D70F3" w:rsidRPr="001D6606" w14:paraId="0C484CF9" w14:textId="77777777" w:rsidTr="003D70F3">
        <w:tc>
          <w:tcPr>
            <w:tcW w:w="2830" w:type="dxa"/>
          </w:tcPr>
          <w:p w14:paraId="04C7BBA5" w14:textId="3BC54D01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Totaal</w:t>
            </w:r>
          </w:p>
        </w:tc>
        <w:tc>
          <w:tcPr>
            <w:tcW w:w="2312" w:type="dxa"/>
          </w:tcPr>
          <w:p w14:paraId="135DD28F" w14:textId="2B98D30B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n.v.t.</w:t>
            </w:r>
          </w:p>
        </w:tc>
        <w:tc>
          <w:tcPr>
            <w:tcW w:w="1159" w:type="dxa"/>
          </w:tcPr>
          <w:p w14:paraId="11637757" w14:textId="00950E1B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  <w:r w:rsidRPr="001D6606">
              <w:rPr>
                <w:rFonts w:cs="Arial"/>
                <w:b/>
                <w:szCs w:val="18"/>
              </w:rPr>
              <w:t>n.v.t.</w:t>
            </w:r>
          </w:p>
        </w:tc>
        <w:tc>
          <w:tcPr>
            <w:tcW w:w="1611" w:type="dxa"/>
          </w:tcPr>
          <w:p w14:paraId="2FE611B5" w14:textId="77777777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1149" w:type="dxa"/>
          </w:tcPr>
          <w:p w14:paraId="28422313" w14:textId="77777777" w:rsidR="003D70F3" w:rsidRPr="001D6606" w:rsidRDefault="003D70F3" w:rsidP="006011F9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</w:tr>
    </w:tbl>
    <w:p w14:paraId="7BC4FBE0" w14:textId="77777777" w:rsidR="001C785E" w:rsidRPr="001D6606" w:rsidRDefault="001C785E" w:rsidP="006011F9">
      <w:pPr>
        <w:spacing w:line="240" w:lineRule="auto"/>
        <w:rPr>
          <w:rFonts w:cs="Arial"/>
          <w:szCs w:val="18"/>
        </w:rPr>
      </w:pPr>
    </w:p>
    <w:sectPr w:rsidR="001C785E" w:rsidRPr="001D6606" w:rsidSect="00BD0883">
      <w:headerReference w:type="default" r:id="rId8"/>
      <w:pgSz w:w="11907" w:h="16840" w:code="9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07DA" w14:textId="77777777" w:rsidR="00A843C7" w:rsidRDefault="00A843C7" w:rsidP="00BD0883">
      <w:pPr>
        <w:spacing w:line="240" w:lineRule="auto"/>
      </w:pPr>
      <w:r>
        <w:separator/>
      </w:r>
    </w:p>
  </w:endnote>
  <w:endnote w:type="continuationSeparator" w:id="0">
    <w:p w14:paraId="29F95723" w14:textId="77777777" w:rsidR="00A843C7" w:rsidRDefault="00A843C7" w:rsidP="00BD0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B6BF2" w14:textId="77777777" w:rsidR="00A843C7" w:rsidRDefault="00A843C7" w:rsidP="00BD0883">
      <w:pPr>
        <w:spacing w:line="240" w:lineRule="auto"/>
      </w:pPr>
      <w:r>
        <w:separator/>
      </w:r>
    </w:p>
  </w:footnote>
  <w:footnote w:type="continuationSeparator" w:id="0">
    <w:p w14:paraId="29D5C811" w14:textId="77777777" w:rsidR="00A843C7" w:rsidRDefault="00A843C7" w:rsidP="00BD0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7212" w:tblpY="625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</w:tblGrid>
    <w:tr w:rsidR="00A843C7" w14:paraId="65754773" w14:textId="77777777" w:rsidTr="00D76727">
      <w:tc>
        <w:tcPr>
          <w:tcW w:w="4181" w:type="dxa"/>
        </w:tcPr>
        <w:p w14:paraId="71B26FBB" w14:textId="77777777" w:rsidR="00A843C7" w:rsidRPr="00BD0883" w:rsidRDefault="00A843C7" w:rsidP="00BD0883">
          <w:pPr>
            <w:pStyle w:val="tussenkopje"/>
            <w:spacing w:before="0"/>
            <w:rPr>
              <w:snapToGrid w:val="0"/>
            </w:rPr>
          </w:pPr>
          <w:r w:rsidRPr="00BD0883">
            <w:rPr>
              <w:snapToGrid w:val="0"/>
            </w:rPr>
            <w:t>Datum</w:t>
          </w:r>
        </w:p>
      </w:tc>
    </w:tr>
    <w:tr w:rsidR="00A843C7" w14:paraId="28FCA208" w14:textId="77777777" w:rsidTr="00D76727">
      <w:tc>
        <w:tcPr>
          <w:tcW w:w="4181" w:type="dxa"/>
        </w:tcPr>
        <w:p w14:paraId="5F4303FB" w14:textId="0943BF15" w:rsidR="00A843C7" w:rsidRPr="00F52D99" w:rsidRDefault="00D46812" w:rsidP="00BD0883">
          <w:pPr>
            <w:spacing w:line="240" w:lineRule="atLeast"/>
          </w:pPr>
          <w:r>
            <w:t>22</w:t>
          </w:r>
          <w:r w:rsidR="00B80DBD" w:rsidRPr="00780218">
            <w:t xml:space="preserve"> september 2017</w:t>
          </w:r>
        </w:p>
      </w:tc>
    </w:tr>
    <w:tr w:rsidR="00A843C7" w14:paraId="10E4EE65" w14:textId="77777777" w:rsidTr="00D76727">
      <w:tc>
        <w:tcPr>
          <w:tcW w:w="4181" w:type="dxa"/>
        </w:tcPr>
        <w:p w14:paraId="7EE0CB51" w14:textId="77777777" w:rsidR="00A843C7" w:rsidRPr="00BD0883" w:rsidRDefault="00A843C7" w:rsidP="00BD0883">
          <w:pPr>
            <w:pStyle w:val="tussenkopje"/>
            <w:rPr>
              <w:snapToGrid w:val="0"/>
            </w:rPr>
          </w:pPr>
          <w:r w:rsidRPr="00BD0883">
            <w:rPr>
              <w:snapToGrid w:val="0"/>
            </w:rPr>
            <w:t>Titel</w:t>
          </w:r>
        </w:p>
      </w:tc>
    </w:tr>
    <w:tr w:rsidR="00A843C7" w14:paraId="71294B1E" w14:textId="77777777" w:rsidTr="00D76727">
      <w:tc>
        <w:tcPr>
          <w:tcW w:w="4181" w:type="dxa"/>
        </w:tcPr>
        <w:p w14:paraId="399A57DB" w14:textId="6E895B31" w:rsidR="00A843C7" w:rsidRDefault="00B80DBD" w:rsidP="00780218">
          <w:pPr>
            <w:spacing w:line="240" w:lineRule="atLeast"/>
            <w:rPr>
              <w:noProof/>
            </w:rPr>
          </w:pPr>
          <w:r>
            <w:t xml:space="preserve">Bijlage </w:t>
          </w:r>
          <w:r w:rsidR="004A2345" w:rsidRPr="004A2345">
            <w:t>06 Prijsinvlublad</w:t>
          </w:r>
          <w:r w:rsidR="002C5CDF">
            <w:t>_</w:t>
          </w:r>
          <w:r>
            <w:t>17.02203</w:t>
          </w:r>
          <w:r w:rsidR="00780218">
            <w:t>7</w:t>
          </w:r>
          <w:r>
            <w:t xml:space="preserve"> </w:t>
          </w:r>
        </w:p>
      </w:tc>
    </w:tr>
    <w:tr w:rsidR="00A843C7" w14:paraId="4FA43025" w14:textId="77777777" w:rsidTr="00D76727">
      <w:tc>
        <w:tcPr>
          <w:tcW w:w="4181" w:type="dxa"/>
        </w:tcPr>
        <w:p w14:paraId="5833A094" w14:textId="77777777" w:rsidR="00A843C7" w:rsidRPr="00BD0883" w:rsidRDefault="00A843C7" w:rsidP="00BD0883">
          <w:pPr>
            <w:pStyle w:val="tussenkopje"/>
            <w:rPr>
              <w:snapToGrid w:val="0"/>
            </w:rPr>
          </w:pPr>
          <w:r w:rsidRPr="00BD0883">
            <w:rPr>
              <w:snapToGrid w:val="0"/>
            </w:rPr>
            <w:t>Blad</w:t>
          </w:r>
        </w:p>
      </w:tc>
    </w:tr>
    <w:tr w:rsidR="00A843C7" w14:paraId="3DF53C1C" w14:textId="77777777" w:rsidTr="00D76727">
      <w:tc>
        <w:tcPr>
          <w:tcW w:w="4181" w:type="dxa"/>
        </w:tcPr>
        <w:p w14:paraId="68D7E83C" w14:textId="77777777" w:rsidR="00A843C7" w:rsidRDefault="00A843C7" w:rsidP="00BD0883">
          <w:pPr>
            <w:spacing w:line="240" w:lineRule="atLeas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87BCC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 w:rsidRPr="00D953E4">
            <w:rPr>
              <w:szCs w:val="18"/>
            </w:rPr>
            <w:t xml:space="preserve">van </w:t>
          </w:r>
          <w:r>
            <w:rPr>
              <w:rStyle w:val="Paginanummer"/>
              <w:bCs/>
            </w:rPr>
            <w:fldChar w:fldCharType="begin"/>
          </w:r>
          <w:r>
            <w:rPr>
              <w:rStyle w:val="Paginanummer"/>
              <w:bCs/>
            </w:rPr>
            <w:instrText xml:space="preserve"> NUMPAGES </w:instrText>
          </w:r>
          <w:r>
            <w:rPr>
              <w:rStyle w:val="Paginanummer"/>
              <w:bCs/>
            </w:rPr>
            <w:fldChar w:fldCharType="separate"/>
          </w:r>
          <w:r w:rsidR="00B87BCC">
            <w:rPr>
              <w:rStyle w:val="Paginanummer"/>
              <w:bCs/>
              <w:noProof/>
            </w:rPr>
            <w:t>1</w:t>
          </w:r>
          <w:r>
            <w:rPr>
              <w:rStyle w:val="Paginanummer"/>
              <w:bCs/>
            </w:rPr>
            <w:fldChar w:fldCharType="end"/>
          </w:r>
        </w:p>
      </w:tc>
    </w:tr>
  </w:tbl>
  <w:p w14:paraId="040FD0BF" w14:textId="1A0E4F53" w:rsidR="00A843C7" w:rsidRDefault="00A843C7" w:rsidP="00282C71">
    <w:pPr>
      <w:pStyle w:val="Koptekst"/>
      <w:tabs>
        <w:tab w:val="clear" w:pos="4536"/>
        <w:tab w:val="clear" w:pos="9072"/>
        <w:tab w:val="left" w:pos="4815"/>
      </w:tabs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68F3C9DB" wp14:editId="6B93C18E">
          <wp:simplePos x="0" y="0"/>
          <wp:positionH relativeFrom="column">
            <wp:posOffset>2351405</wp:posOffset>
          </wp:positionH>
          <wp:positionV relativeFrom="paragraph">
            <wp:posOffset>-190500</wp:posOffset>
          </wp:positionV>
          <wp:extent cx="1333500" cy="1114425"/>
          <wp:effectExtent l="0" t="0" r="0" b="9525"/>
          <wp:wrapNone/>
          <wp:docPr id="2" name="Picture 2" descr="Kadaster beeldmerk wimpel RGB 2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daster beeldmerk wimpel RGB 2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C7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6A9F"/>
    <w:multiLevelType w:val="multilevel"/>
    <w:tmpl w:val="4DA64E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" w15:restartNumberingAfterBreak="0">
    <w:nsid w:val="43181F15"/>
    <w:multiLevelType w:val="hybridMultilevel"/>
    <w:tmpl w:val="567EB2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3B4B"/>
    <w:multiLevelType w:val="hybridMultilevel"/>
    <w:tmpl w:val="4E78E2EE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27D73"/>
    <w:multiLevelType w:val="multilevel"/>
    <w:tmpl w:val="8932C000"/>
    <w:lvl w:ilvl="0">
      <w:start w:val="1"/>
      <w:numFmt w:val="decimal"/>
      <w:pStyle w:val="Bijschrift"/>
      <w:lvlText w:val="Bijlage %1."/>
      <w:lvlJc w:val="left"/>
      <w:pPr>
        <w:tabs>
          <w:tab w:val="num" w:pos="1701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D20033A"/>
    <w:multiLevelType w:val="multilevel"/>
    <w:tmpl w:val="4DA64E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5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6BC4"/>
    <w:multiLevelType w:val="multilevel"/>
    <w:tmpl w:val="4DA64E52"/>
    <w:name w:val="GrontmijBullets3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7" w15:restartNumberingAfterBreak="0">
    <w:nsid w:val="6A144A5B"/>
    <w:multiLevelType w:val="hybridMultilevel"/>
    <w:tmpl w:val="072EAC80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73067"/>
    <w:multiLevelType w:val="hybridMultilevel"/>
    <w:tmpl w:val="5F5CA114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9" w15:restartNumberingAfterBreak="0">
    <w:nsid w:val="6DCE378F"/>
    <w:multiLevelType w:val="hybridMultilevel"/>
    <w:tmpl w:val="01FC7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A9D"/>
    <w:multiLevelType w:val="hybridMultilevel"/>
    <w:tmpl w:val="5A026E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1A1DD1"/>
    <w:multiLevelType w:val="multilevel"/>
    <w:tmpl w:val="A0FA29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F1A5D79"/>
    <w:multiLevelType w:val="hybridMultilevel"/>
    <w:tmpl w:val="47E81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per1stTray" w:val="Blanco"/>
    <w:docVar w:name="Paper2ndTray" w:val="Blanco"/>
  </w:docVars>
  <w:rsids>
    <w:rsidRoot w:val="00BD0883"/>
    <w:rsid w:val="00001202"/>
    <w:rsid w:val="00021B88"/>
    <w:rsid w:val="00045EA2"/>
    <w:rsid w:val="000B39ED"/>
    <w:rsid w:val="000D1B21"/>
    <w:rsid w:val="000E072B"/>
    <w:rsid w:val="001070B0"/>
    <w:rsid w:val="00123711"/>
    <w:rsid w:val="00137F68"/>
    <w:rsid w:val="00195547"/>
    <w:rsid w:val="00197A39"/>
    <w:rsid w:val="001B0F2E"/>
    <w:rsid w:val="001B619D"/>
    <w:rsid w:val="001C785E"/>
    <w:rsid w:val="001D6606"/>
    <w:rsid w:val="0021638E"/>
    <w:rsid w:val="00223E37"/>
    <w:rsid w:val="00254B02"/>
    <w:rsid w:val="00257A2D"/>
    <w:rsid w:val="00261019"/>
    <w:rsid w:val="00282C71"/>
    <w:rsid w:val="00291A73"/>
    <w:rsid w:val="002B2A80"/>
    <w:rsid w:val="002C3E04"/>
    <w:rsid w:val="002C5CDF"/>
    <w:rsid w:val="002D4F28"/>
    <w:rsid w:val="002E23CB"/>
    <w:rsid w:val="00376EFA"/>
    <w:rsid w:val="003D70F3"/>
    <w:rsid w:val="003F004A"/>
    <w:rsid w:val="003F13A9"/>
    <w:rsid w:val="00400F48"/>
    <w:rsid w:val="00402364"/>
    <w:rsid w:val="00434BD3"/>
    <w:rsid w:val="00476A56"/>
    <w:rsid w:val="004A2345"/>
    <w:rsid w:val="004A63D3"/>
    <w:rsid w:val="004C0009"/>
    <w:rsid w:val="00563F53"/>
    <w:rsid w:val="005858CC"/>
    <w:rsid w:val="005C411D"/>
    <w:rsid w:val="005E5F12"/>
    <w:rsid w:val="006011F9"/>
    <w:rsid w:val="00664B7F"/>
    <w:rsid w:val="00677B92"/>
    <w:rsid w:val="006A509F"/>
    <w:rsid w:val="006A5DBA"/>
    <w:rsid w:val="006B22AB"/>
    <w:rsid w:val="006B74AC"/>
    <w:rsid w:val="006D265A"/>
    <w:rsid w:val="006F4351"/>
    <w:rsid w:val="006F4FCF"/>
    <w:rsid w:val="007160B0"/>
    <w:rsid w:val="00716C62"/>
    <w:rsid w:val="00780218"/>
    <w:rsid w:val="007A373C"/>
    <w:rsid w:val="007D17D7"/>
    <w:rsid w:val="007F48AD"/>
    <w:rsid w:val="007F5BDF"/>
    <w:rsid w:val="0082074B"/>
    <w:rsid w:val="008222D7"/>
    <w:rsid w:val="00875EC5"/>
    <w:rsid w:val="0087736F"/>
    <w:rsid w:val="008844F9"/>
    <w:rsid w:val="0089082A"/>
    <w:rsid w:val="008E3B85"/>
    <w:rsid w:val="00932053"/>
    <w:rsid w:val="00935335"/>
    <w:rsid w:val="009548BF"/>
    <w:rsid w:val="00974F5C"/>
    <w:rsid w:val="009B1AEE"/>
    <w:rsid w:val="009F16A6"/>
    <w:rsid w:val="00A17EF0"/>
    <w:rsid w:val="00A30B92"/>
    <w:rsid w:val="00A8001F"/>
    <w:rsid w:val="00A81450"/>
    <w:rsid w:val="00A843C7"/>
    <w:rsid w:val="00A93F82"/>
    <w:rsid w:val="00AC0FF1"/>
    <w:rsid w:val="00AE6264"/>
    <w:rsid w:val="00B434C1"/>
    <w:rsid w:val="00B72021"/>
    <w:rsid w:val="00B80DBD"/>
    <w:rsid w:val="00B87BCC"/>
    <w:rsid w:val="00B87F05"/>
    <w:rsid w:val="00BD0883"/>
    <w:rsid w:val="00BD71C1"/>
    <w:rsid w:val="00BE07BF"/>
    <w:rsid w:val="00BE4525"/>
    <w:rsid w:val="00BF37B2"/>
    <w:rsid w:val="00C30248"/>
    <w:rsid w:val="00CA5460"/>
    <w:rsid w:val="00D22AB5"/>
    <w:rsid w:val="00D27885"/>
    <w:rsid w:val="00D46812"/>
    <w:rsid w:val="00D6790F"/>
    <w:rsid w:val="00D76727"/>
    <w:rsid w:val="00D832F7"/>
    <w:rsid w:val="00D96E1F"/>
    <w:rsid w:val="00DB1341"/>
    <w:rsid w:val="00DD248D"/>
    <w:rsid w:val="00DD589E"/>
    <w:rsid w:val="00DF7CBF"/>
    <w:rsid w:val="00E806FD"/>
    <w:rsid w:val="00EB27AD"/>
    <w:rsid w:val="00EC0A78"/>
    <w:rsid w:val="00F35FF3"/>
    <w:rsid w:val="00F44C96"/>
    <w:rsid w:val="00F57E07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4E93DC9"/>
  <w15:chartTrackingRefBased/>
  <w15:docId w15:val="{740F2E0A-9EB5-48F4-9CB3-67FFAFF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0883"/>
    <w:pPr>
      <w:spacing w:line="280" w:lineRule="atLeast"/>
    </w:pPr>
    <w:rPr>
      <w:rFonts w:ascii="Arial" w:hAnsi="Arial"/>
      <w:kern w:val="28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before="24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napToGrid w:val="0"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napToGrid w:val="0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napToGrid w:val="0"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napToGrid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pPr>
      <w:numPr>
        <w:numId w:val="5"/>
      </w:numPr>
      <w:tabs>
        <w:tab w:val="clear" w:pos="360"/>
        <w:tab w:val="left" w:pos="227"/>
        <w:tab w:val="left" w:pos="454"/>
      </w:tabs>
    </w:pPr>
    <w:rPr>
      <w:bCs/>
    </w:rPr>
  </w:style>
  <w:style w:type="paragraph" w:styleId="Voetnoottekst">
    <w:name w:val="footnote text"/>
    <w:basedOn w:val="Standaard"/>
    <w:link w:val="VoetnoottekstChar"/>
    <w:semiHidden/>
    <w:pPr>
      <w:spacing w:line="240" w:lineRule="auto"/>
    </w:pPr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styleId="Koptekst">
    <w:name w:val="header"/>
    <w:basedOn w:val="Standaard"/>
    <w:link w:val="KoptekstChar"/>
    <w:unhideWhenUsed/>
    <w:rsid w:val="00BD0883"/>
    <w:pPr>
      <w:tabs>
        <w:tab w:val="center" w:pos="4536"/>
        <w:tab w:val="right" w:pos="9072"/>
      </w:tabs>
    </w:p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streepjeInspr">
    <w:name w:val="streepjeInspr"/>
    <w:basedOn w:val="Standaard"/>
    <w:pPr>
      <w:numPr>
        <w:numId w:val="8"/>
      </w:numPr>
      <w:tabs>
        <w:tab w:val="clear" w:pos="587"/>
        <w:tab w:val="left" w:pos="454"/>
        <w:tab w:val="left" w:pos="680"/>
      </w:tabs>
    </w:pPr>
  </w:style>
  <w:style w:type="paragraph" w:customStyle="1" w:styleId="opsomInspr">
    <w:name w:val="opsomInspr"/>
    <w:basedOn w:val="Standaard"/>
    <w:pPr>
      <w:numPr>
        <w:numId w:val="6"/>
      </w:numPr>
      <w:tabs>
        <w:tab w:val="clear" w:pos="-354"/>
        <w:tab w:val="left" w:pos="680"/>
        <w:tab w:val="left" w:pos="907"/>
      </w:tabs>
      <w:ind w:left="680" w:hanging="226"/>
    </w:pPr>
  </w:style>
  <w:style w:type="paragraph" w:customStyle="1" w:styleId="streepje">
    <w:name w:val="streepje"/>
    <w:basedOn w:val="Standaard"/>
    <w:pPr>
      <w:numPr>
        <w:numId w:val="7"/>
      </w:numPr>
      <w:tabs>
        <w:tab w:val="clear" w:pos="360"/>
        <w:tab w:val="left" w:pos="227"/>
        <w:tab w:val="left" w:pos="454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rPr>
      <w:rFonts w:ascii="Arial" w:hAnsi="Arial"/>
      <w:sz w:val="18"/>
    </w:rPr>
  </w:style>
  <w:style w:type="character" w:customStyle="1" w:styleId="Fax">
    <w:name w:val="Fax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KoptekstChar">
    <w:name w:val="Koptekst Char"/>
    <w:link w:val="Koptekst"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Plattetekst">
    <w:name w:val="Body Text"/>
    <w:basedOn w:val="Standaard"/>
    <w:link w:val="PlattetekstChar"/>
    <w:rsid w:val="00BD0883"/>
    <w:pPr>
      <w:spacing w:after="120"/>
    </w:pPr>
  </w:style>
  <w:style w:type="character" w:customStyle="1" w:styleId="PlattetekstChar">
    <w:name w:val="Platte tekst Char"/>
    <w:link w:val="Plattetekst"/>
    <w:rsid w:val="00BD0883"/>
    <w:rPr>
      <w:rFonts w:ascii="Arial" w:hAnsi="Arial"/>
      <w:kern w:val="28"/>
      <w:sz w:val="18"/>
      <w:lang w:eastAsia="en-US"/>
    </w:rPr>
  </w:style>
  <w:style w:type="character" w:customStyle="1" w:styleId="VoettekstChar">
    <w:name w:val="Voettekst Char"/>
    <w:link w:val="Voettekst"/>
    <w:locked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Ondertitel">
    <w:name w:val="Subtitle"/>
    <w:basedOn w:val="Koptekst"/>
    <w:link w:val="OndertitelChar"/>
    <w:qFormat/>
    <w:rsid w:val="00BD0883"/>
    <w:pPr>
      <w:tabs>
        <w:tab w:val="clear" w:pos="4536"/>
        <w:tab w:val="clear" w:pos="9072"/>
      </w:tabs>
      <w:spacing w:line="240" w:lineRule="exact"/>
    </w:pPr>
    <w:rPr>
      <w:bCs/>
      <w:sz w:val="20"/>
      <w:lang w:val="es-ES_tradnl"/>
    </w:rPr>
  </w:style>
  <w:style w:type="character" w:customStyle="1" w:styleId="OndertitelChar">
    <w:name w:val="Ondertitel Char"/>
    <w:link w:val="Ondertitel"/>
    <w:rsid w:val="00BD0883"/>
    <w:rPr>
      <w:rFonts w:ascii="Arial" w:hAnsi="Arial"/>
      <w:bCs/>
      <w:kern w:val="28"/>
      <w:lang w:val="es-ES_tradnl" w:eastAsia="en-US"/>
    </w:rPr>
  </w:style>
  <w:style w:type="character" w:styleId="Hyperlink">
    <w:name w:val="Hyperlink"/>
    <w:uiPriority w:val="99"/>
    <w:rsid w:val="00DB1341"/>
    <w:rPr>
      <w:rFonts w:cs="Times New Roman"/>
      <w:color w:val="0000FF"/>
      <w:u w:val="single"/>
    </w:rPr>
  </w:style>
  <w:style w:type="paragraph" w:customStyle="1" w:styleId="Tabeltekst">
    <w:name w:val="Tabeltekst"/>
    <w:basedOn w:val="Standaard"/>
    <w:next w:val="Standaard"/>
    <w:link w:val="TabeltekstChar"/>
    <w:rsid w:val="00A93F82"/>
    <w:pPr>
      <w:spacing w:before="120" w:after="60"/>
    </w:pPr>
    <w:rPr>
      <w:szCs w:val="16"/>
    </w:rPr>
  </w:style>
  <w:style w:type="paragraph" w:customStyle="1" w:styleId="Tabelsubkopje">
    <w:name w:val="Tabelsubkopje"/>
    <w:basedOn w:val="Standaard"/>
    <w:next w:val="Tabeltekst"/>
    <w:link w:val="TabelsubkopjeChar"/>
    <w:rsid w:val="00A93F82"/>
    <w:pPr>
      <w:spacing w:before="120" w:after="60" w:line="180" w:lineRule="exact"/>
    </w:pPr>
    <w:rPr>
      <w:b/>
      <w:sz w:val="16"/>
      <w:szCs w:val="16"/>
    </w:rPr>
  </w:style>
  <w:style w:type="character" w:customStyle="1" w:styleId="TabeltekstChar">
    <w:name w:val="Tabeltekst Char"/>
    <w:link w:val="Tabeltekst"/>
    <w:locked/>
    <w:rsid w:val="00A93F82"/>
    <w:rPr>
      <w:rFonts w:ascii="Arial" w:hAnsi="Arial"/>
      <w:kern w:val="28"/>
      <w:sz w:val="18"/>
      <w:szCs w:val="16"/>
      <w:lang w:eastAsia="en-US"/>
    </w:rPr>
  </w:style>
  <w:style w:type="character" w:customStyle="1" w:styleId="TabelsubkopjeChar">
    <w:name w:val="Tabelsubkopje Char"/>
    <w:basedOn w:val="Standaardalinea-lettertype"/>
    <w:link w:val="Tabelsubkopje"/>
    <w:locked/>
    <w:rsid w:val="00A93F82"/>
    <w:rPr>
      <w:rFonts w:ascii="Arial" w:hAnsi="Arial"/>
      <w:b/>
      <w:kern w:val="28"/>
      <w:sz w:val="16"/>
      <w:szCs w:val="16"/>
      <w:lang w:eastAsia="en-US"/>
    </w:rPr>
  </w:style>
  <w:style w:type="paragraph" w:styleId="Standaardinspringing">
    <w:name w:val="Normal Indent"/>
    <w:basedOn w:val="Standaard"/>
    <w:rsid w:val="00D6790F"/>
    <w:pPr>
      <w:ind w:left="708"/>
    </w:pPr>
  </w:style>
  <w:style w:type="paragraph" w:styleId="Lijstalinea">
    <w:name w:val="List Paragraph"/>
    <w:basedOn w:val="Standaard"/>
    <w:link w:val="LijstalineaChar"/>
    <w:uiPriority w:val="34"/>
    <w:qFormat/>
    <w:rsid w:val="007F5BDF"/>
    <w:pPr>
      <w:ind w:left="720"/>
      <w:contextualSpacing/>
    </w:pPr>
  </w:style>
  <w:style w:type="table" w:styleId="Tabelraster">
    <w:name w:val="Table Grid"/>
    <w:basedOn w:val="Standaardtabel"/>
    <w:rsid w:val="006D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D7672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76727"/>
    <w:pPr>
      <w:spacing w:after="100"/>
      <w:ind w:left="180"/>
    </w:pPr>
  </w:style>
  <w:style w:type="character" w:customStyle="1" w:styleId="VoetnoottekstChar">
    <w:name w:val="Voetnoottekst Char"/>
    <w:link w:val="Voetnoottekst"/>
    <w:semiHidden/>
    <w:locked/>
    <w:rsid w:val="00664B7F"/>
    <w:rPr>
      <w:rFonts w:ascii="Arial" w:hAnsi="Arial"/>
      <w:kern w:val="28"/>
      <w:sz w:val="16"/>
      <w:lang w:eastAsia="en-US"/>
    </w:rPr>
  </w:style>
  <w:style w:type="paragraph" w:styleId="Bijschrift">
    <w:name w:val="caption"/>
    <w:aliases w:val="Bijlage,Bijschrift Char,Bijschrift Char1 Char,Bijschrift Char Char Char,Bijschrift Char1 Char1 Char Char,Bijschrift Char Char Char Char Char,Bijschrift Char1 Char Char Char Char,Caption Char Char Char Char Char Char"/>
    <w:basedOn w:val="Standaard"/>
    <w:next w:val="Standaard"/>
    <w:qFormat/>
    <w:rsid w:val="00664B7F"/>
    <w:pPr>
      <w:widowControl w:val="0"/>
      <w:numPr>
        <w:numId w:val="9"/>
      </w:numPr>
      <w:spacing w:after="240" w:line="260" w:lineRule="atLeast"/>
      <w:outlineLvl w:val="3"/>
    </w:pPr>
    <w:rPr>
      <w:b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4F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4F9"/>
    <w:rPr>
      <w:rFonts w:ascii="Segoe UI" w:hAnsi="Segoe UI" w:cs="Segoe UI"/>
      <w:kern w:val="28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7A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7A2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7A2D"/>
    <w:rPr>
      <w:rFonts w:ascii="Arial" w:hAnsi="Arial"/>
      <w:kern w:val="28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7A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7A2D"/>
    <w:rPr>
      <w:rFonts w:ascii="Arial" w:hAnsi="Arial"/>
      <w:b/>
      <w:bCs/>
      <w:kern w:val="28"/>
      <w:lang w:eastAsia="en-US"/>
    </w:rPr>
  </w:style>
  <w:style w:type="paragraph" w:customStyle="1" w:styleId="Tabelkopje">
    <w:name w:val="Tabelkopje"/>
    <w:basedOn w:val="Standaard"/>
    <w:next w:val="Standaard"/>
    <w:rsid w:val="007D17D7"/>
    <w:pPr>
      <w:keepNext/>
      <w:spacing w:line="360" w:lineRule="exact"/>
    </w:pPr>
    <w:rPr>
      <w:b/>
      <w:bCs/>
      <w:snapToGrid w:val="0"/>
      <w:sz w:val="14"/>
    </w:rPr>
  </w:style>
  <w:style w:type="paragraph" w:customStyle="1" w:styleId="Default">
    <w:name w:val="Default"/>
    <w:rsid w:val="00974F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KStandaard">
    <w:name w:val="INK Standaard"/>
    <w:rsid w:val="006011F9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5E5F12"/>
    <w:rPr>
      <w:rFonts w:ascii="Arial" w:hAnsi="Arial"/>
      <w:kern w:val="28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C1ED-3BC2-4BE8-860C-8D98BFFF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document.dot</Template>
  <TotalTime>47</TotalTime>
  <Pages>1</Pages>
  <Words>227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Hamhuis, Gea</dc:creator>
  <cp:keywords/>
  <dc:description>Geschikt om teksten op te maken volgens de Kadaster huisstijl met gebruiking van de Kadaster werkbalk.</dc:description>
  <cp:lastModifiedBy>Roelofsma,Mark</cp:lastModifiedBy>
  <cp:revision>9</cp:revision>
  <cp:lastPrinted>2017-09-21T12:43:00Z</cp:lastPrinted>
  <dcterms:created xsi:type="dcterms:W3CDTF">2017-07-17T09:56:00Z</dcterms:created>
  <dcterms:modified xsi:type="dcterms:W3CDTF">2017-09-21T12:44:00Z</dcterms:modified>
</cp:coreProperties>
</file>