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A326A" w14:textId="77777777" w:rsidR="0000584D" w:rsidRDefault="0000584D" w:rsidP="00674CDF">
      <w:pPr>
        <w:pStyle w:val="Geenafstand"/>
        <w:jc w:val="both"/>
      </w:pPr>
    </w:p>
    <w:p w14:paraId="029CC6A8" w14:textId="77777777" w:rsidR="0000584D" w:rsidRDefault="0000584D" w:rsidP="00674CDF">
      <w:pPr>
        <w:pStyle w:val="Geenafstand"/>
        <w:jc w:val="both"/>
      </w:pPr>
    </w:p>
    <w:p w14:paraId="537DCCB5" w14:textId="77777777" w:rsidR="0000584D" w:rsidRDefault="0000584D" w:rsidP="00674CDF">
      <w:pPr>
        <w:pStyle w:val="Geenafstand"/>
        <w:jc w:val="both"/>
      </w:pPr>
    </w:p>
    <w:p w14:paraId="1C232602" w14:textId="77777777" w:rsidR="0000584D" w:rsidRDefault="0000584D" w:rsidP="00674CDF">
      <w:pPr>
        <w:pStyle w:val="Geenafstand"/>
        <w:jc w:val="both"/>
      </w:pPr>
    </w:p>
    <w:p w14:paraId="0B75D493" w14:textId="77777777" w:rsidR="0000584D" w:rsidRDefault="0000584D" w:rsidP="00674CDF">
      <w:pPr>
        <w:pStyle w:val="Geenafstand"/>
        <w:jc w:val="both"/>
      </w:pPr>
    </w:p>
    <w:p w14:paraId="4268C792" w14:textId="77777777" w:rsidR="0000584D" w:rsidRDefault="0000584D" w:rsidP="00674CDF">
      <w:pPr>
        <w:pStyle w:val="Geenafstand"/>
        <w:jc w:val="both"/>
      </w:pPr>
    </w:p>
    <w:p w14:paraId="48BD0068" w14:textId="77777777" w:rsidR="008A7CB4" w:rsidRDefault="008A7CB4" w:rsidP="00674CDF">
      <w:pPr>
        <w:pStyle w:val="Geenafstand"/>
        <w:jc w:val="both"/>
      </w:pPr>
    </w:p>
    <w:p w14:paraId="15C583DB" w14:textId="77777777" w:rsidR="008A7CB4" w:rsidRDefault="008A7CB4" w:rsidP="00674CDF">
      <w:pPr>
        <w:pStyle w:val="Geenafstand"/>
        <w:jc w:val="both"/>
      </w:pPr>
    </w:p>
    <w:p w14:paraId="55601584" w14:textId="77777777" w:rsidR="0000584D" w:rsidRDefault="0000584D" w:rsidP="00674CDF">
      <w:pPr>
        <w:pStyle w:val="Geenafstand"/>
        <w:jc w:val="both"/>
      </w:pPr>
    </w:p>
    <w:p w14:paraId="62264231" w14:textId="77777777" w:rsidR="0000584D" w:rsidRDefault="0000584D" w:rsidP="00674CDF">
      <w:pPr>
        <w:pStyle w:val="Geenafstand"/>
        <w:jc w:val="both"/>
      </w:pPr>
    </w:p>
    <w:p w14:paraId="70C63873" w14:textId="77777777" w:rsidR="008A7CB4" w:rsidRDefault="005606C9" w:rsidP="00D80F01">
      <w:pPr>
        <w:pStyle w:val="Geenafstand"/>
        <w:jc w:val="center"/>
        <w:rPr>
          <w:b/>
          <w:i/>
          <w:spacing w:val="40"/>
          <w:sz w:val="36"/>
          <w:szCs w:val="36"/>
        </w:rPr>
      </w:pPr>
      <w:r>
        <w:rPr>
          <w:b/>
          <w:i/>
          <w:spacing w:val="40"/>
          <w:sz w:val="36"/>
          <w:szCs w:val="36"/>
        </w:rPr>
        <w:t>MARKT</w:t>
      </w:r>
      <w:r w:rsidR="00E20D5C">
        <w:rPr>
          <w:b/>
          <w:i/>
          <w:spacing w:val="40"/>
          <w:sz w:val="36"/>
          <w:szCs w:val="36"/>
        </w:rPr>
        <w:t>CONSULTATIE</w:t>
      </w:r>
    </w:p>
    <w:p w14:paraId="7F708E22" w14:textId="77777777" w:rsidR="0000584D" w:rsidRPr="00D478C0" w:rsidRDefault="008A7CB4" w:rsidP="00D80F01">
      <w:pPr>
        <w:pStyle w:val="Geenafstand"/>
        <w:jc w:val="center"/>
        <w:rPr>
          <w:b/>
          <w:i/>
          <w:spacing w:val="40"/>
          <w:sz w:val="36"/>
          <w:szCs w:val="36"/>
        </w:rPr>
      </w:pPr>
      <w:r>
        <w:rPr>
          <w:b/>
          <w:i/>
          <w:spacing w:val="40"/>
          <w:sz w:val="36"/>
          <w:szCs w:val="36"/>
        </w:rPr>
        <w:t>BEHEER EN EXPLOITATIE SPORTACCOMMODATIES</w:t>
      </w:r>
    </w:p>
    <w:p w14:paraId="1C09A005" w14:textId="77777777" w:rsidR="0000584D" w:rsidRDefault="0000584D" w:rsidP="00674CDF">
      <w:pPr>
        <w:pStyle w:val="Geenafstand"/>
        <w:jc w:val="both"/>
      </w:pPr>
    </w:p>
    <w:p w14:paraId="384CA86C" w14:textId="77777777" w:rsidR="0000584D" w:rsidRDefault="0000584D" w:rsidP="00674CDF">
      <w:pPr>
        <w:pStyle w:val="Geenafstand"/>
        <w:jc w:val="both"/>
      </w:pPr>
    </w:p>
    <w:p w14:paraId="6FE61172" w14:textId="77777777" w:rsidR="0000584D" w:rsidRDefault="0000584D" w:rsidP="00674CDF">
      <w:pPr>
        <w:pStyle w:val="Geenafstand"/>
        <w:jc w:val="both"/>
      </w:pPr>
    </w:p>
    <w:p w14:paraId="683836ED" w14:textId="77777777" w:rsidR="0000584D" w:rsidRDefault="0000584D" w:rsidP="00674CDF">
      <w:pPr>
        <w:pStyle w:val="Geenafstand"/>
        <w:jc w:val="both"/>
      </w:pPr>
    </w:p>
    <w:p w14:paraId="4FA00D52" w14:textId="77777777" w:rsidR="0000584D" w:rsidRDefault="0000584D" w:rsidP="00674CDF">
      <w:pPr>
        <w:pStyle w:val="Geenafstand"/>
        <w:jc w:val="both"/>
      </w:pPr>
    </w:p>
    <w:p w14:paraId="4A2BD9DB" w14:textId="77777777" w:rsidR="0000584D" w:rsidRPr="00202BAB" w:rsidRDefault="0000584D" w:rsidP="00674CDF">
      <w:pPr>
        <w:pStyle w:val="Geenafstand"/>
        <w:jc w:val="both"/>
        <w:rPr>
          <w:color w:val="FF0000"/>
        </w:rPr>
      </w:pPr>
    </w:p>
    <w:p w14:paraId="0F5182F3" w14:textId="77777777" w:rsidR="0000584D" w:rsidRDefault="0000584D" w:rsidP="00674CDF">
      <w:pPr>
        <w:pStyle w:val="Geenafstand"/>
        <w:jc w:val="both"/>
      </w:pPr>
    </w:p>
    <w:p w14:paraId="45195654" w14:textId="77777777" w:rsidR="00A437CC" w:rsidRDefault="00A437CC" w:rsidP="00674CDF">
      <w:pPr>
        <w:pStyle w:val="Geenafstand"/>
        <w:jc w:val="both"/>
      </w:pPr>
    </w:p>
    <w:p w14:paraId="7811BB3D" w14:textId="77777777" w:rsidR="00A437CC" w:rsidRDefault="00A437CC" w:rsidP="00674CDF">
      <w:pPr>
        <w:pStyle w:val="Geenafstand"/>
        <w:jc w:val="both"/>
      </w:pPr>
    </w:p>
    <w:p w14:paraId="5B49147C" w14:textId="77777777" w:rsidR="0000584D" w:rsidRDefault="0000584D" w:rsidP="00674CDF">
      <w:pPr>
        <w:pStyle w:val="Geenafstand"/>
        <w:jc w:val="both"/>
      </w:pPr>
    </w:p>
    <w:p w14:paraId="1DA3C6AB" w14:textId="77777777" w:rsidR="000038E3" w:rsidRDefault="000038E3" w:rsidP="00674CDF">
      <w:pPr>
        <w:pStyle w:val="Geenafstand"/>
        <w:jc w:val="both"/>
      </w:pPr>
    </w:p>
    <w:p w14:paraId="2F095DFF" w14:textId="77777777" w:rsidR="000038E3" w:rsidRDefault="000038E3" w:rsidP="00674CDF">
      <w:pPr>
        <w:pStyle w:val="Geenafstand"/>
        <w:jc w:val="both"/>
      </w:pPr>
    </w:p>
    <w:p w14:paraId="1567CB3E" w14:textId="77777777" w:rsidR="000038E3" w:rsidRDefault="000038E3" w:rsidP="00674CDF">
      <w:pPr>
        <w:pStyle w:val="Geenafstand"/>
        <w:jc w:val="both"/>
      </w:pPr>
    </w:p>
    <w:p w14:paraId="49ECC790" w14:textId="77777777" w:rsidR="0000584D" w:rsidRDefault="0000584D" w:rsidP="00674CDF">
      <w:pPr>
        <w:pStyle w:val="Geenafstand"/>
        <w:jc w:val="both"/>
      </w:pPr>
    </w:p>
    <w:p w14:paraId="1BB0C870" w14:textId="77777777" w:rsidR="0000584D" w:rsidRDefault="0000584D" w:rsidP="00674CDF">
      <w:pPr>
        <w:pStyle w:val="Geenafstand"/>
        <w:jc w:val="both"/>
      </w:pPr>
    </w:p>
    <w:p w14:paraId="68064475" w14:textId="77777777" w:rsidR="0000584D" w:rsidRDefault="0000584D" w:rsidP="00674CDF">
      <w:pPr>
        <w:pStyle w:val="Geenafstand"/>
        <w:jc w:val="both"/>
      </w:pPr>
    </w:p>
    <w:p w14:paraId="537D1930" w14:textId="77777777" w:rsidR="0000584D" w:rsidRDefault="0000584D" w:rsidP="00674CDF">
      <w:pPr>
        <w:pStyle w:val="Geenafstand"/>
        <w:jc w:val="both"/>
      </w:pPr>
    </w:p>
    <w:p w14:paraId="013C3ABB" w14:textId="77777777" w:rsidR="0000584D" w:rsidRDefault="0000584D" w:rsidP="00674CDF">
      <w:pPr>
        <w:pStyle w:val="Geenafstand"/>
        <w:jc w:val="both"/>
      </w:pPr>
    </w:p>
    <w:p w14:paraId="7EA5C7CF" w14:textId="77777777" w:rsidR="0000584D" w:rsidRDefault="0000584D" w:rsidP="00674CDF">
      <w:pPr>
        <w:pStyle w:val="Geenafstand"/>
        <w:jc w:val="both"/>
      </w:pPr>
    </w:p>
    <w:p w14:paraId="38EF5307" w14:textId="77777777" w:rsidR="0000584D" w:rsidRDefault="0000584D" w:rsidP="00674CDF">
      <w:pPr>
        <w:pStyle w:val="Geenafstand"/>
        <w:jc w:val="both"/>
      </w:pPr>
    </w:p>
    <w:p w14:paraId="5050F81A" w14:textId="77777777" w:rsidR="0000584D" w:rsidRDefault="0000584D" w:rsidP="00674CDF">
      <w:pPr>
        <w:pStyle w:val="Geenafstand"/>
        <w:jc w:val="both"/>
      </w:pPr>
    </w:p>
    <w:p w14:paraId="4D4ADF00" w14:textId="77777777" w:rsidR="0000584D" w:rsidRDefault="0000584D" w:rsidP="00674CDF">
      <w:pPr>
        <w:pStyle w:val="Geenafstand"/>
        <w:jc w:val="both"/>
      </w:pPr>
    </w:p>
    <w:p w14:paraId="4C59EFDF" w14:textId="77777777" w:rsidR="0000584D" w:rsidRDefault="0000584D" w:rsidP="00674CDF">
      <w:pPr>
        <w:pStyle w:val="Geenafstand"/>
        <w:jc w:val="both"/>
      </w:pPr>
    </w:p>
    <w:p w14:paraId="315414EE" w14:textId="77777777" w:rsidR="000C4851" w:rsidRDefault="000C4851" w:rsidP="00674CDF">
      <w:pPr>
        <w:pStyle w:val="Geenafstand"/>
        <w:jc w:val="both"/>
      </w:pPr>
    </w:p>
    <w:p w14:paraId="01B3BCEA" w14:textId="77777777" w:rsidR="0000584D" w:rsidRDefault="0000584D" w:rsidP="00674CDF">
      <w:pPr>
        <w:pStyle w:val="Geenafstand"/>
        <w:jc w:val="both"/>
      </w:pPr>
    </w:p>
    <w:p w14:paraId="6763174D" w14:textId="77777777" w:rsidR="0000584D" w:rsidRDefault="0000584D" w:rsidP="00674CDF">
      <w:pPr>
        <w:pStyle w:val="Geenafstand"/>
        <w:jc w:val="both"/>
      </w:pPr>
    </w:p>
    <w:p w14:paraId="5F81CAF3" w14:textId="77777777" w:rsidR="0000584D" w:rsidRDefault="0000584D" w:rsidP="00674CDF">
      <w:pPr>
        <w:pStyle w:val="Geenafstand"/>
        <w:jc w:val="both"/>
      </w:pPr>
    </w:p>
    <w:p w14:paraId="1153C54A" w14:textId="77777777" w:rsidR="0000584D" w:rsidRDefault="0000584D" w:rsidP="00674CDF">
      <w:pPr>
        <w:pStyle w:val="Geenafstand"/>
        <w:jc w:val="both"/>
      </w:pPr>
    </w:p>
    <w:p w14:paraId="55C468C5" w14:textId="77777777" w:rsidR="0000584D" w:rsidRDefault="0000584D" w:rsidP="00674CDF">
      <w:pPr>
        <w:pStyle w:val="Geenafstand"/>
        <w:jc w:val="both"/>
      </w:pPr>
    </w:p>
    <w:p w14:paraId="6AF432F1" w14:textId="77777777" w:rsidR="0000584D" w:rsidRDefault="0000584D" w:rsidP="00674CDF">
      <w:pPr>
        <w:pStyle w:val="Geenafstand"/>
        <w:jc w:val="both"/>
      </w:pPr>
    </w:p>
    <w:p w14:paraId="35533E8A" w14:textId="77777777" w:rsidR="0000584D" w:rsidRDefault="0000584D" w:rsidP="00674CDF">
      <w:pPr>
        <w:pStyle w:val="Geenafstand"/>
        <w:jc w:val="both"/>
      </w:pPr>
    </w:p>
    <w:p w14:paraId="5592F8B1" w14:textId="1F5DEC86" w:rsidR="0000584D" w:rsidRPr="007B4C5D" w:rsidRDefault="0000584D" w:rsidP="00674CDF">
      <w:pPr>
        <w:pStyle w:val="Geenafstand"/>
        <w:jc w:val="both"/>
      </w:pPr>
      <w:r w:rsidRPr="007B4C5D">
        <w:t xml:space="preserve">Status: </w:t>
      </w:r>
      <w:r w:rsidRPr="007B4C5D">
        <w:tab/>
      </w:r>
      <w:r w:rsidRPr="007B4C5D">
        <w:tab/>
      </w:r>
      <w:r w:rsidRPr="007B4C5D">
        <w:tab/>
      </w:r>
      <w:r w:rsidR="004E5E8F">
        <w:t>Definitief</w:t>
      </w:r>
    </w:p>
    <w:p w14:paraId="025B7FDD" w14:textId="74E7D63E" w:rsidR="0000584D" w:rsidRPr="007B4C5D" w:rsidRDefault="0000584D" w:rsidP="00674CDF">
      <w:pPr>
        <w:pStyle w:val="Geenafstand"/>
        <w:jc w:val="both"/>
      </w:pPr>
      <w:r w:rsidRPr="007B4C5D">
        <w:t xml:space="preserve">Datum: </w:t>
      </w:r>
      <w:r w:rsidRPr="007B4C5D">
        <w:tab/>
      </w:r>
      <w:r w:rsidRPr="007B4C5D">
        <w:tab/>
      </w:r>
      <w:r w:rsidR="00D80F01">
        <w:t>21</w:t>
      </w:r>
      <w:r w:rsidR="005606C9">
        <w:t xml:space="preserve"> augustus</w:t>
      </w:r>
      <w:r w:rsidR="00C3726C">
        <w:t xml:space="preserve"> 2017</w:t>
      </w:r>
    </w:p>
    <w:p w14:paraId="0B44E16F" w14:textId="200D02E1" w:rsidR="00933B2D" w:rsidRDefault="0000584D" w:rsidP="00674CDF">
      <w:pPr>
        <w:jc w:val="both"/>
      </w:pPr>
      <w:r w:rsidRPr="007B4C5D">
        <w:t>Opgesteld door:</w:t>
      </w:r>
      <w:r w:rsidRPr="007B4C5D">
        <w:tab/>
      </w:r>
      <w:sdt>
        <w:sdtPr>
          <w:alias w:val="Auteur"/>
          <w:tag w:val=""/>
          <w:id w:val="-511760899"/>
          <w:placeholder>
            <w:docPart w:val="D044C9E5DFFF48728FDCCC74CFED7078"/>
          </w:placeholder>
          <w:dataBinding w:prefixMappings="xmlns:ns0='http://purl.org/dc/elements/1.1/' xmlns:ns1='http://schemas.openxmlformats.org/package/2006/metadata/core-properties' " w:xpath="/ns1:coreProperties[1]/ns0:creator[1]" w:storeItemID="{6C3C8BC8-F283-45AE-878A-BAB7291924A1}"/>
          <w:text/>
        </w:sdtPr>
        <w:sdtEndPr/>
        <w:sdtContent>
          <w:r w:rsidR="008F451E">
            <w:t>Jeroen Veenendaal</w:t>
          </w:r>
        </w:sdtContent>
      </w:sdt>
      <w:r w:rsidR="00D80F01">
        <w:t>. Arjen Groen, Linda Zwinkels-Schoenmakers</w:t>
      </w:r>
      <w:r w:rsidR="00704516">
        <w:br w:type="page"/>
      </w:r>
    </w:p>
    <w:p w14:paraId="6C890FE1" w14:textId="77777777" w:rsidR="002030CE" w:rsidRPr="00BE6EAC" w:rsidRDefault="002030CE" w:rsidP="00674CDF">
      <w:pPr>
        <w:jc w:val="both"/>
        <w:rPr>
          <w:b/>
          <w:color w:val="00B245"/>
          <w:sz w:val="28"/>
        </w:rPr>
      </w:pPr>
      <w:r w:rsidRPr="00BE6EAC">
        <w:rPr>
          <w:b/>
          <w:color w:val="00B245"/>
          <w:sz w:val="28"/>
        </w:rPr>
        <w:lastRenderedPageBreak/>
        <w:t>Inhoudsopgave</w:t>
      </w:r>
    </w:p>
    <w:p w14:paraId="6133102E" w14:textId="77777777" w:rsidR="002030CE" w:rsidRPr="002030CE" w:rsidRDefault="002030CE" w:rsidP="00674CDF">
      <w:pPr>
        <w:jc w:val="both"/>
      </w:pPr>
    </w:p>
    <w:p w14:paraId="06A256BB" w14:textId="77777777" w:rsidR="00D80F01" w:rsidRDefault="00933B2D">
      <w:pPr>
        <w:pStyle w:val="Inhopg1"/>
        <w:tabs>
          <w:tab w:val="left" w:pos="440"/>
          <w:tab w:val="right" w:leader="dot" w:pos="9060"/>
        </w:tabs>
        <w:rPr>
          <w:rFonts w:eastAsiaTheme="minorEastAsia"/>
          <w:b w:val="0"/>
          <w:bCs w:val="0"/>
          <w:caps w:val="0"/>
          <w:noProof/>
          <w:sz w:val="24"/>
          <w:szCs w:val="24"/>
          <w:lang w:eastAsia="nl-NL"/>
        </w:rPr>
      </w:pPr>
      <w:r>
        <w:fldChar w:fldCharType="begin"/>
      </w:r>
      <w:r>
        <w:instrText xml:space="preserve"> TOC \o "1-2" \h \z \u </w:instrText>
      </w:r>
      <w:r>
        <w:fldChar w:fldCharType="separate"/>
      </w:r>
      <w:hyperlink w:anchor="_Toc490821494" w:history="1">
        <w:r w:rsidR="00D80F01" w:rsidRPr="000C7EE4">
          <w:rPr>
            <w:rStyle w:val="Hyperlink"/>
            <w:noProof/>
          </w:rPr>
          <w:t>1.</w:t>
        </w:r>
        <w:r w:rsidR="00D80F01">
          <w:rPr>
            <w:rFonts w:eastAsiaTheme="minorEastAsia"/>
            <w:b w:val="0"/>
            <w:bCs w:val="0"/>
            <w:caps w:val="0"/>
            <w:noProof/>
            <w:sz w:val="24"/>
            <w:szCs w:val="24"/>
            <w:lang w:eastAsia="nl-NL"/>
          </w:rPr>
          <w:tab/>
        </w:r>
        <w:r w:rsidR="00D80F01" w:rsidRPr="000C7EE4">
          <w:rPr>
            <w:rStyle w:val="Hyperlink"/>
            <w:noProof/>
          </w:rPr>
          <w:t>Introductie</w:t>
        </w:r>
        <w:r w:rsidR="00D80F01">
          <w:rPr>
            <w:noProof/>
            <w:webHidden/>
          </w:rPr>
          <w:tab/>
        </w:r>
        <w:r w:rsidR="00D80F01">
          <w:rPr>
            <w:noProof/>
            <w:webHidden/>
          </w:rPr>
          <w:fldChar w:fldCharType="begin"/>
        </w:r>
        <w:r w:rsidR="00D80F01">
          <w:rPr>
            <w:noProof/>
            <w:webHidden/>
          </w:rPr>
          <w:instrText xml:space="preserve"> PAGEREF _Toc490821494 \h </w:instrText>
        </w:r>
        <w:r w:rsidR="00D80F01">
          <w:rPr>
            <w:noProof/>
            <w:webHidden/>
          </w:rPr>
        </w:r>
        <w:r w:rsidR="00D80F01">
          <w:rPr>
            <w:noProof/>
            <w:webHidden/>
          </w:rPr>
          <w:fldChar w:fldCharType="separate"/>
        </w:r>
        <w:r w:rsidR="002D6609">
          <w:rPr>
            <w:noProof/>
            <w:webHidden/>
          </w:rPr>
          <w:t>3</w:t>
        </w:r>
        <w:r w:rsidR="00D80F01">
          <w:rPr>
            <w:noProof/>
            <w:webHidden/>
          </w:rPr>
          <w:fldChar w:fldCharType="end"/>
        </w:r>
      </w:hyperlink>
    </w:p>
    <w:p w14:paraId="1CE6092B" w14:textId="77777777" w:rsidR="00D80F01" w:rsidRDefault="0023502B">
      <w:pPr>
        <w:pStyle w:val="Inhopg1"/>
        <w:tabs>
          <w:tab w:val="left" w:pos="440"/>
          <w:tab w:val="right" w:leader="dot" w:pos="9060"/>
        </w:tabs>
        <w:rPr>
          <w:rFonts w:eastAsiaTheme="minorEastAsia"/>
          <w:b w:val="0"/>
          <w:bCs w:val="0"/>
          <w:caps w:val="0"/>
          <w:noProof/>
          <w:sz w:val="24"/>
          <w:szCs w:val="24"/>
          <w:lang w:eastAsia="nl-NL"/>
        </w:rPr>
      </w:pPr>
      <w:hyperlink w:anchor="_Toc490821495" w:history="1">
        <w:r w:rsidR="00D80F01" w:rsidRPr="000C7EE4">
          <w:rPr>
            <w:rStyle w:val="Hyperlink"/>
            <w:noProof/>
          </w:rPr>
          <w:t>2.</w:t>
        </w:r>
        <w:r w:rsidR="00D80F01">
          <w:rPr>
            <w:rFonts w:eastAsiaTheme="minorEastAsia"/>
            <w:b w:val="0"/>
            <w:bCs w:val="0"/>
            <w:caps w:val="0"/>
            <w:noProof/>
            <w:sz w:val="24"/>
            <w:szCs w:val="24"/>
            <w:lang w:eastAsia="nl-NL"/>
          </w:rPr>
          <w:tab/>
        </w:r>
        <w:r w:rsidR="00D80F01" w:rsidRPr="000C7EE4">
          <w:rPr>
            <w:rStyle w:val="Hyperlink"/>
            <w:noProof/>
          </w:rPr>
          <w:t>Achtergrondinformatie</w:t>
        </w:r>
        <w:r w:rsidR="00D80F01">
          <w:rPr>
            <w:noProof/>
            <w:webHidden/>
          </w:rPr>
          <w:tab/>
        </w:r>
        <w:r w:rsidR="00D80F01">
          <w:rPr>
            <w:noProof/>
            <w:webHidden/>
          </w:rPr>
          <w:fldChar w:fldCharType="begin"/>
        </w:r>
        <w:r w:rsidR="00D80F01">
          <w:rPr>
            <w:noProof/>
            <w:webHidden/>
          </w:rPr>
          <w:instrText xml:space="preserve"> PAGEREF _Toc490821495 \h </w:instrText>
        </w:r>
        <w:r w:rsidR="00D80F01">
          <w:rPr>
            <w:noProof/>
            <w:webHidden/>
          </w:rPr>
        </w:r>
        <w:r w:rsidR="00D80F01">
          <w:rPr>
            <w:noProof/>
            <w:webHidden/>
          </w:rPr>
          <w:fldChar w:fldCharType="separate"/>
        </w:r>
        <w:r w:rsidR="002D6609">
          <w:rPr>
            <w:noProof/>
            <w:webHidden/>
          </w:rPr>
          <w:t>4</w:t>
        </w:r>
        <w:r w:rsidR="00D80F01">
          <w:rPr>
            <w:noProof/>
            <w:webHidden/>
          </w:rPr>
          <w:fldChar w:fldCharType="end"/>
        </w:r>
      </w:hyperlink>
    </w:p>
    <w:p w14:paraId="3FFA8A2B"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498" w:history="1">
        <w:r w:rsidR="00D80F01" w:rsidRPr="000C7EE4">
          <w:rPr>
            <w:rStyle w:val="Hyperlink"/>
            <w:noProof/>
          </w:rPr>
          <w:t>2.1</w:t>
        </w:r>
        <w:r w:rsidR="00D80F01">
          <w:rPr>
            <w:rFonts w:eastAsiaTheme="minorEastAsia"/>
            <w:smallCaps w:val="0"/>
            <w:noProof/>
            <w:sz w:val="24"/>
            <w:szCs w:val="24"/>
            <w:lang w:eastAsia="nl-NL"/>
          </w:rPr>
          <w:tab/>
        </w:r>
        <w:r w:rsidR="00D80F01" w:rsidRPr="000C7EE4">
          <w:rPr>
            <w:rStyle w:val="Hyperlink"/>
            <w:noProof/>
          </w:rPr>
          <w:t>Omschrijving ambitie en dienstverlening</w:t>
        </w:r>
        <w:r w:rsidR="00D80F01">
          <w:rPr>
            <w:noProof/>
            <w:webHidden/>
          </w:rPr>
          <w:tab/>
        </w:r>
        <w:r w:rsidR="00D80F01">
          <w:rPr>
            <w:noProof/>
            <w:webHidden/>
          </w:rPr>
          <w:fldChar w:fldCharType="begin"/>
        </w:r>
        <w:r w:rsidR="00D80F01">
          <w:rPr>
            <w:noProof/>
            <w:webHidden/>
          </w:rPr>
          <w:instrText xml:space="preserve"> PAGEREF _Toc490821498 \h </w:instrText>
        </w:r>
        <w:r w:rsidR="00D80F01">
          <w:rPr>
            <w:noProof/>
            <w:webHidden/>
          </w:rPr>
        </w:r>
        <w:r w:rsidR="00D80F01">
          <w:rPr>
            <w:noProof/>
            <w:webHidden/>
          </w:rPr>
          <w:fldChar w:fldCharType="separate"/>
        </w:r>
        <w:r w:rsidR="002D6609">
          <w:rPr>
            <w:noProof/>
            <w:webHidden/>
          </w:rPr>
          <w:t>4</w:t>
        </w:r>
        <w:r w:rsidR="00D80F01">
          <w:rPr>
            <w:noProof/>
            <w:webHidden/>
          </w:rPr>
          <w:fldChar w:fldCharType="end"/>
        </w:r>
      </w:hyperlink>
    </w:p>
    <w:p w14:paraId="09935B68"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499" w:history="1">
        <w:r w:rsidR="00D80F01" w:rsidRPr="000C7EE4">
          <w:rPr>
            <w:rStyle w:val="Hyperlink"/>
            <w:noProof/>
          </w:rPr>
          <w:t>2.2</w:t>
        </w:r>
        <w:r w:rsidR="00D80F01">
          <w:rPr>
            <w:rFonts w:eastAsiaTheme="minorEastAsia"/>
            <w:smallCaps w:val="0"/>
            <w:noProof/>
            <w:sz w:val="24"/>
            <w:szCs w:val="24"/>
            <w:lang w:eastAsia="nl-NL"/>
          </w:rPr>
          <w:tab/>
        </w:r>
        <w:r w:rsidR="00D80F01" w:rsidRPr="000C7EE4">
          <w:rPr>
            <w:rStyle w:val="Hyperlink"/>
            <w:noProof/>
          </w:rPr>
          <w:t>Omvang dienstverlening</w:t>
        </w:r>
        <w:r w:rsidR="00D80F01">
          <w:rPr>
            <w:noProof/>
            <w:webHidden/>
          </w:rPr>
          <w:tab/>
        </w:r>
        <w:r w:rsidR="00D80F01">
          <w:rPr>
            <w:noProof/>
            <w:webHidden/>
          </w:rPr>
          <w:fldChar w:fldCharType="begin"/>
        </w:r>
        <w:r w:rsidR="00D80F01">
          <w:rPr>
            <w:noProof/>
            <w:webHidden/>
          </w:rPr>
          <w:instrText xml:space="preserve"> PAGEREF _Toc490821499 \h </w:instrText>
        </w:r>
        <w:r w:rsidR="00D80F01">
          <w:rPr>
            <w:noProof/>
            <w:webHidden/>
          </w:rPr>
        </w:r>
        <w:r w:rsidR="00D80F01">
          <w:rPr>
            <w:noProof/>
            <w:webHidden/>
          </w:rPr>
          <w:fldChar w:fldCharType="separate"/>
        </w:r>
        <w:r w:rsidR="002D6609">
          <w:rPr>
            <w:noProof/>
            <w:webHidden/>
          </w:rPr>
          <w:t>4</w:t>
        </w:r>
        <w:r w:rsidR="00D80F01">
          <w:rPr>
            <w:noProof/>
            <w:webHidden/>
          </w:rPr>
          <w:fldChar w:fldCharType="end"/>
        </w:r>
      </w:hyperlink>
    </w:p>
    <w:p w14:paraId="752658B4" w14:textId="77777777" w:rsidR="00D80F01" w:rsidRDefault="0023502B">
      <w:pPr>
        <w:pStyle w:val="Inhopg1"/>
        <w:tabs>
          <w:tab w:val="left" w:pos="440"/>
          <w:tab w:val="right" w:leader="dot" w:pos="9060"/>
        </w:tabs>
        <w:rPr>
          <w:rFonts w:eastAsiaTheme="minorEastAsia"/>
          <w:b w:val="0"/>
          <w:bCs w:val="0"/>
          <w:caps w:val="0"/>
          <w:noProof/>
          <w:sz w:val="24"/>
          <w:szCs w:val="24"/>
          <w:lang w:eastAsia="nl-NL"/>
        </w:rPr>
      </w:pPr>
      <w:hyperlink w:anchor="_Toc490821500" w:history="1">
        <w:r w:rsidR="00D80F01" w:rsidRPr="000C7EE4">
          <w:rPr>
            <w:rStyle w:val="Hyperlink"/>
            <w:noProof/>
          </w:rPr>
          <w:t>3.</w:t>
        </w:r>
        <w:r w:rsidR="00D80F01">
          <w:rPr>
            <w:rFonts w:eastAsiaTheme="minorEastAsia"/>
            <w:b w:val="0"/>
            <w:bCs w:val="0"/>
            <w:caps w:val="0"/>
            <w:noProof/>
            <w:sz w:val="24"/>
            <w:szCs w:val="24"/>
            <w:lang w:eastAsia="nl-NL"/>
          </w:rPr>
          <w:tab/>
        </w:r>
        <w:r w:rsidR="00D80F01" w:rsidRPr="000C7EE4">
          <w:rPr>
            <w:rStyle w:val="Hyperlink"/>
            <w:noProof/>
          </w:rPr>
          <w:t>Procedure</w:t>
        </w:r>
        <w:r w:rsidR="00D80F01">
          <w:rPr>
            <w:noProof/>
            <w:webHidden/>
          </w:rPr>
          <w:tab/>
        </w:r>
        <w:r w:rsidR="00D80F01">
          <w:rPr>
            <w:noProof/>
            <w:webHidden/>
          </w:rPr>
          <w:fldChar w:fldCharType="begin"/>
        </w:r>
        <w:r w:rsidR="00D80F01">
          <w:rPr>
            <w:noProof/>
            <w:webHidden/>
          </w:rPr>
          <w:instrText xml:space="preserve"> PAGEREF _Toc490821500 \h </w:instrText>
        </w:r>
        <w:r w:rsidR="00D80F01">
          <w:rPr>
            <w:noProof/>
            <w:webHidden/>
          </w:rPr>
        </w:r>
        <w:r w:rsidR="00D80F01">
          <w:rPr>
            <w:noProof/>
            <w:webHidden/>
          </w:rPr>
          <w:fldChar w:fldCharType="separate"/>
        </w:r>
        <w:r w:rsidR="002D6609">
          <w:rPr>
            <w:noProof/>
            <w:webHidden/>
          </w:rPr>
          <w:t>5</w:t>
        </w:r>
        <w:r w:rsidR="00D80F01">
          <w:rPr>
            <w:noProof/>
            <w:webHidden/>
          </w:rPr>
          <w:fldChar w:fldCharType="end"/>
        </w:r>
      </w:hyperlink>
    </w:p>
    <w:p w14:paraId="5B25ECDF"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502" w:history="1">
        <w:r w:rsidR="00D80F01" w:rsidRPr="000C7EE4">
          <w:rPr>
            <w:rStyle w:val="Hyperlink"/>
            <w:noProof/>
          </w:rPr>
          <w:t>3.1</w:t>
        </w:r>
        <w:r w:rsidR="00D80F01">
          <w:rPr>
            <w:rFonts w:eastAsiaTheme="minorEastAsia"/>
            <w:smallCaps w:val="0"/>
            <w:noProof/>
            <w:sz w:val="24"/>
            <w:szCs w:val="24"/>
            <w:lang w:eastAsia="nl-NL"/>
          </w:rPr>
          <w:tab/>
        </w:r>
        <w:r w:rsidR="00D80F01" w:rsidRPr="000C7EE4">
          <w:rPr>
            <w:rStyle w:val="Hyperlink"/>
            <w:noProof/>
          </w:rPr>
          <w:t>Contactgegevens</w:t>
        </w:r>
        <w:r w:rsidR="00D80F01">
          <w:rPr>
            <w:noProof/>
            <w:webHidden/>
          </w:rPr>
          <w:tab/>
        </w:r>
        <w:r w:rsidR="00D80F01">
          <w:rPr>
            <w:noProof/>
            <w:webHidden/>
          </w:rPr>
          <w:fldChar w:fldCharType="begin"/>
        </w:r>
        <w:r w:rsidR="00D80F01">
          <w:rPr>
            <w:noProof/>
            <w:webHidden/>
          </w:rPr>
          <w:instrText xml:space="preserve"> PAGEREF _Toc490821502 \h </w:instrText>
        </w:r>
        <w:r w:rsidR="00D80F01">
          <w:rPr>
            <w:noProof/>
            <w:webHidden/>
          </w:rPr>
        </w:r>
        <w:r w:rsidR="00D80F01">
          <w:rPr>
            <w:noProof/>
            <w:webHidden/>
          </w:rPr>
          <w:fldChar w:fldCharType="separate"/>
        </w:r>
        <w:r w:rsidR="002D6609">
          <w:rPr>
            <w:noProof/>
            <w:webHidden/>
          </w:rPr>
          <w:t>5</w:t>
        </w:r>
        <w:r w:rsidR="00D80F01">
          <w:rPr>
            <w:noProof/>
            <w:webHidden/>
          </w:rPr>
          <w:fldChar w:fldCharType="end"/>
        </w:r>
      </w:hyperlink>
    </w:p>
    <w:p w14:paraId="58FD0E09"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503" w:history="1">
        <w:r w:rsidR="00D80F01" w:rsidRPr="000C7EE4">
          <w:rPr>
            <w:rStyle w:val="Hyperlink"/>
            <w:noProof/>
          </w:rPr>
          <w:t>3.2</w:t>
        </w:r>
        <w:r w:rsidR="00D80F01">
          <w:rPr>
            <w:rFonts w:eastAsiaTheme="minorEastAsia"/>
            <w:smallCaps w:val="0"/>
            <w:noProof/>
            <w:sz w:val="24"/>
            <w:szCs w:val="24"/>
            <w:lang w:eastAsia="nl-NL"/>
          </w:rPr>
          <w:tab/>
        </w:r>
        <w:r w:rsidR="00D80F01" w:rsidRPr="000C7EE4">
          <w:rPr>
            <w:rStyle w:val="Hyperlink"/>
            <w:noProof/>
          </w:rPr>
          <w:t>Uitgangspunten</w:t>
        </w:r>
        <w:r w:rsidR="00D80F01">
          <w:rPr>
            <w:noProof/>
            <w:webHidden/>
          </w:rPr>
          <w:tab/>
        </w:r>
        <w:r w:rsidR="00D80F01">
          <w:rPr>
            <w:noProof/>
            <w:webHidden/>
          </w:rPr>
          <w:fldChar w:fldCharType="begin"/>
        </w:r>
        <w:r w:rsidR="00D80F01">
          <w:rPr>
            <w:noProof/>
            <w:webHidden/>
          </w:rPr>
          <w:instrText xml:space="preserve"> PAGEREF _Toc490821503 \h </w:instrText>
        </w:r>
        <w:r w:rsidR="00D80F01">
          <w:rPr>
            <w:noProof/>
            <w:webHidden/>
          </w:rPr>
        </w:r>
        <w:r w:rsidR="00D80F01">
          <w:rPr>
            <w:noProof/>
            <w:webHidden/>
          </w:rPr>
          <w:fldChar w:fldCharType="separate"/>
        </w:r>
        <w:r w:rsidR="002D6609">
          <w:rPr>
            <w:noProof/>
            <w:webHidden/>
          </w:rPr>
          <w:t>5</w:t>
        </w:r>
        <w:r w:rsidR="00D80F01">
          <w:rPr>
            <w:noProof/>
            <w:webHidden/>
          </w:rPr>
          <w:fldChar w:fldCharType="end"/>
        </w:r>
      </w:hyperlink>
    </w:p>
    <w:p w14:paraId="7F10661A"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504" w:history="1">
        <w:r w:rsidR="00D80F01" w:rsidRPr="000C7EE4">
          <w:rPr>
            <w:rStyle w:val="Hyperlink"/>
            <w:noProof/>
          </w:rPr>
          <w:t>3.3</w:t>
        </w:r>
        <w:r w:rsidR="00D80F01">
          <w:rPr>
            <w:rFonts w:eastAsiaTheme="minorEastAsia"/>
            <w:smallCaps w:val="0"/>
            <w:noProof/>
            <w:sz w:val="24"/>
            <w:szCs w:val="24"/>
            <w:lang w:eastAsia="nl-NL"/>
          </w:rPr>
          <w:tab/>
        </w:r>
        <w:r w:rsidR="00D80F01" w:rsidRPr="000C7EE4">
          <w:rPr>
            <w:rStyle w:val="Hyperlink"/>
            <w:noProof/>
          </w:rPr>
          <w:t>Juridische aspecten</w:t>
        </w:r>
        <w:r w:rsidR="00D80F01">
          <w:rPr>
            <w:noProof/>
            <w:webHidden/>
          </w:rPr>
          <w:tab/>
        </w:r>
        <w:r w:rsidR="00D80F01">
          <w:rPr>
            <w:noProof/>
            <w:webHidden/>
          </w:rPr>
          <w:fldChar w:fldCharType="begin"/>
        </w:r>
        <w:r w:rsidR="00D80F01">
          <w:rPr>
            <w:noProof/>
            <w:webHidden/>
          </w:rPr>
          <w:instrText xml:space="preserve"> PAGEREF _Toc490821504 \h </w:instrText>
        </w:r>
        <w:r w:rsidR="00D80F01">
          <w:rPr>
            <w:noProof/>
            <w:webHidden/>
          </w:rPr>
        </w:r>
        <w:r w:rsidR="00D80F01">
          <w:rPr>
            <w:noProof/>
            <w:webHidden/>
          </w:rPr>
          <w:fldChar w:fldCharType="separate"/>
        </w:r>
        <w:r w:rsidR="002D6609">
          <w:rPr>
            <w:noProof/>
            <w:webHidden/>
          </w:rPr>
          <w:t>5</w:t>
        </w:r>
        <w:r w:rsidR="00D80F01">
          <w:rPr>
            <w:noProof/>
            <w:webHidden/>
          </w:rPr>
          <w:fldChar w:fldCharType="end"/>
        </w:r>
      </w:hyperlink>
    </w:p>
    <w:p w14:paraId="3329F6CC"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505" w:history="1">
        <w:r w:rsidR="00D80F01" w:rsidRPr="000C7EE4">
          <w:rPr>
            <w:rStyle w:val="Hyperlink"/>
            <w:noProof/>
          </w:rPr>
          <w:t>3.4</w:t>
        </w:r>
        <w:r w:rsidR="00D80F01">
          <w:rPr>
            <w:rFonts w:eastAsiaTheme="minorEastAsia"/>
            <w:smallCaps w:val="0"/>
            <w:noProof/>
            <w:sz w:val="24"/>
            <w:szCs w:val="24"/>
            <w:lang w:eastAsia="nl-NL"/>
          </w:rPr>
          <w:tab/>
        </w:r>
        <w:r w:rsidR="00D80F01" w:rsidRPr="000C7EE4">
          <w:rPr>
            <w:rStyle w:val="Hyperlink"/>
            <w:noProof/>
          </w:rPr>
          <w:t>Procedure van de marktconsultatie</w:t>
        </w:r>
        <w:r w:rsidR="00D80F01">
          <w:rPr>
            <w:noProof/>
            <w:webHidden/>
          </w:rPr>
          <w:tab/>
        </w:r>
        <w:r w:rsidR="00D80F01">
          <w:rPr>
            <w:noProof/>
            <w:webHidden/>
          </w:rPr>
          <w:fldChar w:fldCharType="begin"/>
        </w:r>
        <w:r w:rsidR="00D80F01">
          <w:rPr>
            <w:noProof/>
            <w:webHidden/>
          </w:rPr>
          <w:instrText xml:space="preserve"> PAGEREF _Toc490821505 \h </w:instrText>
        </w:r>
        <w:r w:rsidR="00D80F01">
          <w:rPr>
            <w:noProof/>
            <w:webHidden/>
          </w:rPr>
        </w:r>
        <w:r w:rsidR="00D80F01">
          <w:rPr>
            <w:noProof/>
            <w:webHidden/>
          </w:rPr>
          <w:fldChar w:fldCharType="separate"/>
        </w:r>
        <w:r w:rsidR="002D6609">
          <w:rPr>
            <w:noProof/>
            <w:webHidden/>
          </w:rPr>
          <w:t>6</w:t>
        </w:r>
        <w:r w:rsidR="00D80F01">
          <w:rPr>
            <w:noProof/>
            <w:webHidden/>
          </w:rPr>
          <w:fldChar w:fldCharType="end"/>
        </w:r>
      </w:hyperlink>
    </w:p>
    <w:p w14:paraId="6BEDB39E" w14:textId="77777777" w:rsidR="00D80F01" w:rsidRDefault="0023502B">
      <w:pPr>
        <w:pStyle w:val="Inhopg2"/>
        <w:tabs>
          <w:tab w:val="left" w:pos="880"/>
          <w:tab w:val="right" w:leader="dot" w:pos="9060"/>
        </w:tabs>
        <w:rPr>
          <w:rFonts w:eastAsiaTheme="minorEastAsia"/>
          <w:smallCaps w:val="0"/>
          <w:noProof/>
          <w:sz w:val="24"/>
          <w:szCs w:val="24"/>
          <w:lang w:eastAsia="nl-NL"/>
        </w:rPr>
      </w:pPr>
      <w:hyperlink w:anchor="_Toc490821506" w:history="1">
        <w:r w:rsidR="00D80F01" w:rsidRPr="000C7EE4">
          <w:rPr>
            <w:rStyle w:val="Hyperlink"/>
            <w:noProof/>
          </w:rPr>
          <w:t>3.5</w:t>
        </w:r>
        <w:r w:rsidR="00D80F01">
          <w:rPr>
            <w:rFonts w:eastAsiaTheme="minorEastAsia"/>
            <w:smallCaps w:val="0"/>
            <w:noProof/>
            <w:sz w:val="24"/>
            <w:szCs w:val="24"/>
            <w:lang w:eastAsia="nl-NL"/>
          </w:rPr>
          <w:tab/>
        </w:r>
        <w:r w:rsidR="00D80F01" w:rsidRPr="000C7EE4">
          <w:rPr>
            <w:rStyle w:val="Hyperlink"/>
            <w:noProof/>
          </w:rPr>
          <w:t>Planning</w:t>
        </w:r>
        <w:r w:rsidR="00D80F01">
          <w:rPr>
            <w:noProof/>
            <w:webHidden/>
          </w:rPr>
          <w:tab/>
        </w:r>
        <w:r w:rsidR="00D80F01">
          <w:rPr>
            <w:noProof/>
            <w:webHidden/>
          </w:rPr>
          <w:fldChar w:fldCharType="begin"/>
        </w:r>
        <w:r w:rsidR="00D80F01">
          <w:rPr>
            <w:noProof/>
            <w:webHidden/>
          </w:rPr>
          <w:instrText xml:space="preserve"> PAGEREF _Toc490821506 \h </w:instrText>
        </w:r>
        <w:r w:rsidR="00D80F01">
          <w:rPr>
            <w:noProof/>
            <w:webHidden/>
          </w:rPr>
        </w:r>
        <w:r w:rsidR="00D80F01">
          <w:rPr>
            <w:noProof/>
            <w:webHidden/>
          </w:rPr>
          <w:fldChar w:fldCharType="separate"/>
        </w:r>
        <w:r w:rsidR="002D6609">
          <w:rPr>
            <w:noProof/>
            <w:webHidden/>
          </w:rPr>
          <w:t>6</w:t>
        </w:r>
        <w:r w:rsidR="00D80F01">
          <w:rPr>
            <w:noProof/>
            <w:webHidden/>
          </w:rPr>
          <w:fldChar w:fldCharType="end"/>
        </w:r>
      </w:hyperlink>
    </w:p>
    <w:p w14:paraId="1910A77E" w14:textId="77777777" w:rsidR="00D80F01" w:rsidRDefault="0023502B">
      <w:pPr>
        <w:pStyle w:val="Inhopg1"/>
        <w:tabs>
          <w:tab w:val="left" w:pos="440"/>
          <w:tab w:val="right" w:leader="dot" w:pos="9060"/>
        </w:tabs>
        <w:rPr>
          <w:rFonts w:eastAsiaTheme="minorEastAsia"/>
          <w:b w:val="0"/>
          <w:bCs w:val="0"/>
          <w:caps w:val="0"/>
          <w:noProof/>
          <w:sz w:val="24"/>
          <w:szCs w:val="24"/>
          <w:lang w:eastAsia="nl-NL"/>
        </w:rPr>
      </w:pPr>
      <w:hyperlink w:anchor="_Toc490821507" w:history="1">
        <w:r w:rsidR="00D80F01" w:rsidRPr="000C7EE4">
          <w:rPr>
            <w:rStyle w:val="Hyperlink"/>
            <w:noProof/>
          </w:rPr>
          <w:t>4.</w:t>
        </w:r>
        <w:r w:rsidR="00D80F01">
          <w:rPr>
            <w:rFonts w:eastAsiaTheme="minorEastAsia"/>
            <w:b w:val="0"/>
            <w:bCs w:val="0"/>
            <w:caps w:val="0"/>
            <w:noProof/>
            <w:sz w:val="24"/>
            <w:szCs w:val="24"/>
            <w:lang w:eastAsia="nl-NL"/>
          </w:rPr>
          <w:tab/>
        </w:r>
        <w:r w:rsidR="00D80F01" w:rsidRPr="000C7EE4">
          <w:rPr>
            <w:rStyle w:val="Hyperlink"/>
            <w:noProof/>
          </w:rPr>
          <w:t>Vragenlijst</w:t>
        </w:r>
        <w:r w:rsidR="00D80F01">
          <w:rPr>
            <w:noProof/>
            <w:webHidden/>
          </w:rPr>
          <w:tab/>
        </w:r>
        <w:r w:rsidR="00D80F01">
          <w:rPr>
            <w:noProof/>
            <w:webHidden/>
          </w:rPr>
          <w:fldChar w:fldCharType="begin"/>
        </w:r>
        <w:r w:rsidR="00D80F01">
          <w:rPr>
            <w:noProof/>
            <w:webHidden/>
          </w:rPr>
          <w:instrText xml:space="preserve"> PAGEREF _Toc490821507 \h </w:instrText>
        </w:r>
        <w:r w:rsidR="00D80F01">
          <w:rPr>
            <w:noProof/>
            <w:webHidden/>
          </w:rPr>
        </w:r>
        <w:r w:rsidR="00D80F01">
          <w:rPr>
            <w:noProof/>
            <w:webHidden/>
          </w:rPr>
          <w:fldChar w:fldCharType="separate"/>
        </w:r>
        <w:r w:rsidR="002D6609">
          <w:rPr>
            <w:noProof/>
            <w:webHidden/>
          </w:rPr>
          <w:t>7</w:t>
        </w:r>
        <w:r w:rsidR="00D80F01">
          <w:rPr>
            <w:noProof/>
            <w:webHidden/>
          </w:rPr>
          <w:fldChar w:fldCharType="end"/>
        </w:r>
      </w:hyperlink>
    </w:p>
    <w:p w14:paraId="45D46151" w14:textId="77777777" w:rsidR="00933B2D" w:rsidRDefault="00933B2D" w:rsidP="00674CDF">
      <w:pPr>
        <w:jc w:val="both"/>
      </w:pPr>
      <w:r>
        <w:fldChar w:fldCharType="end"/>
      </w:r>
      <w:r>
        <w:br w:type="page"/>
      </w:r>
    </w:p>
    <w:p w14:paraId="7FA647E6" w14:textId="77777777" w:rsidR="002E0192" w:rsidRPr="00BE6EAC" w:rsidRDefault="00753941" w:rsidP="00674CDF">
      <w:pPr>
        <w:pStyle w:val="Kop1"/>
        <w:numPr>
          <w:ilvl w:val="0"/>
          <w:numId w:val="1"/>
        </w:numPr>
        <w:jc w:val="both"/>
        <w:rPr>
          <w:color w:val="00B245"/>
        </w:rPr>
      </w:pPr>
      <w:bookmarkStart w:id="0" w:name="_Toc490821494"/>
      <w:r>
        <w:rPr>
          <w:color w:val="00B245"/>
        </w:rPr>
        <w:lastRenderedPageBreak/>
        <w:t>Introductie</w:t>
      </w:r>
      <w:bookmarkEnd w:id="0"/>
    </w:p>
    <w:p w14:paraId="29213CD7" w14:textId="45D313FF" w:rsidR="00512AA3" w:rsidRDefault="006D1E04" w:rsidP="00674CDF">
      <w:pPr>
        <w:pStyle w:val="Geenafstand"/>
        <w:spacing w:after="200" w:line="276" w:lineRule="auto"/>
        <w:jc w:val="both"/>
      </w:pPr>
      <w:r>
        <w:t xml:space="preserve">Allereerst willen wij </w:t>
      </w:r>
      <w:r w:rsidR="00490133">
        <w:t>aangeven dat we</w:t>
      </w:r>
      <w:r w:rsidR="001A6774">
        <w:t xml:space="preserve"> uw getoonde interesse </w:t>
      </w:r>
      <w:r w:rsidR="00221619">
        <w:t xml:space="preserve">zeer </w:t>
      </w:r>
      <w:r w:rsidR="001A6774">
        <w:t>op prijs stellen</w:t>
      </w:r>
      <w:r w:rsidR="00512AA3">
        <w:t xml:space="preserve">. </w:t>
      </w:r>
      <w:r w:rsidR="00221619">
        <w:t xml:space="preserve">Bedankt dat u </w:t>
      </w:r>
      <w:r w:rsidR="00E86D3C">
        <w:t>kennis</w:t>
      </w:r>
      <w:r w:rsidR="00221619">
        <w:t xml:space="preserve">neemt </w:t>
      </w:r>
      <w:r w:rsidR="00DD1F65">
        <w:t>van deze marktconsultatie.</w:t>
      </w:r>
    </w:p>
    <w:p w14:paraId="7B27C85D" w14:textId="77777777" w:rsidR="001F4FB4" w:rsidRDefault="001F4FB4" w:rsidP="00674CDF">
      <w:pPr>
        <w:pStyle w:val="Geenafstand"/>
        <w:spacing w:after="200" w:line="276" w:lineRule="auto"/>
        <w:jc w:val="both"/>
      </w:pPr>
      <w:r>
        <w:t xml:space="preserve">De gemeente Ridderkerk is voornemens een aanbesteding te starten voor het beheer en </w:t>
      </w:r>
      <w:r w:rsidR="00D33B56">
        <w:t xml:space="preserve">de </w:t>
      </w:r>
      <w:r>
        <w:t xml:space="preserve">exploitatie van sportaccommodaties. Momenteel bevindt </w:t>
      </w:r>
      <w:r w:rsidR="00233194">
        <w:t>deze aanbesteding</w:t>
      </w:r>
      <w:r>
        <w:t xml:space="preserve"> zich in de </w:t>
      </w:r>
      <w:r w:rsidR="00233194">
        <w:t>ontwerp</w:t>
      </w:r>
      <w:r>
        <w:t>fase.</w:t>
      </w:r>
      <w:r w:rsidR="00422F2E">
        <w:t xml:space="preserve"> In dit kader nodigt</w:t>
      </w:r>
      <w:r>
        <w:t xml:space="preserve"> </w:t>
      </w:r>
      <w:r w:rsidR="0051158D">
        <w:t xml:space="preserve">de </w:t>
      </w:r>
      <w:r>
        <w:t>gemeente Ridderkerk</w:t>
      </w:r>
      <w:r w:rsidR="00233194">
        <w:t xml:space="preserve"> </w:t>
      </w:r>
      <w:r>
        <w:t>marktpartijen als u</w:t>
      </w:r>
      <w:r w:rsidR="008D333D">
        <w:t xml:space="preserve"> graag</w:t>
      </w:r>
      <w:r w:rsidR="003162AC">
        <w:t xml:space="preserve"> </w:t>
      </w:r>
      <w:r w:rsidR="00233194">
        <w:t>uit</w:t>
      </w:r>
      <w:r>
        <w:t xml:space="preserve"> voor</w:t>
      </w:r>
      <w:r w:rsidR="0051158D">
        <w:t xml:space="preserve"> vrijblijvende</w:t>
      </w:r>
      <w:r>
        <w:t xml:space="preserve"> deelname aan een marktconsultatie. </w:t>
      </w:r>
      <w:r w:rsidR="002629E6">
        <w:t>Door het benutten van uw kennis en ervaring kan</w:t>
      </w:r>
      <w:r>
        <w:t xml:space="preserve"> de gemeente Ridderkerk</w:t>
      </w:r>
      <w:r w:rsidR="002629E6">
        <w:t xml:space="preserve"> een uitvraag opstellen die</w:t>
      </w:r>
      <w:r>
        <w:t xml:space="preserve"> optimaal </w:t>
      </w:r>
      <w:r w:rsidR="002629E6">
        <w:t>aansluit</w:t>
      </w:r>
      <w:r>
        <w:t xml:space="preserve"> op de mogelijkheden van de markt </w:t>
      </w:r>
      <w:r w:rsidR="002629E6">
        <w:t>waarbij</w:t>
      </w:r>
      <w:r>
        <w:t xml:space="preserve"> risico’s worden beheerst.</w:t>
      </w:r>
    </w:p>
    <w:p w14:paraId="403E83D5" w14:textId="677CD21F" w:rsidR="001D08D9" w:rsidRDefault="00763F2C" w:rsidP="00674CDF">
      <w:pPr>
        <w:pStyle w:val="Geenafstand"/>
        <w:spacing w:after="200" w:line="276" w:lineRule="auto"/>
        <w:jc w:val="both"/>
      </w:pPr>
      <w:r>
        <w:t xml:space="preserve">De vragenlijst </w:t>
      </w:r>
      <w:r w:rsidR="002E2099">
        <w:t xml:space="preserve">en (eventueel) het </w:t>
      </w:r>
      <w:r w:rsidR="00D80F01">
        <w:t>daaropvolgende</w:t>
      </w:r>
      <w:r w:rsidR="002E2099">
        <w:t xml:space="preserve"> individuele verduidelijkingsgesprek </w:t>
      </w:r>
      <w:r>
        <w:t xml:space="preserve">biedt ruimte voor alle geïnteresseerde marktpartijen om </w:t>
      </w:r>
      <w:r w:rsidR="002E2099">
        <w:t xml:space="preserve">input te leveren. </w:t>
      </w:r>
      <w:r w:rsidR="001F4FB4">
        <w:t>De gemeente Ridderkerk zal ervoor zorgdragen dat de informatie die u deelt wordt geanonimiseerd en gestructureerd. Dit betekent dat alle informatie wordt verzameld en niet meer is te herleiden van welke markt</w:t>
      </w:r>
      <w:r w:rsidR="00044CC7">
        <w:t>partij informatie afkomstig is.</w:t>
      </w:r>
      <w:r w:rsidR="00992C76">
        <w:t xml:space="preserve"> Deze informatie zal met u worden gedeeld </w:t>
      </w:r>
      <w:r w:rsidR="001D08D9">
        <w:t>door het onderdeel te laten zijn van de aanbestedingsdocumenten</w:t>
      </w:r>
      <w:r w:rsidR="00221619">
        <w:t>,</w:t>
      </w:r>
      <w:r w:rsidR="00A9174F">
        <w:t xml:space="preserve"> dan</w:t>
      </w:r>
      <w:r w:rsidR="00D80F01">
        <w:t xml:space="preserve"> </w:t>
      </w:r>
      <w:r w:rsidR="00A9174F">
        <w:t>wel door middel van een sepa</w:t>
      </w:r>
      <w:r w:rsidR="00221619">
        <w:t>rate publieke terugkoppeling van de marktconsultatie</w:t>
      </w:r>
      <w:r w:rsidR="001D08D9">
        <w:t>.</w:t>
      </w:r>
    </w:p>
    <w:p w14:paraId="39545985" w14:textId="77777777" w:rsidR="001D08D9" w:rsidRDefault="001D08D9" w:rsidP="00674CDF">
      <w:pPr>
        <w:pStyle w:val="Geenafstand"/>
        <w:spacing w:after="200" w:line="276" w:lineRule="auto"/>
        <w:jc w:val="both"/>
      </w:pPr>
    </w:p>
    <w:p w14:paraId="73FB26AB" w14:textId="77777777" w:rsidR="007967EF" w:rsidRDefault="007967EF" w:rsidP="00674CDF">
      <w:pPr>
        <w:pStyle w:val="Geenafstand"/>
        <w:spacing w:after="200" w:line="276" w:lineRule="auto"/>
        <w:jc w:val="both"/>
      </w:pPr>
      <w:r>
        <w:br w:type="page"/>
      </w:r>
    </w:p>
    <w:p w14:paraId="050768C8" w14:textId="77777777" w:rsidR="00E522AF" w:rsidRPr="00BE6EAC" w:rsidRDefault="001A3199" w:rsidP="00674CDF">
      <w:pPr>
        <w:pStyle w:val="Kop1"/>
        <w:numPr>
          <w:ilvl w:val="0"/>
          <w:numId w:val="1"/>
        </w:numPr>
        <w:jc w:val="both"/>
        <w:rPr>
          <w:color w:val="00B245"/>
        </w:rPr>
      </w:pPr>
      <w:bookmarkStart w:id="1" w:name="_Toc490821495"/>
      <w:r w:rsidRPr="00BE6EAC">
        <w:rPr>
          <w:color w:val="00B245"/>
        </w:rPr>
        <w:lastRenderedPageBreak/>
        <w:t>Achtergrondinformatie</w:t>
      </w:r>
      <w:bookmarkEnd w:id="1"/>
    </w:p>
    <w:p w14:paraId="53B2B701" w14:textId="77777777" w:rsidR="005536AB" w:rsidRPr="005536AB" w:rsidRDefault="005536AB" w:rsidP="00674CDF">
      <w:pPr>
        <w:pStyle w:val="Lijstalinea"/>
        <w:keepNext/>
        <w:keepLines/>
        <w:numPr>
          <w:ilvl w:val="0"/>
          <w:numId w:val="2"/>
        </w:numPr>
        <w:spacing w:before="480" w:after="0"/>
        <w:contextualSpacing w:val="0"/>
        <w:jc w:val="both"/>
        <w:outlineLvl w:val="0"/>
        <w:rPr>
          <w:rFonts w:eastAsiaTheme="majorEastAsia" w:cstheme="majorBidi"/>
          <w:b/>
          <w:bCs/>
          <w:vanish/>
          <w:sz w:val="28"/>
          <w:szCs w:val="28"/>
        </w:rPr>
      </w:pPr>
      <w:bookmarkStart w:id="2" w:name="_Toc490124694"/>
      <w:bookmarkStart w:id="3" w:name="_Toc490129310"/>
      <w:bookmarkStart w:id="4" w:name="_Toc490129771"/>
      <w:bookmarkStart w:id="5" w:name="_Toc490136811"/>
      <w:bookmarkStart w:id="6" w:name="_Toc490205792"/>
      <w:bookmarkStart w:id="7" w:name="_Toc490207396"/>
      <w:bookmarkStart w:id="8" w:name="_Toc490233160"/>
      <w:bookmarkStart w:id="9" w:name="_Toc490412042"/>
      <w:bookmarkStart w:id="10" w:name="_Toc490413974"/>
      <w:bookmarkStart w:id="11" w:name="_Toc490495420"/>
      <w:bookmarkStart w:id="12" w:name="_Toc490821496"/>
      <w:bookmarkEnd w:id="2"/>
      <w:bookmarkEnd w:id="3"/>
      <w:bookmarkEnd w:id="4"/>
      <w:bookmarkEnd w:id="5"/>
      <w:bookmarkEnd w:id="6"/>
      <w:bookmarkEnd w:id="7"/>
      <w:bookmarkEnd w:id="8"/>
      <w:bookmarkEnd w:id="9"/>
      <w:bookmarkEnd w:id="10"/>
      <w:bookmarkEnd w:id="11"/>
      <w:bookmarkEnd w:id="12"/>
    </w:p>
    <w:p w14:paraId="0A23761C" w14:textId="77777777" w:rsidR="005536AB" w:rsidRPr="005536AB" w:rsidRDefault="005536AB" w:rsidP="00674CDF">
      <w:pPr>
        <w:pStyle w:val="Lijstalinea"/>
        <w:keepNext/>
        <w:keepLines/>
        <w:numPr>
          <w:ilvl w:val="0"/>
          <w:numId w:val="2"/>
        </w:numPr>
        <w:spacing w:before="480" w:after="0"/>
        <w:contextualSpacing w:val="0"/>
        <w:jc w:val="both"/>
        <w:outlineLvl w:val="0"/>
        <w:rPr>
          <w:rFonts w:eastAsiaTheme="majorEastAsia" w:cstheme="majorBidi"/>
          <w:b/>
          <w:bCs/>
          <w:vanish/>
          <w:sz w:val="28"/>
          <w:szCs w:val="28"/>
        </w:rPr>
      </w:pPr>
      <w:bookmarkStart w:id="13" w:name="_Toc490233161"/>
      <w:bookmarkStart w:id="14" w:name="_Toc490412043"/>
      <w:bookmarkStart w:id="15" w:name="_Toc490413975"/>
      <w:bookmarkStart w:id="16" w:name="_Toc490495421"/>
      <w:bookmarkStart w:id="17" w:name="_Toc490821497"/>
      <w:bookmarkEnd w:id="13"/>
      <w:bookmarkEnd w:id="14"/>
      <w:bookmarkEnd w:id="15"/>
      <w:bookmarkEnd w:id="16"/>
      <w:bookmarkEnd w:id="17"/>
    </w:p>
    <w:p w14:paraId="0D76D45C" w14:textId="77777777" w:rsidR="001A3199" w:rsidRPr="00BE6EAC" w:rsidRDefault="00C57665" w:rsidP="00674CDF">
      <w:pPr>
        <w:pStyle w:val="Kop2"/>
        <w:jc w:val="both"/>
      </w:pPr>
      <w:bookmarkStart w:id="18" w:name="_Toc490821498"/>
      <w:r w:rsidRPr="005D613A">
        <w:t>Omschrijving</w:t>
      </w:r>
      <w:r w:rsidR="005536AB">
        <w:t xml:space="preserve"> ambitie en</w:t>
      </w:r>
      <w:r w:rsidRPr="005D613A">
        <w:t xml:space="preserve"> dienstverlening</w:t>
      </w:r>
      <w:bookmarkEnd w:id="18"/>
    </w:p>
    <w:p w14:paraId="22BD8C24" w14:textId="77777777" w:rsidR="003A6A13" w:rsidRPr="0038108C" w:rsidRDefault="00E17260" w:rsidP="00674CDF">
      <w:pPr>
        <w:jc w:val="both"/>
        <w:rPr>
          <w:rFonts w:ascii="Times New Roman" w:hAnsi="Times New Roman" w:cs="Times New Roman"/>
          <w:sz w:val="24"/>
          <w:szCs w:val="24"/>
          <w:lang w:eastAsia="nl-NL"/>
        </w:rPr>
      </w:pPr>
      <w:r>
        <w:t xml:space="preserve">Gemeente Ridderkerk </w:t>
      </w:r>
      <w:r w:rsidR="00EA49C7">
        <w:t xml:space="preserve">zoekt naar een exploitant </w:t>
      </w:r>
      <w:r w:rsidR="003768BB">
        <w:t>voor</w:t>
      </w:r>
      <w:r w:rsidR="00EA49C7">
        <w:t xml:space="preserve"> haar huidige en toekomstige sportaccommodaties. </w:t>
      </w:r>
      <w:r w:rsidR="00720EE4">
        <w:t>De gemeente zoekt e</w:t>
      </w:r>
      <w:r w:rsidR="00EA49C7">
        <w:t xml:space="preserve">en dienstverlenende exploitant welke begrijpt dat uitstekend beheer en </w:t>
      </w:r>
      <w:r w:rsidR="000C4772">
        <w:t>exploitatie van de sportaccommodaties een belangrijk middel is om invulling te geven aan de maatschappelijke doelstellingen van de gemeente Ridderkerk. Uitstekend beheer en exploitatie draagt bij aan de tevredenheid van de gebruikers van</w:t>
      </w:r>
      <w:r w:rsidR="00F017D6">
        <w:t xml:space="preserve"> de verschillende accommodaties. Deze tevredenheid is belangrijk voor de gemeente Ridderkerk omdat dat op zijn beurt weer bijdraagt aan het maximaliseren van het maatschappelijk gebruik van de accommodaties. Daarom </w:t>
      </w:r>
      <w:r w:rsidR="0021536E">
        <w:t>ligt het accent van de aanbesteding vooral op het verhogen van de</w:t>
      </w:r>
      <w:r w:rsidR="008E729B">
        <w:t xml:space="preserve"> </w:t>
      </w:r>
      <w:r w:rsidR="003768BB">
        <w:t>tevredenheid van de gebruikers.</w:t>
      </w:r>
    </w:p>
    <w:p w14:paraId="5CB5F5D4" w14:textId="77777777" w:rsidR="00C57665" w:rsidRPr="005D613A" w:rsidRDefault="00695F47" w:rsidP="00674CDF">
      <w:pPr>
        <w:pStyle w:val="Kop2"/>
        <w:jc w:val="both"/>
      </w:pPr>
      <w:bookmarkStart w:id="19" w:name="_Ref490205134"/>
      <w:bookmarkStart w:id="20" w:name="_Toc490821499"/>
      <w:r>
        <w:t>Omvang</w:t>
      </w:r>
      <w:r w:rsidR="00C57665" w:rsidRPr="005D613A">
        <w:t xml:space="preserve"> </w:t>
      </w:r>
      <w:bookmarkEnd w:id="19"/>
      <w:r>
        <w:t>dienstverlening</w:t>
      </w:r>
      <w:bookmarkEnd w:id="20"/>
    </w:p>
    <w:p w14:paraId="4BA49B0F" w14:textId="0CFDDE5D" w:rsidR="000E126B" w:rsidRDefault="00E07381" w:rsidP="00674CDF">
      <w:pPr>
        <w:jc w:val="both"/>
      </w:pPr>
      <w:r>
        <w:t xml:space="preserve">Het beheer en exploitatie van sportaccommodaties bestaat qua omvang uit diverse binnen- en buitensport accommodaties. De binnensportaccommodaties bestaan uit </w:t>
      </w:r>
      <w:r w:rsidR="00CB3D7A">
        <w:t xml:space="preserve">vijf gymzalen, </w:t>
      </w:r>
      <w:r w:rsidR="00A9174F">
        <w:t>één sportzaal, drie</w:t>
      </w:r>
      <w:r w:rsidR="00CB3D7A">
        <w:t xml:space="preserve"> sporthallen en één zwembad. De buitensportaccommodatie</w:t>
      </w:r>
      <w:r w:rsidR="009B785A">
        <w:t>s bestaan uit vijf sportparken</w:t>
      </w:r>
      <w:r w:rsidR="00674CDF">
        <w:t>. Voornoemde accommodaties</w:t>
      </w:r>
      <w:r w:rsidR="009B785A">
        <w:t xml:space="preserve"> worden gebrui</w:t>
      </w:r>
      <w:r w:rsidR="00674CDF">
        <w:t xml:space="preserve">kt door diverse verenigingen, </w:t>
      </w:r>
      <w:r w:rsidR="009B785A">
        <w:t>onderwijsinstellingen</w:t>
      </w:r>
      <w:r w:rsidR="00674CDF">
        <w:t xml:space="preserve"> en overige </w:t>
      </w:r>
      <w:r w:rsidR="00DB3C2F">
        <w:t>commerciële en individuele gebruikers</w:t>
      </w:r>
      <w:r w:rsidR="009B785A">
        <w:t>.</w:t>
      </w:r>
    </w:p>
    <w:p w14:paraId="04DD6E83" w14:textId="5CF70BCB" w:rsidR="009B785A" w:rsidRDefault="009B785A" w:rsidP="00674CDF">
      <w:pPr>
        <w:jc w:val="both"/>
      </w:pPr>
      <w:r>
        <w:t xml:space="preserve">Een belangrijke graadmeter voor de kwaliteit van het beheer en exploitatie van sportaccommodaties is de tevredenheid van de verschillende gebruikers van de accommodaties. </w:t>
      </w:r>
      <w:r w:rsidR="00A4280B">
        <w:t xml:space="preserve">De dienstverlening </w:t>
      </w:r>
      <w:r w:rsidR="00DB3C2F">
        <w:t xml:space="preserve">welke straks geboden gaat worden dient </w:t>
      </w:r>
      <w:r w:rsidR="00A4280B">
        <w:t>bij</w:t>
      </w:r>
      <w:r w:rsidR="008757C2">
        <w:t xml:space="preserve"> te dragen aan d</w:t>
      </w:r>
      <w:r w:rsidR="00DB3C2F">
        <w:t>i</w:t>
      </w:r>
      <w:r w:rsidR="008757C2">
        <w:t>e tevredenheid.</w:t>
      </w:r>
    </w:p>
    <w:p w14:paraId="3DE545D2" w14:textId="405FE486" w:rsidR="008757C2" w:rsidRDefault="007242F6" w:rsidP="00674CDF">
      <w:pPr>
        <w:jc w:val="both"/>
      </w:pPr>
      <w:r>
        <w:t xml:space="preserve">Daarnaast spelen de maatschappelijke doelstellingen van de gemeente Ridderkerk een belangrijke rol. </w:t>
      </w:r>
      <w:r w:rsidR="0085786C">
        <w:t>Deze doelstellingen zijn vastges</w:t>
      </w:r>
      <w:r w:rsidR="00630177">
        <w:t>teld in huidige en toekomstige beleidskaders</w:t>
      </w:r>
      <w:r w:rsidR="00DB3C2F">
        <w:t xml:space="preserve"> en daaraan gerelateerde uitvoeringsprogramma’s</w:t>
      </w:r>
      <w:r w:rsidR="00630177">
        <w:t xml:space="preserve"> van de gemeente Ridderkerk. Van de exploitant wordt verwacht dat deze </w:t>
      </w:r>
      <w:r w:rsidR="005023CC">
        <w:t xml:space="preserve">binnen de dienstverlening </w:t>
      </w:r>
      <w:r w:rsidR="00630177">
        <w:t xml:space="preserve">maximaal invulling geeft aan de maatschappelijke </w:t>
      </w:r>
      <w:r w:rsidR="005023CC">
        <w:t xml:space="preserve">doelstellingen. Belangrijke </w:t>
      </w:r>
      <w:r w:rsidR="001C6F0C">
        <w:t>beleidskaders zijn in ieder geval opgenomen in het Integraal accommodatieplan Ridderkerk (IAP), Welzijnskader 2016 – 2020: “Gewoon meedoen”, Integraal jeugdkader 2016: “Gewoon opgroeien” en de Sport kadernota “Bewegend Verbinden”.</w:t>
      </w:r>
      <w:r w:rsidR="00DB3C2F">
        <w:t xml:space="preserve"> </w:t>
      </w:r>
      <w:r w:rsidR="001013C6">
        <w:t xml:space="preserve">De beleidskaders en </w:t>
      </w:r>
      <w:r w:rsidR="00DB3C2F">
        <w:t xml:space="preserve">beschikbare </w:t>
      </w:r>
      <w:r w:rsidR="001013C6">
        <w:t>uitvoeringsprogramma’s zijn ter informatie als bijlage bij deze consultatie toegevoegd.</w:t>
      </w:r>
    </w:p>
    <w:p w14:paraId="1FB465E7" w14:textId="77777777" w:rsidR="008757C2" w:rsidRDefault="008757C2" w:rsidP="00674CDF">
      <w:pPr>
        <w:jc w:val="both"/>
      </w:pPr>
    </w:p>
    <w:p w14:paraId="66B615DF" w14:textId="77777777" w:rsidR="00295C54" w:rsidRDefault="00295C54" w:rsidP="00674CDF">
      <w:pPr>
        <w:jc w:val="both"/>
      </w:pPr>
    </w:p>
    <w:p w14:paraId="72720CBC" w14:textId="77777777" w:rsidR="00295C54" w:rsidRDefault="00295C54" w:rsidP="00674CDF">
      <w:pPr>
        <w:jc w:val="both"/>
      </w:pPr>
      <w:r>
        <w:br w:type="page"/>
      </w:r>
    </w:p>
    <w:p w14:paraId="1C5F8AC0" w14:textId="77777777" w:rsidR="00295C54" w:rsidRPr="00BE6EAC" w:rsidRDefault="00295C54" w:rsidP="00674CDF">
      <w:pPr>
        <w:pStyle w:val="Kop1"/>
        <w:numPr>
          <w:ilvl w:val="0"/>
          <w:numId w:val="1"/>
        </w:numPr>
        <w:jc w:val="both"/>
        <w:rPr>
          <w:color w:val="00B245"/>
        </w:rPr>
      </w:pPr>
      <w:bookmarkStart w:id="21" w:name="_Toc490821500"/>
      <w:r w:rsidRPr="00BE6EAC">
        <w:rPr>
          <w:color w:val="00B245"/>
        </w:rPr>
        <w:lastRenderedPageBreak/>
        <w:t>Procedure</w:t>
      </w:r>
      <w:bookmarkEnd w:id="21"/>
    </w:p>
    <w:p w14:paraId="185AA45F" w14:textId="77777777" w:rsidR="00295C54" w:rsidRDefault="00295C54" w:rsidP="00674CDF">
      <w:pPr>
        <w:jc w:val="both"/>
      </w:pPr>
    </w:p>
    <w:p w14:paraId="686081F6" w14:textId="77777777" w:rsidR="00295C54" w:rsidRPr="00295C54" w:rsidRDefault="00295C54" w:rsidP="00674CDF">
      <w:pPr>
        <w:pStyle w:val="Lijstalinea"/>
        <w:keepNext/>
        <w:keepLines/>
        <w:numPr>
          <w:ilvl w:val="0"/>
          <w:numId w:val="2"/>
        </w:numPr>
        <w:spacing w:before="480" w:after="0"/>
        <w:contextualSpacing w:val="0"/>
        <w:jc w:val="both"/>
        <w:outlineLvl w:val="0"/>
        <w:rPr>
          <w:rFonts w:eastAsiaTheme="majorEastAsia" w:cstheme="majorBidi"/>
          <w:b/>
          <w:bCs/>
          <w:vanish/>
          <w:sz w:val="28"/>
          <w:szCs w:val="28"/>
        </w:rPr>
      </w:pPr>
      <w:bookmarkStart w:id="22" w:name="_Toc490124700"/>
      <w:bookmarkStart w:id="23" w:name="_Toc490129316"/>
      <w:bookmarkStart w:id="24" w:name="_Toc490129777"/>
      <w:bookmarkStart w:id="25" w:name="_Toc490136816"/>
      <w:bookmarkStart w:id="26" w:name="_Toc490205797"/>
      <w:bookmarkStart w:id="27" w:name="_Toc490207401"/>
      <w:bookmarkStart w:id="28" w:name="_Toc490233165"/>
      <w:bookmarkStart w:id="29" w:name="_Toc490412047"/>
      <w:bookmarkStart w:id="30" w:name="_Toc490413979"/>
      <w:bookmarkStart w:id="31" w:name="_Toc490495425"/>
      <w:bookmarkStart w:id="32" w:name="_Toc490821501"/>
      <w:bookmarkEnd w:id="22"/>
      <w:bookmarkEnd w:id="23"/>
      <w:bookmarkEnd w:id="24"/>
      <w:bookmarkEnd w:id="25"/>
      <w:bookmarkEnd w:id="26"/>
      <w:bookmarkEnd w:id="27"/>
      <w:bookmarkEnd w:id="28"/>
      <w:bookmarkEnd w:id="29"/>
      <w:bookmarkEnd w:id="30"/>
      <w:bookmarkEnd w:id="31"/>
      <w:bookmarkEnd w:id="32"/>
    </w:p>
    <w:p w14:paraId="5966B613" w14:textId="77777777" w:rsidR="00295C54" w:rsidRPr="00BE6EAC" w:rsidRDefault="00295C54" w:rsidP="00674CDF">
      <w:pPr>
        <w:pStyle w:val="Kop2"/>
        <w:jc w:val="both"/>
      </w:pPr>
      <w:bookmarkStart w:id="33" w:name="_Ref490127578"/>
      <w:bookmarkStart w:id="34" w:name="_Toc490821502"/>
      <w:r w:rsidRPr="00BE6EAC">
        <w:t>Contactgegevens</w:t>
      </w:r>
      <w:bookmarkEnd w:id="33"/>
      <w:bookmarkEnd w:id="34"/>
    </w:p>
    <w:p w14:paraId="4A4E8DE7" w14:textId="6343E5F4" w:rsidR="00DB3C2F" w:rsidRDefault="00DB3C2F" w:rsidP="00DB3C2F">
      <w:pPr>
        <w:jc w:val="both"/>
      </w:pPr>
      <w:r>
        <w:t>De gemeente Ridderkerk maakt bij deze marktconsultatie gebruik van elektronische aanbestedingsmiddelen, hierna te noemen ‘aanbestedingsplatform’. Vragen over de marktconsultatie zelf en het indienen van uw reactie kan uitsluitend via het aanbestedingsplatform</w:t>
      </w:r>
      <w:r w:rsidR="006C09C5">
        <w:t xml:space="preserve"> Tenderned</w:t>
      </w:r>
      <w:r>
        <w:t>.</w:t>
      </w:r>
    </w:p>
    <w:p w14:paraId="5463CC78" w14:textId="4FAD7F72" w:rsidR="007854F2" w:rsidRDefault="00252BCE" w:rsidP="00674CDF">
      <w:pPr>
        <w:jc w:val="both"/>
      </w:pPr>
      <w:r>
        <w:t xml:space="preserve">Uw </w:t>
      </w:r>
      <w:r w:rsidR="007854F2">
        <w:t xml:space="preserve">contactpersoon voor deze marktconsultatie is Jeroen Veenendaal, te bereiken via emailadres </w:t>
      </w:r>
      <w:hyperlink r:id="rId8" w:history="1">
        <w:r w:rsidR="00221619" w:rsidRPr="002F3ABC">
          <w:rPr>
            <w:rStyle w:val="Hyperlink"/>
          </w:rPr>
          <w:t>jeroen@resolt-ip.nl</w:t>
        </w:r>
      </w:hyperlink>
      <w:r w:rsidR="00DB3C2F">
        <w:t>.</w:t>
      </w:r>
      <w:r w:rsidR="00221619">
        <w:t xml:space="preserve"> </w:t>
      </w:r>
    </w:p>
    <w:p w14:paraId="2F642449" w14:textId="36DCF089" w:rsidR="00767D69" w:rsidRDefault="00767D69" w:rsidP="00674CDF">
      <w:pPr>
        <w:jc w:val="both"/>
      </w:pPr>
      <w:r>
        <w:t xml:space="preserve">Voor vragen over het gebruik van het aanbestedingsplatform kunt u terecht bij de helpdesk van TenderNed. Deze is te bereiken op kantooruren via 0800-8363376 of </w:t>
      </w:r>
      <w:hyperlink r:id="rId9" w:history="1">
        <w:r w:rsidRPr="004F1194">
          <w:rPr>
            <w:rStyle w:val="Hyperlink"/>
          </w:rPr>
          <w:t>servicedesk@TenderNed.nl</w:t>
        </w:r>
      </w:hyperlink>
      <w:r>
        <w:t>.</w:t>
      </w:r>
      <w:r w:rsidR="004E5E8F">
        <w:t xml:space="preserve"> </w:t>
      </w:r>
      <w:r>
        <w:t>Nadere informatie over het gebruik van de instrumenten in tevens te vinden in de online</w:t>
      </w:r>
      <w:r w:rsidR="004E5E8F">
        <w:t xml:space="preserve"> </w:t>
      </w:r>
      <w:r>
        <w:t>helpfuncties van het aanbestedingsplatform.</w:t>
      </w:r>
    </w:p>
    <w:p w14:paraId="7BBE37C7" w14:textId="77777777" w:rsidR="00295C54" w:rsidRPr="00BE6EAC" w:rsidRDefault="00295C54" w:rsidP="00674CDF">
      <w:pPr>
        <w:pStyle w:val="Kop2"/>
        <w:jc w:val="both"/>
      </w:pPr>
      <w:bookmarkStart w:id="35" w:name="_Toc490821503"/>
      <w:r w:rsidRPr="00BE6EAC">
        <w:t>Uitgangspunten</w:t>
      </w:r>
      <w:bookmarkEnd w:id="35"/>
    </w:p>
    <w:p w14:paraId="4B6ED73C" w14:textId="4DFF2728" w:rsidR="00F96995" w:rsidRDefault="00E35B03" w:rsidP="00674CDF">
      <w:pPr>
        <w:jc w:val="both"/>
      </w:pPr>
      <w:r>
        <w:t>Het doel van deze marktconsultatie is nadrukkelijk niet om een voorselectie</w:t>
      </w:r>
      <w:r w:rsidR="009B7B33">
        <w:t xml:space="preserve"> te maken van marktpartijen. Dit betekent dat uw </w:t>
      </w:r>
      <w:r w:rsidR="00DB3C2F">
        <w:t xml:space="preserve">(eventuele) </w:t>
      </w:r>
      <w:r w:rsidR="009B7B33">
        <w:t xml:space="preserve">deelname op geen enkele wijze een positieve </w:t>
      </w:r>
      <w:r w:rsidR="001807C4">
        <w:t xml:space="preserve">of negatieve invloed zal hebben op het aanbestedingstraject. </w:t>
      </w:r>
      <w:r w:rsidR="00FA1369">
        <w:t>De gemeente Ridderkerk gaat bewust en zorgvuldig om met het gelijkheidsbeginsel, wat in deze situatie betekent dat iedere marktpartij gelijk wordt behandeld en wordt voorzien van dezelfde informatie.</w:t>
      </w:r>
      <w:r w:rsidR="006C62F3">
        <w:t xml:space="preserve"> </w:t>
      </w:r>
      <w:r w:rsidR="00F96995" w:rsidRPr="00231857">
        <w:rPr>
          <w:color w:val="000000" w:themeColor="text1"/>
        </w:rPr>
        <w:t>Rekening houdend met het transparantie</w:t>
      </w:r>
      <w:r w:rsidR="00231857" w:rsidRPr="00231857">
        <w:rPr>
          <w:color w:val="000000" w:themeColor="text1"/>
        </w:rPr>
        <w:t xml:space="preserve"> en non-discriminatiebeginsel zullen</w:t>
      </w:r>
      <w:r w:rsidR="00F96995" w:rsidRPr="00231857">
        <w:rPr>
          <w:color w:val="000000" w:themeColor="text1"/>
        </w:rPr>
        <w:t xml:space="preserve"> de </w:t>
      </w:r>
      <w:r w:rsidR="00C06C9C" w:rsidRPr="00231857">
        <w:rPr>
          <w:color w:val="000000" w:themeColor="text1"/>
        </w:rPr>
        <w:t>resultaten van de</w:t>
      </w:r>
      <w:r w:rsidR="00F96995" w:rsidRPr="00231857">
        <w:rPr>
          <w:color w:val="000000" w:themeColor="text1"/>
        </w:rPr>
        <w:t xml:space="preserve"> marktconsultatie </w:t>
      </w:r>
      <w:r w:rsidR="00C06C9C" w:rsidRPr="00231857">
        <w:rPr>
          <w:color w:val="000000" w:themeColor="text1"/>
        </w:rPr>
        <w:t xml:space="preserve">in de vorm van een beknopt </w:t>
      </w:r>
      <w:r w:rsidR="00231857" w:rsidRPr="00231857">
        <w:rPr>
          <w:color w:val="000000" w:themeColor="text1"/>
        </w:rPr>
        <w:t>algemeen verslag</w:t>
      </w:r>
      <w:r w:rsidR="00C06C9C" w:rsidRPr="00231857">
        <w:rPr>
          <w:color w:val="000000" w:themeColor="text1"/>
        </w:rPr>
        <w:t xml:space="preserve"> </w:t>
      </w:r>
      <w:r w:rsidR="00F96995" w:rsidRPr="00231857">
        <w:rPr>
          <w:color w:val="000000" w:themeColor="text1"/>
        </w:rPr>
        <w:t>anoniem openbaar worden gemaakt in de aanbestedingsdocumenten</w:t>
      </w:r>
      <w:r w:rsidR="00221619" w:rsidRPr="00231857">
        <w:rPr>
          <w:color w:val="000000" w:themeColor="text1"/>
        </w:rPr>
        <w:t xml:space="preserve"> of andere vorm van openbare publicatie</w:t>
      </w:r>
      <w:r w:rsidR="00F96995" w:rsidRPr="00231857">
        <w:rPr>
          <w:color w:val="000000" w:themeColor="text1"/>
        </w:rPr>
        <w:t xml:space="preserve">. </w:t>
      </w:r>
    </w:p>
    <w:p w14:paraId="76440211" w14:textId="77777777" w:rsidR="006C62F3" w:rsidRDefault="00D10631" w:rsidP="00674CDF">
      <w:pPr>
        <w:jc w:val="both"/>
      </w:pPr>
      <w:r>
        <w:t>U kan kosteloos deelnemen aan deze marktconsultatie. Er wordt geen vergoeding beschikbaar gesteld vanwege deelname.</w:t>
      </w:r>
    </w:p>
    <w:p w14:paraId="2A104E3F" w14:textId="77777777" w:rsidR="00295C54" w:rsidRPr="00BE6EAC" w:rsidRDefault="00295C54" w:rsidP="00674CDF">
      <w:pPr>
        <w:pStyle w:val="Kop2"/>
        <w:jc w:val="both"/>
      </w:pPr>
      <w:bookmarkStart w:id="36" w:name="_Toc490821504"/>
      <w:r w:rsidRPr="00E4268F">
        <w:t>Juridische a</w:t>
      </w:r>
      <w:r w:rsidRPr="00BE6EAC">
        <w:t>specten</w:t>
      </w:r>
      <w:bookmarkEnd w:id="36"/>
    </w:p>
    <w:p w14:paraId="4E969B55" w14:textId="77777777" w:rsidR="00295C54" w:rsidRDefault="004476A6" w:rsidP="00674CDF">
      <w:pPr>
        <w:jc w:val="both"/>
      </w:pPr>
      <w:r>
        <w:t>Dit document is enkel bestemd voor marktconsultatie doeleinden. Het wordt ter beschikking gesteld onder de uitdrukkelijke voorwaarde dat u het uitsluitend gebruikt om suggesties en ideeën aan te reiken over een potentiële samenwerking met de gemeente Ridderkerk. Een deelname aan deze marktconsultatie kan niet leiden tot verplichtingen van de deelnemende partijen om overeenkomsten met de gemeente Ridderkerk, en vice versa, aan te gaan.</w:t>
      </w:r>
    </w:p>
    <w:p w14:paraId="02D1DA8F" w14:textId="77777777" w:rsidR="004476A6" w:rsidRDefault="004476A6" w:rsidP="00674CDF">
      <w:pPr>
        <w:jc w:val="both"/>
      </w:pPr>
      <w:r>
        <w:t xml:space="preserve">De in het document opgenomen </w:t>
      </w:r>
      <w:r w:rsidR="00671412">
        <w:t>informatie wordt geacht nauwkeuring te zijn bij publicatie. Alle informatie is echter onderhavig aan bewerkingen, wijzigingen en verbeteringen. De gemeente Ridderkerk aanvaardt geen aansprakelijkheid voor de in dit document opgenomen informatie.</w:t>
      </w:r>
    </w:p>
    <w:p w14:paraId="47BA48C9" w14:textId="77777777" w:rsidR="00671412" w:rsidRDefault="00671412" w:rsidP="00674CDF">
      <w:pPr>
        <w:jc w:val="both"/>
      </w:pPr>
      <w:r>
        <w:t xml:space="preserve">Voor de ideeën, suggesties en voorstellen die in antwoord op deze marktconsultatie worden ingediend kan u zich niet beroepen op auteursrechtelijke bescherming. Het staat de gemeente </w:t>
      </w:r>
      <w:r>
        <w:lastRenderedPageBreak/>
        <w:t>Ridderkerk vrij deze elementen op te nemen in de later toe te kennen opdracht, zonder dat hiervoor enige vorm van vergoeding verschuldigd is.</w:t>
      </w:r>
    </w:p>
    <w:p w14:paraId="508720A3" w14:textId="77777777" w:rsidR="00295C54" w:rsidRPr="00BE6EAC" w:rsidRDefault="00295C54" w:rsidP="00674CDF">
      <w:pPr>
        <w:pStyle w:val="Kop2"/>
        <w:jc w:val="both"/>
      </w:pPr>
      <w:bookmarkStart w:id="37" w:name="_Toc490821505"/>
      <w:r w:rsidRPr="00BE6EAC">
        <w:t>Procedure</w:t>
      </w:r>
      <w:r w:rsidR="001A5916" w:rsidRPr="00BE6EAC">
        <w:t xml:space="preserve"> van de marktconsultatie</w:t>
      </w:r>
      <w:bookmarkEnd w:id="37"/>
    </w:p>
    <w:p w14:paraId="6AFBE0FB" w14:textId="5220F547" w:rsidR="001A5916" w:rsidRDefault="00671412" w:rsidP="00674CDF">
      <w:pPr>
        <w:jc w:val="both"/>
      </w:pPr>
      <w:r w:rsidRPr="00231857">
        <w:rPr>
          <w:color w:val="000000" w:themeColor="text1"/>
        </w:rPr>
        <w:t xml:space="preserve">Wij verzoeken u de antwoorden op de vragen genoemd in hoofdstuk </w:t>
      </w:r>
      <w:r w:rsidRPr="00231857">
        <w:rPr>
          <w:color w:val="000000" w:themeColor="text1"/>
        </w:rPr>
        <w:fldChar w:fldCharType="begin"/>
      </w:r>
      <w:r w:rsidRPr="00231857">
        <w:rPr>
          <w:color w:val="000000" w:themeColor="text1"/>
        </w:rPr>
        <w:instrText xml:space="preserve"> REF _Ref490127900 \r \h </w:instrText>
      </w:r>
      <w:r w:rsidR="00674CDF">
        <w:rPr>
          <w:color w:val="000000" w:themeColor="text1"/>
        </w:rPr>
        <w:instrText xml:space="preserve"> \* MERGEFORMAT </w:instrText>
      </w:r>
      <w:r w:rsidRPr="00231857">
        <w:rPr>
          <w:color w:val="000000" w:themeColor="text1"/>
        </w:rPr>
      </w:r>
      <w:r w:rsidRPr="00231857">
        <w:rPr>
          <w:color w:val="000000" w:themeColor="text1"/>
        </w:rPr>
        <w:fldChar w:fldCharType="separate"/>
      </w:r>
      <w:r w:rsidR="002D6609">
        <w:rPr>
          <w:color w:val="000000" w:themeColor="text1"/>
        </w:rPr>
        <w:t>4</w:t>
      </w:r>
      <w:r w:rsidRPr="00231857">
        <w:rPr>
          <w:color w:val="000000" w:themeColor="text1"/>
        </w:rPr>
        <w:fldChar w:fldCharType="end"/>
      </w:r>
      <w:r w:rsidR="00E6481F" w:rsidRPr="00231857">
        <w:rPr>
          <w:color w:val="000000" w:themeColor="text1"/>
        </w:rPr>
        <w:t xml:space="preserve"> uiterlijk </w:t>
      </w:r>
      <w:r w:rsidR="00BD1BCA" w:rsidRPr="00231857">
        <w:rPr>
          <w:color w:val="000000" w:themeColor="text1"/>
        </w:rPr>
        <w:t xml:space="preserve">op </w:t>
      </w:r>
      <w:r w:rsidR="00CB542F">
        <w:rPr>
          <w:color w:val="000000" w:themeColor="text1"/>
        </w:rPr>
        <w:t>3</w:t>
      </w:r>
      <w:r w:rsidR="00E6481F" w:rsidRPr="00231857">
        <w:rPr>
          <w:color w:val="000000" w:themeColor="text1"/>
        </w:rPr>
        <w:t xml:space="preserve"> </w:t>
      </w:r>
      <w:r w:rsidR="00CB542F">
        <w:rPr>
          <w:color w:val="000000" w:themeColor="text1"/>
        </w:rPr>
        <w:t>september</w:t>
      </w:r>
      <w:r w:rsidR="00C57337" w:rsidRPr="00231857">
        <w:rPr>
          <w:color w:val="000000" w:themeColor="text1"/>
        </w:rPr>
        <w:t xml:space="preserve"> 2017 </w:t>
      </w:r>
      <w:r w:rsidR="00BD1BCA" w:rsidRPr="00231857">
        <w:rPr>
          <w:color w:val="000000" w:themeColor="text1"/>
        </w:rPr>
        <w:t>vóór</w:t>
      </w:r>
      <w:r w:rsidR="006A4E64" w:rsidRPr="00231857">
        <w:rPr>
          <w:color w:val="000000" w:themeColor="text1"/>
        </w:rPr>
        <w:t xml:space="preserve"> 12:00</w:t>
      </w:r>
      <w:r w:rsidR="00E6481F" w:rsidRPr="00231857">
        <w:rPr>
          <w:color w:val="000000" w:themeColor="text1"/>
        </w:rPr>
        <w:t xml:space="preserve"> uur in te leveren via het aanbestedingsplatform. Ontvangen reacties na deze datum </w:t>
      </w:r>
      <w:r w:rsidR="00E6481F">
        <w:t xml:space="preserve">kunnen niet worden meegenomen in de analyse van deze marktconsultatie. U hebt de mogelijkheid om één of meerdere vragen te beantwoorden. Bovendien hebt u de mogelijkheid, door middel van separate zelf op te stellen bijlagen, informatie aan te leveren over andere </w:t>
      </w:r>
      <w:r w:rsidR="009A48CC">
        <w:t>onderwerpen</w:t>
      </w:r>
      <w:r w:rsidR="00E6481F">
        <w:t xml:space="preserve"> die niet zijn opgenomen in de vragenlijst.</w:t>
      </w:r>
    </w:p>
    <w:p w14:paraId="5BF3003B" w14:textId="5FF2072B" w:rsidR="009A48CC" w:rsidRDefault="009A48CC" w:rsidP="00674CDF">
      <w:pPr>
        <w:jc w:val="both"/>
      </w:pPr>
      <w:r>
        <w:t>We verzoeken u om vragen over de procedurele</w:t>
      </w:r>
      <w:r w:rsidR="00CB542F">
        <w:t xml:space="preserve"> en inhoudelijke</w:t>
      </w:r>
      <w:r>
        <w:t xml:space="preserve"> aspecten van deze marktconsultatie schriftelijk via het aanbestedingsplatform te stellen.</w:t>
      </w:r>
    </w:p>
    <w:p w14:paraId="145CCBCD" w14:textId="774DFAE5" w:rsidR="00113496" w:rsidRDefault="0011093C" w:rsidP="00674CDF">
      <w:pPr>
        <w:jc w:val="both"/>
      </w:pPr>
      <w:r>
        <w:t>Daarnaast wil</w:t>
      </w:r>
      <w:r w:rsidR="00113496">
        <w:t xml:space="preserve"> de</w:t>
      </w:r>
      <w:r>
        <w:t xml:space="preserve"> gemeente Ridderkerk u de gelegenheid bieden om uw antwoorden op de vragenlijst mondeling toe te lichten. </w:t>
      </w:r>
      <w:r w:rsidR="002E2099">
        <w:t xml:space="preserve">Een verduidelijkingsgesprek zouden wij zeer op prijs stellen </w:t>
      </w:r>
      <w:r w:rsidR="009624EB">
        <w:t>zodat wij de</w:t>
      </w:r>
      <w:r w:rsidR="002E2099">
        <w:t xml:space="preserve"> antwoorden op de vragen, en de eventueel door u elf beschik</w:t>
      </w:r>
      <w:r w:rsidR="009624EB">
        <w:t>bare gestelde suggesties, goed</w:t>
      </w:r>
      <w:r w:rsidR="002E2099">
        <w:t xml:space="preserve"> kunnen doorgronden. </w:t>
      </w:r>
      <w:r>
        <w:t xml:space="preserve">Indien u van deze gelegenheid gebruik wenst te maken dan </w:t>
      </w:r>
      <w:r w:rsidR="00113496">
        <w:t xml:space="preserve">kunt u dit kenbaar maken aan de gemeente Ridderkerk. </w:t>
      </w:r>
      <w:r w:rsidR="002E2099">
        <w:t>In onderstaande planning zijn een aantal dagen en tijdstippen genoemd waarop u kunt intekenen. Toewijzing van de gesprekken gebeurt op basis van “first come, first served”. Graag ontvangen wij een eerste en tweede voorkeursdatum.</w:t>
      </w:r>
      <w:r w:rsidR="009624EB">
        <w:t xml:space="preserve"> Een voorkeur voor een datum kunt u al aangeven voor het verstrijken van de sluitingsdatum. Gesprekken kennen alleen doorgang indien gemeente Ridderkerk ook een schriftelijke reactie op de vragenlijst heeft ontvangen.</w:t>
      </w:r>
    </w:p>
    <w:p w14:paraId="47032E52" w14:textId="77777777" w:rsidR="001A5916" w:rsidRPr="00BE6EAC" w:rsidRDefault="001A5916" w:rsidP="00674CDF">
      <w:pPr>
        <w:pStyle w:val="Kop2"/>
        <w:jc w:val="both"/>
      </w:pPr>
      <w:bookmarkStart w:id="38" w:name="_Ref490136430"/>
      <w:bookmarkStart w:id="39" w:name="_Toc490821506"/>
      <w:r w:rsidRPr="00BE6EAC">
        <w:t>Planning</w:t>
      </w:r>
      <w:bookmarkEnd w:id="38"/>
      <w:bookmarkEnd w:id="39"/>
    </w:p>
    <w:p w14:paraId="6014D821" w14:textId="436E7ED6" w:rsidR="001A5916" w:rsidRDefault="00C57337" w:rsidP="00674CDF">
      <w:pPr>
        <w:jc w:val="both"/>
      </w:pPr>
      <w:r>
        <w:t>De onderstaande planning geldt ond</w:t>
      </w:r>
      <w:r w:rsidR="009624EB">
        <w:t>er voorbehoud.</w:t>
      </w:r>
    </w:p>
    <w:tbl>
      <w:tblPr>
        <w:tblStyle w:val="Gemiddeldearcering1-accent1"/>
        <w:tblW w:w="0" w:type="auto"/>
        <w:tblLook w:val="04A0" w:firstRow="1" w:lastRow="0" w:firstColumn="1" w:lastColumn="0" w:noHBand="0" w:noVBand="1"/>
      </w:tblPr>
      <w:tblGrid>
        <w:gridCol w:w="5920"/>
        <w:gridCol w:w="3290"/>
      </w:tblGrid>
      <w:tr w:rsidR="00C57337" w14:paraId="2A57FFB1" w14:textId="77777777" w:rsidTr="00BE6E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14:paraId="1AB449C0" w14:textId="77777777" w:rsidR="00C57337" w:rsidRPr="007275DD" w:rsidRDefault="00C57337" w:rsidP="00674CDF">
            <w:pPr>
              <w:spacing w:line="276" w:lineRule="auto"/>
              <w:jc w:val="both"/>
              <w:rPr>
                <w:color w:val="000000" w:themeColor="text1"/>
              </w:rPr>
            </w:pPr>
            <w:r w:rsidRPr="007275DD">
              <w:rPr>
                <w:color w:val="000000" w:themeColor="text1"/>
              </w:rPr>
              <w:t>Omschrijving</w:t>
            </w:r>
          </w:p>
        </w:tc>
        <w:tc>
          <w:tcPr>
            <w:tcW w:w="3290" w:type="dxa"/>
          </w:tcPr>
          <w:p w14:paraId="117E0379" w14:textId="77777777" w:rsidR="00C57337" w:rsidRPr="007275DD" w:rsidRDefault="00C57337" w:rsidP="00674CDF">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themeColor="text1"/>
              </w:rPr>
            </w:pPr>
            <w:r w:rsidRPr="007275DD">
              <w:rPr>
                <w:color w:val="000000" w:themeColor="text1"/>
              </w:rPr>
              <w:t>Datum</w:t>
            </w:r>
          </w:p>
        </w:tc>
      </w:tr>
      <w:tr w:rsidR="00C57337" w14:paraId="3DB515E1"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bottom w:val="single" w:sz="4" w:space="0" w:color="00B245"/>
            </w:tcBorders>
          </w:tcPr>
          <w:p w14:paraId="0CF8EEC3" w14:textId="77777777" w:rsidR="00C57337" w:rsidRPr="007275DD" w:rsidRDefault="00C57337" w:rsidP="00674CDF">
            <w:pPr>
              <w:spacing w:line="276" w:lineRule="auto"/>
              <w:jc w:val="both"/>
              <w:rPr>
                <w:color w:val="000000" w:themeColor="text1"/>
              </w:rPr>
            </w:pPr>
            <w:r w:rsidRPr="007275DD">
              <w:rPr>
                <w:color w:val="000000" w:themeColor="text1"/>
              </w:rPr>
              <w:t>Publiceren marktconsultatie</w:t>
            </w:r>
          </w:p>
        </w:tc>
        <w:tc>
          <w:tcPr>
            <w:tcW w:w="3290" w:type="dxa"/>
          </w:tcPr>
          <w:p w14:paraId="44EC70ED" w14:textId="77777777" w:rsidR="00C57337" w:rsidRPr="007275DD" w:rsidRDefault="004672B3" w:rsidP="00674CDF">
            <w:pPr>
              <w:spacing w:line="276"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7275DD">
              <w:rPr>
                <w:color w:val="000000" w:themeColor="text1"/>
              </w:rPr>
              <w:t>21</w:t>
            </w:r>
            <w:r w:rsidR="00C57337" w:rsidRPr="007275DD">
              <w:rPr>
                <w:color w:val="000000" w:themeColor="text1"/>
              </w:rPr>
              <w:t xml:space="preserve"> augustus 2017</w:t>
            </w:r>
          </w:p>
        </w:tc>
      </w:tr>
      <w:tr w:rsidR="00C57337" w14:paraId="180336C9" w14:textId="77777777" w:rsidTr="00BE6E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67153426" w14:textId="77777777" w:rsidR="00C57337" w:rsidRPr="007275DD" w:rsidRDefault="00C57337" w:rsidP="00674CDF">
            <w:pPr>
              <w:spacing w:line="276" w:lineRule="auto"/>
              <w:jc w:val="both"/>
              <w:rPr>
                <w:color w:val="000000" w:themeColor="text1"/>
              </w:rPr>
            </w:pPr>
            <w:r w:rsidRPr="007275DD">
              <w:rPr>
                <w:color w:val="000000" w:themeColor="text1"/>
              </w:rPr>
              <w:t>Sluitingsdatum beantwoorden vr</w:t>
            </w:r>
            <w:r w:rsidR="000669C5" w:rsidRPr="007275DD">
              <w:rPr>
                <w:color w:val="000000" w:themeColor="text1"/>
              </w:rPr>
              <w:t>agenlijst</w:t>
            </w:r>
          </w:p>
        </w:tc>
        <w:tc>
          <w:tcPr>
            <w:tcW w:w="3290" w:type="dxa"/>
            <w:tcBorders>
              <w:left w:val="single" w:sz="4" w:space="0" w:color="00B245"/>
            </w:tcBorders>
          </w:tcPr>
          <w:p w14:paraId="337E86B9" w14:textId="028322BA" w:rsidR="00C57337" w:rsidRPr="007275DD" w:rsidRDefault="003D4527" w:rsidP="006C09C5">
            <w:pPr>
              <w:spacing w:line="276" w:lineRule="auto"/>
              <w:jc w:val="both"/>
              <w:cnfStyle w:val="000000010000" w:firstRow="0" w:lastRow="0" w:firstColumn="0" w:lastColumn="0" w:oddVBand="0" w:evenVBand="0" w:oddHBand="0" w:evenHBand="1" w:firstRowFirstColumn="0" w:firstRowLastColumn="0" w:lastRowFirstColumn="0" w:lastRowLastColumn="0"/>
              <w:rPr>
                <w:color w:val="000000" w:themeColor="text1"/>
              </w:rPr>
            </w:pPr>
            <w:r w:rsidRPr="007275DD">
              <w:rPr>
                <w:color w:val="000000" w:themeColor="text1"/>
              </w:rPr>
              <w:t>3 september 2017</w:t>
            </w:r>
            <w:r w:rsidR="006C09C5">
              <w:rPr>
                <w:color w:val="000000" w:themeColor="text1"/>
              </w:rPr>
              <w:t xml:space="preserve"> – 24:00 uur</w:t>
            </w:r>
          </w:p>
        </w:tc>
      </w:tr>
      <w:tr w:rsidR="005A020F" w14:paraId="421BF50E"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4E596CC0" w14:textId="77777777" w:rsidR="005A020F" w:rsidRPr="007275DD" w:rsidRDefault="005A020F" w:rsidP="00674CDF">
            <w:pPr>
              <w:jc w:val="both"/>
              <w:rPr>
                <w:color w:val="000000" w:themeColor="text1"/>
              </w:rPr>
            </w:pPr>
            <w:r w:rsidRPr="007275DD">
              <w:rPr>
                <w:color w:val="000000" w:themeColor="text1"/>
              </w:rPr>
              <w:t>Reservering verduidelijkingsgesprek 1</w:t>
            </w:r>
          </w:p>
        </w:tc>
        <w:tc>
          <w:tcPr>
            <w:tcW w:w="3290" w:type="dxa"/>
            <w:tcBorders>
              <w:left w:val="single" w:sz="4" w:space="0" w:color="00B245"/>
            </w:tcBorders>
          </w:tcPr>
          <w:p w14:paraId="57ADD046" w14:textId="77777777" w:rsidR="005A020F" w:rsidRPr="007275DD" w:rsidRDefault="001F7BF2" w:rsidP="00674CDF">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 september - 09:00 – 10:00</w:t>
            </w:r>
          </w:p>
        </w:tc>
      </w:tr>
      <w:tr w:rsidR="005A020F" w14:paraId="261F4D42" w14:textId="77777777" w:rsidTr="00BE6E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4594FBF1" w14:textId="77777777" w:rsidR="005A020F" w:rsidRPr="007275DD" w:rsidRDefault="005A020F" w:rsidP="00674CDF">
            <w:pPr>
              <w:jc w:val="both"/>
              <w:rPr>
                <w:color w:val="000000" w:themeColor="text1"/>
              </w:rPr>
            </w:pPr>
            <w:r w:rsidRPr="007275DD">
              <w:rPr>
                <w:color w:val="000000" w:themeColor="text1"/>
              </w:rPr>
              <w:t>Reservering verduidelijkingsgesprek 2</w:t>
            </w:r>
          </w:p>
        </w:tc>
        <w:tc>
          <w:tcPr>
            <w:tcW w:w="3290" w:type="dxa"/>
            <w:tcBorders>
              <w:left w:val="single" w:sz="4" w:space="0" w:color="00B245"/>
            </w:tcBorders>
          </w:tcPr>
          <w:p w14:paraId="7F922EEE" w14:textId="77777777" w:rsidR="005A020F" w:rsidRPr="007275DD" w:rsidRDefault="001F7BF2" w:rsidP="00674CDF">
            <w:pPr>
              <w:jc w:val="both"/>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6 september - 10:00 – 11:00</w:t>
            </w:r>
          </w:p>
        </w:tc>
      </w:tr>
      <w:tr w:rsidR="005A020F" w14:paraId="6637CA67"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19E3ACED" w14:textId="77777777" w:rsidR="005A020F" w:rsidRPr="007275DD" w:rsidRDefault="005A020F" w:rsidP="00674CDF">
            <w:pPr>
              <w:jc w:val="both"/>
              <w:rPr>
                <w:color w:val="000000" w:themeColor="text1"/>
              </w:rPr>
            </w:pPr>
            <w:r w:rsidRPr="007275DD">
              <w:rPr>
                <w:color w:val="000000" w:themeColor="text1"/>
              </w:rPr>
              <w:t>Reservering verduidelijkingsgesprek 3</w:t>
            </w:r>
          </w:p>
        </w:tc>
        <w:tc>
          <w:tcPr>
            <w:tcW w:w="3290" w:type="dxa"/>
            <w:tcBorders>
              <w:left w:val="single" w:sz="4" w:space="0" w:color="00B245"/>
            </w:tcBorders>
          </w:tcPr>
          <w:p w14:paraId="4E6DD2AB" w14:textId="77777777" w:rsidR="005A020F" w:rsidRPr="007275DD" w:rsidRDefault="001F7BF2" w:rsidP="00674CDF">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 september - 11:00 – 12:00</w:t>
            </w:r>
          </w:p>
        </w:tc>
      </w:tr>
      <w:tr w:rsidR="005A020F" w14:paraId="0DC130D9" w14:textId="77777777" w:rsidTr="00BE6E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055CBAEC" w14:textId="77777777" w:rsidR="005A020F" w:rsidRPr="007275DD" w:rsidRDefault="005A020F" w:rsidP="00674CDF">
            <w:pPr>
              <w:jc w:val="both"/>
              <w:rPr>
                <w:color w:val="000000" w:themeColor="text1"/>
              </w:rPr>
            </w:pPr>
            <w:r w:rsidRPr="007275DD">
              <w:rPr>
                <w:color w:val="000000" w:themeColor="text1"/>
              </w:rPr>
              <w:t>Reservering verduidelijkingsgesprek 4</w:t>
            </w:r>
          </w:p>
        </w:tc>
        <w:tc>
          <w:tcPr>
            <w:tcW w:w="3290" w:type="dxa"/>
            <w:tcBorders>
              <w:left w:val="single" w:sz="4" w:space="0" w:color="00B245"/>
            </w:tcBorders>
          </w:tcPr>
          <w:p w14:paraId="517B999E" w14:textId="77777777" w:rsidR="005A020F" w:rsidRPr="007275DD" w:rsidRDefault="001F7BF2" w:rsidP="00674CDF">
            <w:pPr>
              <w:jc w:val="both"/>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6 september - 13:00 – 14:00</w:t>
            </w:r>
          </w:p>
        </w:tc>
      </w:tr>
      <w:tr w:rsidR="005A020F" w14:paraId="2643988E"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477B9E44" w14:textId="77777777" w:rsidR="005A020F" w:rsidRPr="007275DD" w:rsidRDefault="005A020F" w:rsidP="00674CDF">
            <w:pPr>
              <w:jc w:val="both"/>
              <w:rPr>
                <w:color w:val="000000" w:themeColor="text1"/>
              </w:rPr>
            </w:pPr>
            <w:r w:rsidRPr="007275DD">
              <w:rPr>
                <w:color w:val="000000" w:themeColor="text1"/>
              </w:rPr>
              <w:t>Reservering verduidelijkingsgesprek 5</w:t>
            </w:r>
          </w:p>
        </w:tc>
        <w:tc>
          <w:tcPr>
            <w:tcW w:w="3290" w:type="dxa"/>
            <w:tcBorders>
              <w:left w:val="single" w:sz="4" w:space="0" w:color="00B245"/>
            </w:tcBorders>
          </w:tcPr>
          <w:p w14:paraId="6C7381B3" w14:textId="77777777" w:rsidR="005A020F" w:rsidRPr="007275DD" w:rsidRDefault="00A40A5C" w:rsidP="00674CDF">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 september - 14:00 – 15:00</w:t>
            </w:r>
          </w:p>
        </w:tc>
      </w:tr>
      <w:tr w:rsidR="00A40A5C" w14:paraId="57E22E91" w14:textId="77777777" w:rsidTr="00EE09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0A40420D" w14:textId="77777777" w:rsidR="00A40A5C" w:rsidRPr="007275DD" w:rsidRDefault="00A40A5C" w:rsidP="00674CDF">
            <w:pPr>
              <w:jc w:val="both"/>
              <w:rPr>
                <w:color w:val="000000" w:themeColor="text1"/>
              </w:rPr>
            </w:pPr>
            <w:r w:rsidRPr="007275DD">
              <w:rPr>
                <w:color w:val="000000" w:themeColor="text1"/>
              </w:rPr>
              <w:t>Reservering verduidelijkingsgesprek</w:t>
            </w:r>
            <w:r>
              <w:rPr>
                <w:color w:val="000000" w:themeColor="text1"/>
              </w:rPr>
              <w:t xml:space="preserve"> 6</w:t>
            </w:r>
          </w:p>
        </w:tc>
        <w:tc>
          <w:tcPr>
            <w:tcW w:w="3290" w:type="dxa"/>
            <w:tcBorders>
              <w:left w:val="single" w:sz="4" w:space="0" w:color="00B245"/>
            </w:tcBorders>
          </w:tcPr>
          <w:p w14:paraId="5E32A49E" w14:textId="77777777" w:rsidR="00A40A5C" w:rsidRPr="007275DD" w:rsidRDefault="00A40A5C" w:rsidP="00674CDF">
            <w:pPr>
              <w:jc w:val="both"/>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6 september - 15:00 – 16:00</w:t>
            </w:r>
          </w:p>
        </w:tc>
      </w:tr>
      <w:tr w:rsidR="00A40A5C" w14:paraId="550F401B"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1B216378" w14:textId="77777777" w:rsidR="00A40A5C" w:rsidRPr="007275DD" w:rsidRDefault="00A40A5C" w:rsidP="00674CDF">
            <w:pPr>
              <w:jc w:val="both"/>
              <w:rPr>
                <w:color w:val="000000" w:themeColor="text1"/>
              </w:rPr>
            </w:pPr>
            <w:r w:rsidRPr="007275DD">
              <w:rPr>
                <w:color w:val="000000" w:themeColor="text1"/>
              </w:rPr>
              <w:t xml:space="preserve">Reservering verduidelijkingsgesprek </w:t>
            </w:r>
            <w:r>
              <w:rPr>
                <w:color w:val="000000" w:themeColor="text1"/>
              </w:rPr>
              <w:t>7</w:t>
            </w:r>
          </w:p>
        </w:tc>
        <w:tc>
          <w:tcPr>
            <w:tcW w:w="3290" w:type="dxa"/>
            <w:tcBorders>
              <w:left w:val="single" w:sz="4" w:space="0" w:color="00B245"/>
            </w:tcBorders>
          </w:tcPr>
          <w:p w14:paraId="6AF1B08F" w14:textId="77777777" w:rsidR="00A40A5C" w:rsidRPr="007275DD" w:rsidRDefault="00A40A5C" w:rsidP="00674CDF">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 september - 09:00 – 10:00</w:t>
            </w:r>
          </w:p>
        </w:tc>
      </w:tr>
      <w:tr w:rsidR="00A40A5C" w14:paraId="2130BCD6" w14:textId="77777777" w:rsidTr="00BE6E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451B23D9" w14:textId="77777777" w:rsidR="00A40A5C" w:rsidRPr="007275DD" w:rsidRDefault="00A40A5C" w:rsidP="00674CDF">
            <w:pPr>
              <w:jc w:val="both"/>
              <w:rPr>
                <w:color w:val="000000" w:themeColor="text1"/>
              </w:rPr>
            </w:pPr>
            <w:r w:rsidRPr="007275DD">
              <w:rPr>
                <w:color w:val="000000" w:themeColor="text1"/>
              </w:rPr>
              <w:t xml:space="preserve">Reservering verduidelijkingsgesprek </w:t>
            </w:r>
            <w:r>
              <w:rPr>
                <w:color w:val="000000" w:themeColor="text1"/>
              </w:rPr>
              <w:t>8</w:t>
            </w:r>
          </w:p>
        </w:tc>
        <w:tc>
          <w:tcPr>
            <w:tcW w:w="3290" w:type="dxa"/>
            <w:tcBorders>
              <w:left w:val="single" w:sz="4" w:space="0" w:color="00B245"/>
            </w:tcBorders>
          </w:tcPr>
          <w:p w14:paraId="3D3B2615" w14:textId="77777777" w:rsidR="00A40A5C" w:rsidRPr="007275DD" w:rsidRDefault="00A40A5C" w:rsidP="00674CDF">
            <w:pPr>
              <w:jc w:val="both"/>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7 september - 10:00 – 11:00</w:t>
            </w:r>
          </w:p>
        </w:tc>
      </w:tr>
      <w:tr w:rsidR="00A40A5C" w14:paraId="3A6171EE"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65C922F9" w14:textId="77777777" w:rsidR="00A40A5C" w:rsidRPr="007275DD" w:rsidRDefault="00A40A5C" w:rsidP="00674CDF">
            <w:pPr>
              <w:jc w:val="both"/>
              <w:rPr>
                <w:color w:val="000000" w:themeColor="text1"/>
              </w:rPr>
            </w:pPr>
            <w:r w:rsidRPr="007275DD">
              <w:rPr>
                <w:color w:val="000000" w:themeColor="text1"/>
              </w:rPr>
              <w:t xml:space="preserve">Reservering verduidelijkingsgesprek </w:t>
            </w:r>
            <w:r>
              <w:rPr>
                <w:color w:val="000000" w:themeColor="text1"/>
              </w:rPr>
              <w:t>9</w:t>
            </w:r>
          </w:p>
        </w:tc>
        <w:tc>
          <w:tcPr>
            <w:tcW w:w="3290" w:type="dxa"/>
            <w:tcBorders>
              <w:left w:val="single" w:sz="4" w:space="0" w:color="00B245"/>
            </w:tcBorders>
          </w:tcPr>
          <w:p w14:paraId="704FA45D" w14:textId="77777777" w:rsidR="00A40A5C" w:rsidRPr="007275DD" w:rsidRDefault="00A40A5C" w:rsidP="00674CDF">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 september - 11:00 – 12:00</w:t>
            </w:r>
          </w:p>
        </w:tc>
      </w:tr>
      <w:tr w:rsidR="00A40A5C" w14:paraId="106ECA76" w14:textId="77777777" w:rsidTr="00BE6E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475C91E6" w14:textId="77777777" w:rsidR="00A40A5C" w:rsidRPr="007275DD" w:rsidRDefault="00A40A5C" w:rsidP="00674CDF">
            <w:pPr>
              <w:jc w:val="both"/>
              <w:rPr>
                <w:color w:val="000000" w:themeColor="text1"/>
              </w:rPr>
            </w:pPr>
            <w:r w:rsidRPr="007275DD">
              <w:rPr>
                <w:color w:val="000000" w:themeColor="text1"/>
              </w:rPr>
              <w:t>Reservering verduidelijkingsgesprek</w:t>
            </w:r>
            <w:r>
              <w:rPr>
                <w:color w:val="000000" w:themeColor="text1"/>
              </w:rPr>
              <w:t xml:space="preserve"> 10</w:t>
            </w:r>
          </w:p>
        </w:tc>
        <w:tc>
          <w:tcPr>
            <w:tcW w:w="3290" w:type="dxa"/>
            <w:tcBorders>
              <w:left w:val="single" w:sz="4" w:space="0" w:color="00B245"/>
            </w:tcBorders>
          </w:tcPr>
          <w:p w14:paraId="4556079C" w14:textId="77777777" w:rsidR="00A40A5C" w:rsidRDefault="00A40A5C" w:rsidP="00674CDF">
            <w:pPr>
              <w:jc w:val="both"/>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7 september - 13:00 – 14:00</w:t>
            </w:r>
          </w:p>
        </w:tc>
      </w:tr>
      <w:tr w:rsidR="00A40A5C" w14:paraId="7B4B1C8A" w14:textId="77777777" w:rsidTr="00BE6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0559BBBB" w14:textId="77777777" w:rsidR="00A40A5C" w:rsidRPr="007275DD" w:rsidRDefault="00A40A5C" w:rsidP="00674CDF">
            <w:pPr>
              <w:jc w:val="both"/>
              <w:rPr>
                <w:color w:val="000000" w:themeColor="text1"/>
              </w:rPr>
            </w:pPr>
            <w:r w:rsidRPr="007275DD">
              <w:rPr>
                <w:color w:val="000000" w:themeColor="text1"/>
              </w:rPr>
              <w:t>Reservering verduidelijkingsgesprek</w:t>
            </w:r>
            <w:r>
              <w:rPr>
                <w:color w:val="000000" w:themeColor="text1"/>
              </w:rPr>
              <w:t xml:space="preserve"> 11</w:t>
            </w:r>
          </w:p>
        </w:tc>
        <w:tc>
          <w:tcPr>
            <w:tcW w:w="3290" w:type="dxa"/>
            <w:tcBorders>
              <w:left w:val="single" w:sz="4" w:space="0" w:color="00B245"/>
            </w:tcBorders>
          </w:tcPr>
          <w:p w14:paraId="5E83A483" w14:textId="77777777" w:rsidR="00A40A5C" w:rsidRDefault="00A40A5C" w:rsidP="00674CDF">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 september - 14:00 – 15:00</w:t>
            </w:r>
          </w:p>
        </w:tc>
      </w:tr>
      <w:tr w:rsidR="00A40A5C" w14:paraId="038A2C1B" w14:textId="77777777" w:rsidTr="00BE6E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Borders>
              <w:right w:val="single" w:sz="4" w:space="0" w:color="00B245"/>
            </w:tcBorders>
          </w:tcPr>
          <w:p w14:paraId="0B92CA01" w14:textId="77777777" w:rsidR="00A40A5C" w:rsidRPr="007275DD" w:rsidRDefault="00A40A5C" w:rsidP="00674CDF">
            <w:pPr>
              <w:jc w:val="both"/>
              <w:rPr>
                <w:color w:val="000000" w:themeColor="text1"/>
              </w:rPr>
            </w:pPr>
            <w:r w:rsidRPr="007275DD">
              <w:rPr>
                <w:color w:val="000000" w:themeColor="text1"/>
              </w:rPr>
              <w:t>Reservering verduidelijkingsgesprek</w:t>
            </w:r>
            <w:r>
              <w:rPr>
                <w:color w:val="000000" w:themeColor="text1"/>
              </w:rPr>
              <w:t xml:space="preserve"> 12</w:t>
            </w:r>
          </w:p>
        </w:tc>
        <w:tc>
          <w:tcPr>
            <w:tcW w:w="3290" w:type="dxa"/>
            <w:tcBorders>
              <w:left w:val="single" w:sz="4" w:space="0" w:color="00B245"/>
            </w:tcBorders>
          </w:tcPr>
          <w:p w14:paraId="195C432F" w14:textId="77777777" w:rsidR="00A40A5C" w:rsidRDefault="00A40A5C" w:rsidP="00674CDF">
            <w:pPr>
              <w:jc w:val="both"/>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7 september - 15:00 – 16:00</w:t>
            </w:r>
          </w:p>
        </w:tc>
      </w:tr>
    </w:tbl>
    <w:p w14:paraId="66CACCF7" w14:textId="77777777" w:rsidR="001A5916" w:rsidRDefault="001A5916" w:rsidP="00674CDF">
      <w:pPr>
        <w:jc w:val="both"/>
      </w:pPr>
    </w:p>
    <w:p w14:paraId="1F181F61" w14:textId="77777777" w:rsidR="002030CE" w:rsidRPr="00BE6EAC" w:rsidRDefault="002030CE" w:rsidP="00674CDF">
      <w:pPr>
        <w:pStyle w:val="Kop1"/>
        <w:numPr>
          <w:ilvl w:val="0"/>
          <w:numId w:val="1"/>
        </w:numPr>
        <w:jc w:val="both"/>
        <w:rPr>
          <w:color w:val="00B245"/>
        </w:rPr>
      </w:pPr>
      <w:bookmarkStart w:id="40" w:name="_Ref490127900"/>
      <w:bookmarkStart w:id="41" w:name="_Toc490821507"/>
      <w:r w:rsidRPr="00BE6EAC">
        <w:rPr>
          <w:color w:val="00B245"/>
        </w:rPr>
        <w:lastRenderedPageBreak/>
        <w:t>Vragenlijst</w:t>
      </w:r>
      <w:bookmarkEnd w:id="40"/>
      <w:bookmarkEnd w:id="41"/>
    </w:p>
    <w:p w14:paraId="5DD8C6D3" w14:textId="77777777" w:rsidR="00D326F9" w:rsidRDefault="00D326F9" w:rsidP="00674CDF">
      <w:pPr>
        <w:jc w:val="both"/>
      </w:pPr>
      <w:r>
        <w:t xml:space="preserve">In de vragenlijst hieronder treft u vragen aan die wij aan u willen voorleggen. U kunt zelf kiezen op welke vragen u een reactie wilt geven. Het is dus niet verplicht om alle vragen te beantwoorden. De gemeente verzoekt u, om de vragen die u beantwoordt, voldoende te onderbouwen. </w:t>
      </w:r>
      <w:r w:rsidR="00BB4E4C">
        <w:t xml:space="preserve">Dit zorgt ervoor dat uw antwoorden beter kunnen worden doorgrond, </w:t>
      </w:r>
      <w:r w:rsidR="000F2053">
        <w:t xml:space="preserve">wat ertoe leidt dat een eventuele doorvertaling in de </w:t>
      </w:r>
      <w:r w:rsidR="00221619">
        <w:t>aanbesteding</w:t>
      </w:r>
      <w:r w:rsidR="000F2053">
        <w:t xml:space="preserve"> </w:t>
      </w:r>
      <w:r w:rsidR="006174F6">
        <w:t>beter kan worden uitgevoerd. U kunt door middel van separate zelf op te stellen bijlagen, informatie aanleveren over andere onderwerpen die niet zijn opgenomen in de onderstaande vragenlijst en uploaden in het aanbestedingsplatform.</w:t>
      </w:r>
      <w:r w:rsidR="00221619">
        <w:t xml:space="preserve"> </w:t>
      </w:r>
    </w:p>
    <w:p w14:paraId="60507B52" w14:textId="77777777" w:rsidR="00783A62" w:rsidRDefault="006174F6" w:rsidP="00674CDF">
      <w:pPr>
        <w:jc w:val="both"/>
      </w:pPr>
      <w:r w:rsidRPr="00221619">
        <w:t xml:space="preserve">Er is geen restrictie of instructie hoe en met hoeveel woorden u de vragen dient te beantwoorden. Wij verzoeken u wel om de antwoorden </w:t>
      </w:r>
      <w:r w:rsidR="00221619">
        <w:t xml:space="preserve">zo </w:t>
      </w:r>
      <w:r w:rsidRPr="00221619">
        <w:t xml:space="preserve">kort en bondig </w:t>
      </w:r>
      <w:r w:rsidR="00221619">
        <w:t xml:space="preserve">mogelijk </w:t>
      </w:r>
      <w:r w:rsidRPr="00221619">
        <w:t xml:space="preserve">te houden zodat de administratieve lasten voor zowel u als </w:t>
      </w:r>
      <w:r w:rsidR="00783A62" w:rsidRPr="00221619">
        <w:t>geïnteresseerde evenals voor de gemeente beperkt blijven.</w:t>
      </w:r>
    </w:p>
    <w:p w14:paraId="5EEC6344" w14:textId="77777777" w:rsidR="000B215B" w:rsidRDefault="002E2099" w:rsidP="00674CDF">
      <w:pPr>
        <w:jc w:val="both"/>
      </w:pPr>
      <w:r>
        <w:t xml:space="preserve">Indien u prijs stelt op deelname aan de verduidelijkingsgesprekken, dan zullen de antwoorden die u aanreikt worden gebruikt als leidraad </w:t>
      </w:r>
      <w:r w:rsidR="009624EB">
        <w:t xml:space="preserve">en agenda </w:t>
      </w:r>
      <w:r>
        <w:t>voor het gesprek</w:t>
      </w:r>
    </w:p>
    <w:tbl>
      <w:tblPr>
        <w:tblStyle w:val="Gemiddeldearcering1-accent1"/>
        <w:tblW w:w="0" w:type="auto"/>
        <w:tblLook w:val="04A0" w:firstRow="1" w:lastRow="0" w:firstColumn="1" w:lastColumn="0" w:noHBand="0" w:noVBand="1"/>
      </w:tblPr>
      <w:tblGrid>
        <w:gridCol w:w="1951"/>
        <w:gridCol w:w="7259"/>
      </w:tblGrid>
      <w:tr w:rsidR="00A242E3" w14:paraId="2C9E8E4C" w14:textId="77777777" w:rsidTr="005337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7F190968" w14:textId="77777777" w:rsidR="00A242E3" w:rsidRDefault="005337F5" w:rsidP="00674CDF">
            <w:pPr>
              <w:spacing w:line="276" w:lineRule="auto"/>
              <w:jc w:val="both"/>
            </w:pPr>
            <w:r>
              <w:t>Vraagnummer</w:t>
            </w:r>
          </w:p>
        </w:tc>
        <w:tc>
          <w:tcPr>
            <w:tcW w:w="7259" w:type="dxa"/>
          </w:tcPr>
          <w:p w14:paraId="7E8AC46D" w14:textId="77777777" w:rsidR="00A242E3" w:rsidRDefault="009E04B4" w:rsidP="00674CDF">
            <w:pPr>
              <w:spacing w:line="276" w:lineRule="auto"/>
              <w:jc w:val="both"/>
              <w:cnfStyle w:val="100000000000" w:firstRow="1" w:lastRow="0" w:firstColumn="0" w:lastColumn="0" w:oddVBand="0" w:evenVBand="0" w:oddHBand="0" w:evenHBand="0" w:firstRowFirstColumn="0" w:firstRowLastColumn="0" w:lastRowFirstColumn="0" w:lastRowLastColumn="0"/>
            </w:pPr>
            <w:r>
              <w:t>Vraag en antwoord</w:t>
            </w:r>
          </w:p>
        </w:tc>
      </w:tr>
      <w:tr w:rsidR="009812E1" w:rsidRPr="00327DCB" w14:paraId="40531467" w14:textId="77777777" w:rsidTr="00533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59C5C775" w14:textId="77777777" w:rsidR="009812E1" w:rsidRPr="00327DCB" w:rsidRDefault="009C124B" w:rsidP="00674CDF">
            <w:pPr>
              <w:jc w:val="both"/>
            </w:pPr>
            <w:r>
              <w:t>1</w:t>
            </w:r>
          </w:p>
        </w:tc>
        <w:tc>
          <w:tcPr>
            <w:tcW w:w="7259" w:type="dxa"/>
          </w:tcPr>
          <w:p w14:paraId="1381C925" w14:textId="77777777" w:rsidR="009812E1" w:rsidRPr="00327DCB" w:rsidRDefault="009812E1" w:rsidP="00674CDF">
            <w:pPr>
              <w:spacing w:line="276" w:lineRule="auto"/>
              <w:jc w:val="both"/>
              <w:cnfStyle w:val="000000100000" w:firstRow="0" w:lastRow="0" w:firstColumn="0" w:lastColumn="0" w:oddVBand="0" w:evenVBand="0" w:oddHBand="1" w:evenHBand="0" w:firstRowFirstColumn="0" w:firstRowLastColumn="0" w:lastRowFirstColumn="0" w:lastRowLastColumn="0"/>
              <w:rPr>
                <w:u w:val="single"/>
              </w:rPr>
            </w:pPr>
            <w:r w:rsidRPr="00327DCB">
              <w:rPr>
                <w:u w:val="single"/>
              </w:rPr>
              <w:t>Vraag</w:t>
            </w:r>
          </w:p>
          <w:p w14:paraId="092D83A4" w14:textId="77777777" w:rsidR="009812E1" w:rsidRDefault="00503F2B" w:rsidP="00674CDF">
            <w:pPr>
              <w:jc w:val="both"/>
              <w:cnfStyle w:val="000000100000" w:firstRow="0" w:lastRow="0" w:firstColumn="0" w:lastColumn="0" w:oddVBand="0" w:evenVBand="0" w:oddHBand="1" w:evenHBand="0" w:firstRowFirstColumn="0" w:firstRowLastColumn="0" w:lastRowFirstColumn="0" w:lastRowLastColumn="0"/>
            </w:pPr>
            <w:r>
              <w:t>Welke informatie (bijvoorbeeld over de accommodaties zelf</w:t>
            </w:r>
            <w:r w:rsidR="00221619">
              <w:t xml:space="preserve"> en het zittend personeel</w:t>
            </w:r>
            <w:r>
              <w:t xml:space="preserve">) heeft u minimaal nodig om een </w:t>
            </w:r>
            <w:r w:rsidR="00897CC2">
              <w:t xml:space="preserve">gedegen </w:t>
            </w:r>
            <w:r>
              <w:t>inschrijving in te dienen?</w:t>
            </w:r>
          </w:p>
          <w:p w14:paraId="750E4AA8" w14:textId="77777777" w:rsidR="000B215B" w:rsidRPr="003A2284"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812E1" w:rsidRPr="00327DCB" w14:paraId="7E1EEF37" w14:textId="77777777" w:rsidTr="009812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4E42998B" w14:textId="77777777" w:rsidR="009812E1" w:rsidRPr="00327DCB" w:rsidRDefault="009812E1" w:rsidP="00674CDF">
            <w:pPr>
              <w:jc w:val="both"/>
            </w:pPr>
          </w:p>
        </w:tc>
        <w:tc>
          <w:tcPr>
            <w:tcW w:w="7259" w:type="dxa"/>
            <w:tcBorders>
              <w:left w:val="single" w:sz="4" w:space="0" w:color="00B245"/>
            </w:tcBorders>
          </w:tcPr>
          <w:p w14:paraId="6C095970" w14:textId="7E09EF6E" w:rsidR="009812E1" w:rsidRPr="009624EB" w:rsidRDefault="009812E1" w:rsidP="00674CDF">
            <w:pPr>
              <w:spacing w:line="276" w:lineRule="auto"/>
              <w:jc w:val="both"/>
              <w:cnfStyle w:val="000000010000" w:firstRow="0" w:lastRow="0" w:firstColumn="0" w:lastColumn="0" w:oddVBand="0" w:evenVBand="0" w:oddHBand="0" w:evenHBand="1" w:firstRowFirstColumn="0" w:firstRowLastColumn="0" w:lastRowFirstColumn="0" w:lastRowLastColumn="0"/>
            </w:pPr>
            <w:r w:rsidRPr="00327DCB">
              <w:rPr>
                <w:u w:val="single"/>
              </w:rPr>
              <w:t>Antwoord</w:t>
            </w:r>
            <w:r w:rsidR="009624EB">
              <w:rPr>
                <w:u w:val="single"/>
              </w:rPr>
              <w:t xml:space="preserve"> </w:t>
            </w:r>
          </w:p>
          <w:p w14:paraId="3DB905C3" w14:textId="0B43D519" w:rsidR="009624EB" w:rsidRPr="009624EB"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1"/>
                  <w:enabled/>
                  <w:calcOnExit w:val="0"/>
                  <w:textInput/>
                </w:ffData>
              </w:fldChar>
            </w:r>
            <w:bookmarkStart w:id="42" w:name="Tekst1"/>
            <w:r>
              <w:instrText xml:space="preserve"> FORMTEXT </w:instrText>
            </w:r>
            <w:r>
              <w:fldChar w:fldCharType="separate"/>
            </w:r>
            <w:bookmarkStart w:id="43" w:name="_GoBack"/>
            <w:bookmarkEnd w:id="43"/>
            <w:r>
              <w:rPr>
                <w:noProof/>
              </w:rPr>
              <w:t> </w:t>
            </w:r>
            <w:r>
              <w:rPr>
                <w:noProof/>
              </w:rPr>
              <w:t> </w:t>
            </w:r>
            <w:r>
              <w:rPr>
                <w:noProof/>
              </w:rPr>
              <w:t> </w:t>
            </w:r>
            <w:r>
              <w:rPr>
                <w:noProof/>
              </w:rPr>
              <w:t> </w:t>
            </w:r>
            <w:r>
              <w:rPr>
                <w:noProof/>
              </w:rPr>
              <w:t> </w:t>
            </w:r>
            <w:r>
              <w:fldChar w:fldCharType="end"/>
            </w:r>
            <w:bookmarkEnd w:id="42"/>
          </w:p>
        </w:tc>
      </w:tr>
      <w:tr w:rsidR="009812E1" w:rsidRPr="00327DCB" w14:paraId="1EA8C095" w14:textId="77777777" w:rsidTr="00533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03CC07F8" w14:textId="77777777" w:rsidR="009812E1" w:rsidRPr="00327DCB" w:rsidRDefault="009C124B" w:rsidP="00674CDF">
            <w:pPr>
              <w:jc w:val="both"/>
            </w:pPr>
            <w:r>
              <w:t>2</w:t>
            </w:r>
          </w:p>
        </w:tc>
        <w:tc>
          <w:tcPr>
            <w:tcW w:w="7259" w:type="dxa"/>
          </w:tcPr>
          <w:p w14:paraId="455A79A7" w14:textId="77777777" w:rsidR="009812E1" w:rsidRPr="00327DCB" w:rsidRDefault="009812E1" w:rsidP="00674CDF">
            <w:pPr>
              <w:spacing w:line="276" w:lineRule="auto"/>
              <w:jc w:val="both"/>
              <w:cnfStyle w:val="000000100000" w:firstRow="0" w:lastRow="0" w:firstColumn="0" w:lastColumn="0" w:oddVBand="0" w:evenVBand="0" w:oddHBand="1" w:evenHBand="0" w:firstRowFirstColumn="0" w:firstRowLastColumn="0" w:lastRowFirstColumn="0" w:lastRowLastColumn="0"/>
              <w:rPr>
                <w:u w:val="single"/>
              </w:rPr>
            </w:pPr>
            <w:r w:rsidRPr="00327DCB">
              <w:rPr>
                <w:u w:val="single"/>
              </w:rPr>
              <w:t>Vraag</w:t>
            </w:r>
          </w:p>
          <w:p w14:paraId="321FD883" w14:textId="77777777" w:rsidR="009812E1" w:rsidRDefault="00F954E1" w:rsidP="00674CDF">
            <w:pPr>
              <w:jc w:val="both"/>
              <w:cnfStyle w:val="000000100000" w:firstRow="0" w:lastRow="0" w:firstColumn="0" w:lastColumn="0" w:oddVBand="0" w:evenVBand="0" w:oddHBand="1" w:evenHBand="0" w:firstRowFirstColumn="0" w:firstRowLastColumn="0" w:lastRowFirstColumn="0" w:lastRowLastColumn="0"/>
            </w:pPr>
            <w:r>
              <w:t xml:space="preserve">Welke </w:t>
            </w:r>
            <w:r w:rsidR="00B563F9">
              <w:t>factoren zou gemeente Ridderkerk volgens u moeten opnemen in de uitvraag om ervoor te zorgen dat de dienstverle</w:t>
            </w:r>
            <w:r w:rsidR="009F20F6">
              <w:t>ning maximaal bijdraagt aan de maatschappelijke doelstellingen?</w:t>
            </w:r>
          </w:p>
          <w:p w14:paraId="3AF9DD3A" w14:textId="77777777" w:rsidR="000B215B" w:rsidRPr="003A2284"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812E1" w:rsidRPr="00327DCB" w14:paraId="30F301B9" w14:textId="77777777" w:rsidTr="009812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4AF0C4AF" w14:textId="77777777" w:rsidR="009812E1" w:rsidRPr="00327DCB" w:rsidRDefault="009812E1" w:rsidP="00674CDF">
            <w:pPr>
              <w:jc w:val="both"/>
            </w:pPr>
          </w:p>
        </w:tc>
        <w:tc>
          <w:tcPr>
            <w:tcW w:w="7259" w:type="dxa"/>
            <w:tcBorders>
              <w:left w:val="single" w:sz="4" w:space="0" w:color="00B245"/>
            </w:tcBorders>
          </w:tcPr>
          <w:p w14:paraId="11B63C07" w14:textId="5E3349C4" w:rsidR="009812E1" w:rsidRPr="009624EB" w:rsidRDefault="009812E1" w:rsidP="00674CDF">
            <w:pPr>
              <w:spacing w:line="276" w:lineRule="auto"/>
              <w:jc w:val="both"/>
              <w:cnfStyle w:val="000000010000" w:firstRow="0" w:lastRow="0" w:firstColumn="0" w:lastColumn="0" w:oddVBand="0" w:evenVBand="0" w:oddHBand="0" w:evenHBand="1" w:firstRowFirstColumn="0" w:firstRowLastColumn="0" w:lastRowFirstColumn="0" w:lastRowLastColumn="0"/>
            </w:pPr>
            <w:r w:rsidRPr="00327DCB">
              <w:rPr>
                <w:u w:val="single"/>
              </w:rPr>
              <w:t>Antwoord</w:t>
            </w:r>
            <w:r w:rsidR="009624EB">
              <w:rPr>
                <w:u w:val="single"/>
              </w:rPr>
              <w:t xml:space="preserve"> </w:t>
            </w:r>
          </w:p>
          <w:p w14:paraId="172992D7" w14:textId="6857CC41" w:rsidR="009624EB" w:rsidRPr="009624EB"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2"/>
                  <w:enabled/>
                  <w:calcOnExit w:val="0"/>
                  <w:textInput/>
                </w:ffData>
              </w:fldChar>
            </w:r>
            <w:bookmarkStart w:id="44" w:name="Tek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r>
      <w:tr w:rsidR="009812E1" w:rsidRPr="00327DCB" w14:paraId="7E68E9FD" w14:textId="77777777" w:rsidTr="00533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7595D1D9" w14:textId="77777777" w:rsidR="009812E1" w:rsidRPr="00327DCB" w:rsidRDefault="009C124B" w:rsidP="00674CDF">
            <w:pPr>
              <w:jc w:val="both"/>
            </w:pPr>
            <w:r>
              <w:t>3</w:t>
            </w:r>
          </w:p>
        </w:tc>
        <w:tc>
          <w:tcPr>
            <w:tcW w:w="7259" w:type="dxa"/>
          </w:tcPr>
          <w:p w14:paraId="0FA06227" w14:textId="77777777" w:rsidR="009812E1" w:rsidRPr="00327DCB" w:rsidRDefault="009812E1" w:rsidP="00674CDF">
            <w:pPr>
              <w:spacing w:line="276" w:lineRule="auto"/>
              <w:jc w:val="both"/>
              <w:cnfStyle w:val="000000100000" w:firstRow="0" w:lastRow="0" w:firstColumn="0" w:lastColumn="0" w:oddVBand="0" w:evenVBand="0" w:oddHBand="1" w:evenHBand="0" w:firstRowFirstColumn="0" w:firstRowLastColumn="0" w:lastRowFirstColumn="0" w:lastRowLastColumn="0"/>
              <w:rPr>
                <w:u w:val="single"/>
              </w:rPr>
            </w:pPr>
            <w:r w:rsidRPr="00327DCB">
              <w:rPr>
                <w:u w:val="single"/>
              </w:rPr>
              <w:t>Vraag</w:t>
            </w:r>
          </w:p>
          <w:p w14:paraId="0AC1DA55" w14:textId="77777777" w:rsidR="009812E1" w:rsidRDefault="00503F2B" w:rsidP="00674CDF">
            <w:pPr>
              <w:jc w:val="both"/>
              <w:cnfStyle w:val="000000100000" w:firstRow="0" w:lastRow="0" w:firstColumn="0" w:lastColumn="0" w:oddVBand="0" w:evenVBand="0" w:oddHBand="1" w:evenHBand="0" w:firstRowFirstColumn="0" w:firstRowLastColumn="0" w:lastRowFirstColumn="0" w:lastRowLastColumn="0"/>
            </w:pPr>
            <w:r>
              <w:t>Welke toekomstige trends, innovaties en ontwikkelingen verwacht u in de markt?</w:t>
            </w:r>
          </w:p>
          <w:p w14:paraId="16E23070" w14:textId="77777777" w:rsidR="000B215B" w:rsidRPr="003A2284"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812E1" w:rsidRPr="00327DCB" w14:paraId="4350072D" w14:textId="77777777" w:rsidTr="009812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19E57CAF" w14:textId="77777777" w:rsidR="009812E1" w:rsidRPr="00327DCB" w:rsidRDefault="009812E1" w:rsidP="00674CDF">
            <w:pPr>
              <w:jc w:val="both"/>
            </w:pPr>
          </w:p>
        </w:tc>
        <w:tc>
          <w:tcPr>
            <w:tcW w:w="7259" w:type="dxa"/>
            <w:tcBorders>
              <w:left w:val="single" w:sz="4" w:space="0" w:color="00B245"/>
            </w:tcBorders>
          </w:tcPr>
          <w:p w14:paraId="13ECFD19" w14:textId="70A1D950" w:rsidR="009812E1" w:rsidRPr="009624EB" w:rsidRDefault="009812E1" w:rsidP="00674CDF">
            <w:pPr>
              <w:spacing w:line="276" w:lineRule="auto"/>
              <w:jc w:val="both"/>
              <w:cnfStyle w:val="000000010000" w:firstRow="0" w:lastRow="0" w:firstColumn="0" w:lastColumn="0" w:oddVBand="0" w:evenVBand="0" w:oddHBand="0" w:evenHBand="1" w:firstRowFirstColumn="0" w:firstRowLastColumn="0" w:lastRowFirstColumn="0" w:lastRowLastColumn="0"/>
            </w:pPr>
            <w:r w:rsidRPr="00327DCB">
              <w:rPr>
                <w:u w:val="single"/>
              </w:rPr>
              <w:t>Antwoord</w:t>
            </w:r>
            <w:r w:rsidR="009624EB">
              <w:rPr>
                <w:u w:val="single"/>
              </w:rPr>
              <w:t xml:space="preserve"> </w:t>
            </w:r>
          </w:p>
          <w:p w14:paraId="05B6726A" w14:textId="3E94AA58" w:rsidR="009624EB" w:rsidRPr="009624EB" w:rsidRDefault="009624EB" w:rsidP="00674CDF">
            <w:pPr>
              <w:jc w:val="both"/>
              <w:cnfStyle w:val="000000010000" w:firstRow="0" w:lastRow="0" w:firstColumn="0" w:lastColumn="0" w:oddVBand="0" w:evenVBand="0" w:oddHBand="0" w:evenHBand="1" w:firstRowFirstColumn="0" w:firstRowLastColumn="0" w:lastRowFirstColumn="0" w:lastRowLastColumn="0"/>
            </w:pPr>
            <w:r w:rsidRPr="009624EB">
              <w:fldChar w:fldCharType="begin">
                <w:ffData>
                  <w:name w:val="Tekst3"/>
                  <w:enabled/>
                  <w:calcOnExit w:val="0"/>
                  <w:textInput/>
                </w:ffData>
              </w:fldChar>
            </w:r>
            <w:bookmarkStart w:id="45" w:name="Tekst3"/>
            <w:r w:rsidRPr="009624EB">
              <w:instrText xml:space="preserve"> FORMTEXT </w:instrText>
            </w:r>
            <w:r w:rsidRPr="009624EB">
              <w:fldChar w:fldCharType="separate"/>
            </w:r>
            <w:r w:rsidRPr="009624EB">
              <w:rPr>
                <w:noProof/>
              </w:rPr>
              <w:t> </w:t>
            </w:r>
            <w:r w:rsidRPr="009624EB">
              <w:rPr>
                <w:noProof/>
              </w:rPr>
              <w:t> </w:t>
            </w:r>
            <w:r w:rsidRPr="009624EB">
              <w:rPr>
                <w:noProof/>
              </w:rPr>
              <w:t> </w:t>
            </w:r>
            <w:r w:rsidRPr="009624EB">
              <w:rPr>
                <w:noProof/>
              </w:rPr>
              <w:t> </w:t>
            </w:r>
            <w:r w:rsidRPr="009624EB">
              <w:rPr>
                <w:noProof/>
              </w:rPr>
              <w:t> </w:t>
            </w:r>
            <w:r w:rsidRPr="009624EB">
              <w:fldChar w:fldCharType="end"/>
            </w:r>
            <w:bookmarkEnd w:id="45"/>
          </w:p>
        </w:tc>
      </w:tr>
      <w:tr w:rsidR="00221619" w:rsidRPr="00327DCB" w14:paraId="7C509936" w14:textId="77777777" w:rsidTr="009812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00B245"/>
            </w:tcBorders>
          </w:tcPr>
          <w:p w14:paraId="70302BCD" w14:textId="77777777" w:rsidR="00221619" w:rsidRPr="00327DCB" w:rsidRDefault="009C124B" w:rsidP="00674CDF">
            <w:pPr>
              <w:jc w:val="both"/>
            </w:pPr>
            <w:r>
              <w:t>4</w:t>
            </w:r>
            <w:r w:rsidR="00BB6A6C">
              <w:t>a</w:t>
            </w:r>
          </w:p>
        </w:tc>
        <w:tc>
          <w:tcPr>
            <w:tcW w:w="7259" w:type="dxa"/>
            <w:tcBorders>
              <w:left w:val="single" w:sz="4" w:space="0" w:color="00B245"/>
            </w:tcBorders>
          </w:tcPr>
          <w:p w14:paraId="030D4B3E" w14:textId="77777777" w:rsidR="00221619" w:rsidRDefault="00221619"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300C2F10" w14:textId="77777777" w:rsidR="00221619" w:rsidRDefault="00221619" w:rsidP="00674CDF">
            <w:pPr>
              <w:jc w:val="both"/>
              <w:cnfStyle w:val="000000100000" w:firstRow="0" w:lastRow="0" w:firstColumn="0" w:lastColumn="0" w:oddVBand="0" w:evenVBand="0" w:oddHBand="1" w:evenHBand="0" w:firstRowFirstColumn="0" w:firstRowLastColumn="0" w:lastRowFirstColumn="0" w:lastRowLastColumn="0"/>
            </w:pPr>
            <w:r>
              <w:t>Wat acht u een geschikte implementatietermijn indien een andere dan de huidige dienstverlener de overeenkomst gegund krijgt? Hierbij rekening houdend met een zorgvuldige overname van huidige werknemers en andere noodzakelijk implementatieactiviteiten? Kunt u tevens aangeven welke implementatierisico’s er vanuit uw ervaring mogelijk zijn?</w:t>
            </w:r>
          </w:p>
          <w:p w14:paraId="5E7652BA" w14:textId="77777777" w:rsidR="009733D9" w:rsidRPr="00221619" w:rsidRDefault="009733D9" w:rsidP="00674CDF">
            <w:pPr>
              <w:jc w:val="both"/>
              <w:cnfStyle w:val="000000100000" w:firstRow="0" w:lastRow="0" w:firstColumn="0" w:lastColumn="0" w:oddVBand="0" w:evenVBand="0" w:oddHBand="1" w:evenHBand="0" w:firstRowFirstColumn="0" w:firstRowLastColumn="0" w:lastRowFirstColumn="0" w:lastRowLastColumn="0"/>
            </w:pPr>
          </w:p>
        </w:tc>
      </w:tr>
      <w:tr w:rsidR="00221619" w:rsidRPr="00327DCB" w14:paraId="1B3971F8" w14:textId="77777777" w:rsidTr="009C124B">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bottom w:val="single" w:sz="4" w:space="0" w:color="00B245"/>
              <w:right w:val="single" w:sz="4" w:space="0" w:color="00B245"/>
            </w:tcBorders>
          </w:tcPr>
          <w:p w14:paraId="3B129F2F" w14:textId="77777777" w:rsidR="00221619" w:rsidRDefault="00221619" w:rsidP="00674CDF">
            <w:pPr>
              <w:jc w:val="both"/>
            </w:pPr>
          </w:p>
        </w:tc>
        <w:tc>
          <w:tcPr>
            <w:tcW w:w="7259" w:type="dxa"/>
            <w:tcBorders>
              <w:left w:val="single" w:sz="4" w:space="0" w:color="00B245"/>
              <w:bottom w:val="single" w:sz="4" w:space="0" w:color="00B245"/>
            </w:tcBorders>
          </w:tcPr>
          <w:p w14:paraId="54719D92" w14:textId="0C1ACE99" w:rsidR="00221619" w:rsidRPr="009624EB" w:rsidRDefault="00221619" w:rsidP="00674CDF">
            <w:pPr>
              <w:jc w:val="both"/>
              <w:cnfStyle w:val="000000010000" w:firstRow="0" w:lastRow="0" w:firstColumn="0" w:lastColumn="0" w:oddVBand="0" w:evenVBand="0" w:oddHBand="0" w:evenHBand="1" w:firstRowFirstColumn="0" w:firstRowLastColumn="0" w:lastRowFirstColumn="0" w:lastRowLastColumn="0"/>
            </w:pPr>
            <w:r>
              <w:rPr>
                <w:u w:val="single"/>
              </w:rPr>
              <w:t>Antwoord</w:t>
            </w:r>
            <w:r w:rsidR="009624EB">
              <w:rPr>
                <w:u w:val="single"/>
              </w:rPr>
              <w:t xml:space="preserve"> </w:t>
            </w:r>
          </w:p>
          <w:p w14:paraId="5E4F1730" w14:textId="4452E0BF" w:rsidR="009624EB" w:rsidRPr="009624EB"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4"/>
                  <w:enabled/>
                  <w:calcOnExit w:val="0"/>
                  <w:textInput/>
                </w:ffData>
              </w:fldChar>
            </w:r>
            <w:bookmarkStart w:id="46" w:name="Teks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BB6A6C" w:rsidRPr="00327DCB" w14:paraId="10BA9D3B" w14:textId="77777777" w:rsidTr="00EE0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00B245"/>
            </w:tcBorders>
          </w:tcPr>
          <w:p w14:paraId="05D5EF4B" w14:textId="77777777" w:rsidR="00BB6A6C" w:rsidRPr="00327DCB" w:rsidRDefault="00BB6A6C" w:rsidP="00674CDF">
            <w:pPr>
              <w:jc w:val="both"/>
            </w:pPr>
            <w:r>
              <w:lastRenderedPageBreak/>
              <w:t>4b</w:t>
            </w:r>
          </w:p>
        </w:tc>
        <w:tc>
          <w:tcPr>
            <w:tcW w:w="7259" w:type="dxa"/>
            <w:tcBorders>
              <w:left w:val="single" w:sz="4" w:space="0" w:color="00B245"/>
            </w:tcBorders>
          </w:tcPr>
          <w:p w14:paraId="7B49CC8F" w14:textId="77777777" w:rsidR="00BB6A6C" w:rsidRDefault="00BB6A6C"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49E19FF5" w14:textId="77777777" w:rsidR="00BB6A6C" w:rsidRDefault="00BB6A6C" w:rsidP="00674CDF">
            <w:pPr>
              <w:jc w:val="both"/>
              <w:cnfStyle w:val="000000100000" w:firstRow="0" w:lastRow="0" w:firstColumn="0" w:lastColumn="0" w:oddVBand="0" w:evenVBand="0" w:oddHBand="1" w:evenHBand="0" w:firstRowFirstColumn="0" w:firstRowLastColumn="0" w:lastRowFirstColumn="0" w:lastRowLastColumn="0"/>
            </w:pPr>
            <w:r>
              <w:t>De beoogde (definitieve) gunning van de aanbesteding zal medio december 2017 plaats vinden. De huidige exploitatieovereenkomst eindigt van rechtswege per 1 januari 2018. Hierdoor ontstaat er een implementatierisico, dat mede verzwaart kan worden indien er een bezwaar volgt op de voorlopige gunningsbeslissing. Hoe kijkt u aan tegen de eerste 3 maanden van de start van de overeenkomst, rekening houdend met dit mogelijke implementatierisico?</w:t>
            </w:r>
          </w:p>
          <w:p w14:paraId="5939929E" w14:textId="77777777" w:rsidR="000B215B" w:rsidRPr="00221619"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BB6A6C" w:rsidRPr="00327DCB" w14:paraId="511D0782" w14:textId="77777777" w:rsidTr="00EE0957">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bottom w:val="single" w:sz="4" w:space="0" w:color="00B245"/>
              <w:right w:val="single" w:sz="4" w:space="0" w:color="00B245"/>
            </w:tcBorders>
          </w:tcPr>
          <w:p w14:paraId="622E8E23" w14:textId="77777777" w:rsidR="00BB6A6C" w:rsidRDefault="00BB6A6C" w:rsidP="00674CDF">
            <w:pPr>
              <w:jc w:val="both"/>
            </w:pPr>
          </w:p>
        </w:tc>
        <w:tc>
          <w:tcPr>
            <w:tcW w:w="7259" w:type="dxa"/>
            <w:tcBorders>
              <w:left w:val="single" w:sz="4" w:space="0" w:color="00B245"/>
              <w:bottom w:val="single" w:sz="4" w:space="0" w:color="00B245"/>
            </w:tcBorders>
          </w:tcPr>
          <w:p w14:paraId="2F0FCD47" w14:textId="77777777" w:rsidR="00BB6A6C" w:rsidRDefault="00BB6A6C" w:rsidP="00674CDF">
            <w:pPr>
              <w:jc w:val="both"/>
              <w:cnfStyle w:val="000000010000" w:firstRow="0" w:lastRow="0" w:firstColumn="0" w:lastColumn="0" w:oddVBand="0" w:evenVBand="0" w:oddHBand="0" w:evenHBand="1" w:firstRowFirstColumn="0" w:firstRowLastColumn="0" w:lastRowFirstColumn="0" w:lastRowLastColumn="0"/>
              <w:rPr>
                <w:u w:val="single"/>
              </w:rPr>
            </w:pPr>
            <w:r>
              <w:rPr>
                <w:u w:val="single"/>
              </w:rPr>
              <w:t>Antwoord</w:t>
            </w:r>
          </w:p>
          <w:p w14:paraId="563B1B9F" w14:textId="77777777" w:rsidR="00BB6A6C"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5"/>
                  <w:enabled/>
                  <w:calcOnExit w:val="0"/>
                  <w:textInput/>
                </w:ffData>
              </w:fldChar>
            </w:r>
            <w:bookmarkStart w:id="47" w:name="Teks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p w14:paraId="7BBB0789" w14:textId="3A84CFDC" w:rsidR="000B215B" w:rsidRPr="00221619"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9C124B" w:rsidRPr="00327DCB" w14:paraId="4FCAE3EE" w14:textId="77777777" w:rsidTr="009C1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61B5E010" w14:textId="77777777" w:rsidR="009C124B" w:rsidRPr="00327DCB" w:rsidRDefault="009C124B" w:rsidP="00674CDF">
            <w:pPr>
              <w:jc w:val="both"/>
            </w:pPr>
            <w:r>
              <w:t>5</w:t>
            </w:r>
          </w:p>
        </w:tc>
        <w:tc>
          <w:tcPr>
            <w:tcW w:w="7259" w:type="dxa"/>
          </w:tcPr>
          <w:p w14:paraId="1961BDDA" w14:textId="77777777" w:rsidR="009C124B" w:rsidRPr="00327DCB" w:rsidRDefault="009C124B" w:rsidP="00674CDF">
            <w:pPr>
              <w:spacing w:line="276" w:lineRule="auto"/>
              <w:jc w:val="both"/>
              <w:cnfStyle w:val="000000100000" w:firstRow="0" w:lastRow="0" w:firstColumn="0" w:lastColumn="0" w:oddVBand="0" w:evenVBand="0" w:oddHBand="1" w:evenHBand="0" w:firstRowFirstColumn="0" w:firstRowLastColumn="0" w:lastRowFirstColumn="0" w:lastRowLastColumn="0"/>
              <w:rPr>
                <w:u w:val="single"/>
              </w:rPr>
            </w:pPr>
            <w:r w:rsidRPr="00327DCB">
              <w:rPr>
                <w:u w:val="single"/>
              </w:rPr>
              <w:t>Vraag</w:t>
            </w:r>
          </w:p>
          <w:p w14:paraId="35A5BC53" w14:textId="77777777" w:rsidR="000B215B" w:rsidRDefault="009C124B" w:rsidP="00674CDF">
            <w:pPr>
              <w:jc w:val="both"/>
              <w:cnfStyle w:val="000000100000" w:firstRow="0" w:lastRow="0" w:firstColumn="0" w:lastColumn="0" w:oddVBand="0" w:evenVBand="0" w:oddHBand="1" w:evenHBand="0" w:firstRowFirstColumn="0" w:firstRowLastColumn="0" w:lastRowFirstColumn="0" w:lastRowLastColumn="0"/>
            </w:pPr>
            <w:r>
              <w:t>Hoe kijkt u aan tegen de ontwikkelingen op het gebied van “</w:t>
            </w:r>
            <w:r w:rsidRPr="009C124B">
              <w:t>Kostprijsdekkende huur</w:t>
            </w:r>
            <w:r>
              <w:t>”. W</w:t>
            </w:r>
            <w:r w:rsidRPr="009C124B">
              <w:t>elke risico’s zijn hieraan volgens u verbonden, en welke beheersmaatregelen ziet u?</w:t>
            </w:r>
          </w:p>
          <w:p w14:paraId="55BD0738" w14:textId="0CF1F8D3" w:rsidR="000B215B" w:rsidRPr="003A2284"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C124B" w:rsidRPr="00327DCB" w14:paraId="3F80CDE0" w14:textId="77777777" w:rsidTr="009C1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35971394" w14:textId="77777777" w:rsidR="009C124B" w:rsidRPr="00327DCB" w:rsidRDefault="009C124B" w:rsidP="00674CDF">
            <w:pPr>
              <w:jc w:val="both"/>
            </w:pPr>
          </w:p>
        </w:tc>
        <w:tc>
          <w:tcPr>
            <w:tcW w:w="7259" w:type="dxa"/>
            <w:tcBorders>
              <w:left w:val="single" w:sz="4" w:space="0" w:color="00B245"/>
            </w:tcBorders>
          </w:tcPr>
          <w:p w14:paraId="7FD6E0BD" w14:textId="77777777" w:rsidR="009C124B" w:rsidRPr="00327DCB" w:rsidRDefault="009C124B" w:rsidP="00674CDF">
            <w:pPr>
              <w:spacing w:line="276" w:lineRule="auto"/>
              <w:jc w:val="both"/>
              <w:cnfStyle w:val="000000010000" w:firstRow="0" w:lastRow="0" w:firstColumn="0" w:lastColumn="0" w:oddVBand="0" w:evenVBand="0" w:oddHBand="0" w:evenHBand="1" w:firstRowFirstColumn="0" w:firstRowLastColumn="0" w:lastRowFirstColumn="0" w:lastRowLastColumn="0"/>
              <w:rPr>
                <w:u w:val="single"/>
              </w:rPr>
            </w:pPr>
            <w:r w:rsidRPr="00327DCB">
              <w:rPr>
                <w:u w:val="single"/>
              </w:rPr>
              <w:t>Antwoord</w:t>
            </w:r>
          </w:p>
          <w:p w14:paraId="349F740F" w14:textId="77777777" w:rsidR="009624EB" w:rsidRDefault="009624EB" w:rsidP="00674CDF">
            <w:pPr>
              <w:jc w:val="both"/>
              <w:cnfStyle w:val="000000010000" w:firstRow="0" w:lastRow="0" w:firstColumn="0" w:lastColumn="0" w:oddVBand="0" w:evenVBand="0" w:oddHBand="0" w:evenHBand="1" w:firstRowFirstColumn="0" w:firstRowLastColumn="0" w:lastRowFirstColumn="0" w:lastRowLastColumn="0"/>
            </w:pPr>
            <w:r w:rsidRPr="009624EB">
              <w:fldChar w:fldCharType="begin">
                <w:ffData>
                  <w:name w:val="Tekst6"/>
                  <w:enabled/>
                  <w:calcOnExit w:val="0"/>
                  <w:textInput/>
                </w:ffData>
              </w:fldChar>
            </w:r>
            <w:bookmarkStart w:id="48" w:name="Tekst6"/>
            <w:r w:rsidRPr="009624EB">
              <w:instrText xml:space="preserve"> FORMTEXT </w:instrText>
            </w:r>
            <w:r w:rsidRPr="009624EB">
              <w:fldChar w:fldCharType="separate"/>
            </w:r>
            <w:r w:rsidRPr="009624EB">
              <w:rPr>
                <w:noProof/>
              </w:rPr>
              <w:t> </w:t>
            </w:r>
            <w:r w:rsidRPr="009624EB">
              <w:rPr>
                <w:noProof/>
              </w:rPr>
              <w:t> </w:t>
            </w:r>
            <w:r w:rsidRPr="009624EB">
              <w:rPr>
                <w:noProof/>
              </w:rPr>
              <w:t> </w:t>
            </w:r>
            <w:r w:rsidRPr="009624EB">
              <w:rPr>
                <w:noProof/>
              </w:rPr>
              <w:t> </w:t>
            </w:r>
            <w:r w:rsidRPr="009624EB">
              <w:rPr>
                <w:noProof/>
              </w:rPr>
              <w:t> </w:t>
            </w:r>
            <w:r w:rsidRPr="009624EB">
              <w:fldChar w:fldCharType="end"/>
            </w:r>
            <w:bookmarkEnd w:id="48"/>
          </w:p>
          <w:p w14:paraId="7178B9E7" w14:textId="46DF8CE8" w:rsidR="000B215B" w:rsidRPr="000B215B"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9C124B" w:rsidRPr="00327DCB" w14:paraId="5C239061" w14:textId="77777777" w:rsidTr="009C1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4B66E710" w14:textId="77777777" w:rsidR="009C124B" w:rsidRPr="00327DCB" w:rsidRDefault="009C124B" w:rsidP="00674CDF">
            <w:pPr>
              <w:jc w:val="both"/>
            </w:pPr>
            <w:r>
              <w:t>6</w:t>
            </w:r>
          </w:p>
        </w:tc>
        <w:tc>
          <w:tcPr>
            <w:tcW w:w="7259" w:type="dxa"/>
          </w:tcPr>
          <w:p w14:paraId="45BB1EBD"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21AD2A94"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pPr>
            <w:r>
              <w:t>Gedurende de looptijd van de overeenkomst zal er sprake zijn van u</w:t>
            </w:r>
            <w:r w:rsidRPr="009C124B">
              <w:t>itbreiding en veranderingen van het aantal accommodaties</w:t>
            </w:r>
            <w:r>
              <w:t>. O</w:t>
            </w:r>
            <w:r w:rsidRPr="009C124B">
              <w:t xml:space="preserve">p welke wijze kunnen wij het meest effectief dergelijke veranderingen verdisconteren in de </w:t>
            </w:r>
            <w:r>
              <w:t xml:space="preserve">aanbesteding en de </w:t>
            </w:r>
            <w:r w:rsidRPr="009C124B">
              <w:t>overeenkomst?</w:t>
            </w:r>
          </w:p>
          <w:p w14:paraId="36970EE7" w14:textId="77777777" w:rsidR="000B215B" w:rsidRPr="00221619"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C124B" w:rsidRPr="00327DCB" w14:paraId="58A189FF" w14:textId="77777777" w:rsidTr="009C124B">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5B66B89F" w14:textId="77777777" w:rsidR="009C124B" w:rsidRDefault="009C124B" w:rsidP="00674CDF">
            <w:pPr>
              <w:jc w:val="both"/>
            </w:pPr>
          </w:p>
        </w:tc>
        <w:tc>
          <w:tcPr>
            <w:tcW w:w="7259" w:type="dxa"/>
            <w:tcBorders>
              <w:left w:val="single" w:sz="4" w:space="0" w:color="00B245"/>
            </w:tcBorders>
          </w:tcPr>
          <w:p w14:paraId="0EC58E5F" w14:textId="77777777" w:rsidR="009C124B" w:rsidRDefault="009C124B" w:rsidP="00674CDF">
            <w:pPr>
              <w:jc w:val="both"/>
              <w:cnfStyle w:val="000000010000" w:firstRow="0" w:lastRow="0" w:firstColumn="0" w:lastColumn="0" w:oddVBand="0" w:evenVBand="0" w:oddHBand="0" w:evenHBand="1" w:firstRowFirstColumn="0" w:firstRowLastColumn="0" w:lastRowFirstColumn="0" w:lastRowLastColumn="0"/>
              <w:rPr>
                <w:u w:val="single"/>
              </w:rPr>
            </w:pPr>
            <w:r>
              <w:rPr>
                <w:u w:val="single"/>
              </w:rPr>
              <w:t>Antwoord</w:t>
            </w:r>
          </w:p>
          <w:p w14:paraId="0967C1AE" w14:textId="77777777" w:rsidR="009C124B" w:rsidRDefault="009624EB" w:rsidP="00674CDF">
            <w:pPr>
              <w:jc w:val="both"/>
              <w:cnfStyle w:val="000000010000" w:firstRow="0" w:lastRow="0" w:firstColumn="0" w:lastColumn="0" w:oddVBand="0" w:evenVBand="0" w:oddHBand="0" w:evenHBand="1" w:firstRowFirstColumn="0" w:firstRowLastColumn="0" w:lastRowFirstColumn="0" w:lastRowLastColumn="0"/>
            </w:pPr>
            <w:r w:rsidRPr="009624EB">
              <w:fldChar w:fldCharType="begin">
                <w:ffData>
                  <w:name w:val="Tekst7"/>
                  <w:enabled/>
                  <w:calcOnExit w:val="0"/>
                  <w:textInput/>
                </w:ffData>
              </w:fldChar>
            </w:r>
            <w:bookmarkStart w:id="49" w:name="Tekst7"/>
            <w:r w:rsidRPr="009624EB">
              <w:instrText xml:space="preserve"> FORMTEXT </w:instrText>
            </w:r>
            <w:r w:rsidRPr="009624EB">
              <w:fldChar w:fldCharType="separate"/>
            </w:r>
            <w:r w:rsidRPr="009624EB">
              <w:rPr>
                <w:noProof/>
              </w:rPr>
              <w:t> </w:t>
            </w:r>
            <w:r w:rsidRPr="009624EB">
              <w:rPr>
                <w:noProof/>
              </w:rPr>
              <w:t> </w:t>
            </w:r>
            <w:r w:rsidRPr="009624EB">
              <w:rPr>
                <w:noProof/>
              </w:rPr>
              <w:t> </w:t>
            </w:r>
            <w:r w:rsidRPr="009624EB">
              <w:rPr>
                <w:noProof/>
              </w:rPr>
              <w:t> </w:t>
            </w:r>
            <w:r w:rsidRPr="009624EB">
              <w:rPr>
                <w:noProof/>
              </w:rPr>
              <w:t> </w:t>
            </w:r>
            <w:r w:rsidRPr="009624EB">
              <w:fldChar w:fldCharType="end"/>
            </w:r>
            <w:bookmarkEnd w:id="49"/>
          </w:p>
          <w:p w14:paraId="4BF3877C" w14:textId="7F46BD93" w:rsidR="000B215B" w:rsidRPr="009624EB"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9C124B" w:rsidRPr="00327DCB" w14:paraId="7B28065A" w14:textId="77777777" w:rsidTr="009C1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4837CF55" w14:textId="77777777" w:rsidR="009C124B" w:rsidRPr="00327DCB" w:rsidRDefault="009C124B" w:rsidP="00674CDF">
            <w:pPr>
              <w:jc w:val="both"/>
            </w:pPr>
            <w:r>
              <w:t>7</w:t>
            </w:r>
          </w:p>
        </w:tc>
        <w:tc>
          <w:tcPr>
            <w:tcW w:w="7259" w:type="dxa"/>
          </w:tcPr>
          <w:p w14:paraId="2019C599" w14:textId="77777777" w:rsidR="009C124B" w:rsidRPr="00327DCB" w:rsidRDefault="009C124B" w:rsidP="00674CDF">
            <w:pPr>
              <w:spacing w:line="276" w:lineRule="auto"/>
              <w:jc w:val="both"/>
              <w:cnfStyle w:val="000000100000" w:firstRow="0" w:lastRow="0" w:firstColumn="0" w:lastColumn="0" w:oddVBand="0" w:evenVBand="0" w:oddHBand="1" w:evenHBand="0" w:firstRowFirstColumn="0" w:firstRowLastColumn="0" w:lastRowFirstColumn="0" w:lastRowLastColumn="0"/>
              <w:rPr>
                <w:u w:val="single"/>
              </w:rPr>
            </w:pPr>
            <w:r w:rsidRPr="00327DCB">
              <w:rPr>
                <w:u w:val="single"/>
              </w:rPr>
              <w:t>Vraag</w:t>
            </w:r>
          </w:p>
          <w:p w14:paraId="0B4743C4"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pPr>
            <w:r>
              <w:t>Welke methode van aanbieden op het gunningcriterium “Prijs” acht het meest passend? Kunt u dat toelichten?</w:t>
            </w:r>
          </w:p>
          <w:p w14:paraId="17BE50A2" w14:textId="77777777" w:rsidR="000B215B" w:rsidRPr="003A2284"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C124B" w:rsidRPr="00327DCB" w14:paraId="2BA65C9D" w14:textId="77777777" w:rsidTr="009C1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4988B10B" w14:textId="77777777" w:rsidR="009C124B" w:rsidRPr="00327DCB" w:rsidRDefault="009C124B" w:rsidP="00674CDF">
            <w:pPr>
              <w:jc w:val="both"/>
            </w:pPr>
          </w:p>
        </w:tc>
        <w:tc>
          <w:tcPr>
            <w:tcW w:w="7259" w:type="dxa"/>
            <w:tcBorders>
              <w:left w:val="single" w:sz="4" w:space="0" w:color="00B245"/>
            </w:tcBorders>
          </w:tcPr>
          <w:p w14:paraId="1BFCC0B3" w14:textId="77777777" w:rsidR="009C124B" w:rsidRPr="00327DCB" w:rsidRDefault="009C124B" w:rsidP="00674CDF">
            <w:pPr>
              <w:spacing w:line="276" w:lineRule="auto"/>
              <w:jc w:val="both"/>
              <w:cnfStyle w:val="000000010000" w:firstRow="0" w:lastRow="0" w:firstColumn="0" w:lastColumn="0" w:oddVBand="0" w:evenVBand="0" w:oddHBand="0" w:evenHBand="1" w:firstRowFirstColumn="0" w:firstRowLastColumn="0" w:lastRowFirstColumn="0" w:lastRowLastColumn="0"/>
              <w:rPr>
                <w:u w:val="single"/>
              </w:rPr>
            </w:pPr>
            <w:r w:rsidRPr="00327DCB">
              <w:rPr>
                <w:u w:val="single"/>
              </w:rPr>
              <w:t>Antwoord</w:t>
            </w:r>
          </w:p>
          <w:p w14:paraId="6C7DEACD" w14:textId="77777777" w:rsidR="009C124B" w:rsidRDefault="009624EB" w:rsidP="00674CDF">
            <w:pPr>
              <w:jc w:val="both"/>
              <w:cnfStyle w:val="000000010000" w:firstRow="0" w:lastRow="0" w:firstColumn="0" w:lastColumn="0" w:oddVBand="0" w:evenVBand="0" w:oddHBand="0" w:evenHBand="1" w:firstRowFirstColumn="0" w:firstRowLastColumn="0" w:lastRowFirstColumn="0" w:lastRowLastColumn="0"/>
            </w:pPr>
            <w:r w:rsidRPr="009624EB">
              <w:fldChar w:fldCharType="begin">
                <w:ffData>
                  <w:name w:val="Tekst8"/>
                  <w:enabled/>
                  <w:calcOnExit w:val="0"/>
                  <w:textInput/>
                </w:ffData>
              </w:fldChar>
            </w:r>
            <w:bookmarkStart w:id="50" w:name="Tekst8"/>
            <w:r w:rsidRPr="009624EB">
              <w:instrText xml:space="preserve"> FORMTEXT </w:instrText>
            </w:r>
            <w:r w:rsidRPr="009624EB">
              <w:fldChar w:fldCharType="separate"/>
            </w:r>
            <w:r w:rsidRPr="009624EB">
              <w:rPr>
                <w:noProof/>
              </w:rPr>
              <w:t> </w:t>
            </w:r>
            <w:r w:rsidRPr="009624EB">
              <w:rPr>
                <w:noProof/>
              </w:rPr>
              <w:t> </w:t>
            </w:r>
            <w:r w:rsidRPr="009624EB">
              <w:rPr>
                <w:noProof/>
              </w:rPr>
              <w:t> </w:t>
            </w:r>
            <w:r w:rsidRPr="009624EB">
              <w:rPr>
                <w:noProof/>
              </w:rPr>
              <w:t> </w:t>
            </w:r>
            <w:r w:rsidRPr="009624EB">
              <w:rPr>
                <w:noProof/>
              </w:rPr>
              <w:t> </w:t>
            </w:r>
            <w:r w:rsidRPr="009624EB">
              <w:fldChar w:fldCharType="end"/>
            </w:r>
            <w:bookmarkEnd w:id="50"/>
          </w:p>
          <w:p w14:paraId="4A79545D" w14:textId="45CD2635" w:rsidR="000B215B" w:rsidRPr="009624EB"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9C124B" w:rsidRPr="00327DCB" w14:paraId="5DFD501F" w14:textId="77777777" w:rsidTr="009C1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283BAAEF" w14:textId="77777777" w:rsidR="009C124B" w:rsidRPr="00327DCB" w:rsidRDefault="009C124B" w:rsidP="00674CDF">
            <w:pPr>
              <w:jc w:val="both"/>
            </w:pPr>
            <w:r>
              <w:t>8</w:t>
            </w:r>
          </w:p>
        </w:tc>
        <w:tc>
          <w:tcPr>
            <w:tcW w:w="7259" w:type="dxa"/>
          </w:tcPr>
          <w:p w14:paraId="141959A2"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47FF5B11"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pPr>
            <w:r w:rsidRPr="009C124B">
              <w:t>Hoe ziet u de samenwerking met sportverenigingen en andere gebruikers? Wat zou u ons willen aanraden op welke wijze deze gewenste samenwerking als kwaliteitscriterium te verwerken in de aanbesteding?</w:t>
            </w:r>
          </w:p>
          <w:p w14:paraId="2B906848" w14:textId="77777777" w:rsidR="000B215B" w:rsidRPr="00221619"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C124B" w:rsidRPr="00327DCB" w14:paraId="18541D9E" w14:textId="77777777" w:rsidTr="009C124B">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bottom w:val="single" w:sz="4" w:space="0" w:color="00B245"/>
              <w:right w:val="single" w:sz="4" w:space="0" w:color="00B245"/>
            </w:tcBorders>
          </w:tcPr>
          <w:p w14:paraId="59F7976B" w14:textId="77777777" w:rsidR="009C124B" w:rsidRDefault="009C124B" w:rsidP="00674CDF">
            <w:pPr>
              <w:jc w:val="both"/>
            </w:pPr>
          </w:p>
        </w:tc>
        <w:tc>
          <w:tcPr>
            <w:tcW w:w="7259" w:type="dxa"/>
            <w:tcBorders>
              <w:left w:val="single" w:sz="4" w:space="0" w:color="00B245"/>
              <w:bottom w:val="single" w:sz="4" w:space="0" w:color="00B245"/>
            </w:tcBorders>
          </w:tcPr>
          <w:p w14:paraId="0A78BBC4" w14:textId="77777777" w:rsidR="009C124B" w:rsidRDefault="009C124B" w:rsidP="00674CDF">
            <w:pPr>
              <w:jc w:val="both"/>
              <w:cnfStyle w:val="000000010000" w:firstRow="0" w:lastRow="0" w:firstColumn="0" w:lastColumn="0" w:oddVBand="0" w:evenVBand="0" w:oddHBand="0" w:evenHBand="1" w:firstRowFirstColumn="0" w:firstRowLastColumn="0" w:lastRowFirstColumn="0" w:lastRowLastColumn="0"/>
              <w:rPr>
                <w:u w:val="single"/>
              </w:rPr>
            </w:pPr>
            <w:r>
              <w:rPr>
                <w:u w:val="single"/>
              </w:rPr>
              <w:t>Antwoord</w:t>
            </w:r>
          </w:p>
          <w:p w14:paraId="0F847ACB" w14:textId="77777777" w:rsidR="009C124B"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9"/>
                  <w:enabled/>
                  <w:calcOnExit w:val="0"/>
                  <w:textInput/>
                </w:ffData>
              </w:fldChar>
            </w:r>
            <w:bookmarkStart w:id="51" w:name="Tek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32368DC0" w14:textId="77777777" w:rsidR="000B215B" w:rsidRDefault="000B215B" w:rsidP="00674CDF">
            <w:pPr>
              <w:jc w:val="both"/>
              <w:cnfStyle w:val="000000010000" w:firstRow="0" w:lastRow="0" w:firstColumn="0" w:lastColumn="0" w:oddVBand="0" w:evenVBand="0" w:oddHBand="0" w:evenHBand="1" w:firstRowFirstColumn="0" w:firstRowLastColumn="0" w:lastRowFirstColumn="0" w:lastRowLastColumn="0"/>
            </w:pPr>
          </w:p>
          <w:p w14:paraId="71E8D12B" w14:textId="77777777" w:rsidR="000B215B" w:rsidRDefault="000B215B" w:rsidP="00674CDF">
            <w:pPr>
              <w:jc w:val="both"/>
              <w:cnfStyle w:val="000000010000" w:firstRow="0" w:lastRow="0" w:firstColumn="0" w:lastColumn="0" w:oddVBand="0" w:evenVBand="0" w:oddHBand="0" w:evenHBand="1" w:firstRowFirstColumn="0" w:firstRowLastColumn="0" w:lastRowFirstColumn="0" w:lastRowLastColumn="0"/>
            </w:pPr>
          </w:p>
          <w:p w14:paraId="54C80427" w14:textId="45A6593D" w:rsidR="000B215B" w:rsidRPr="00221619"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9C124B" w:rsidRPr="00221619" w14:paraId="6336CADF" w14:textId="77777777" w:rsidTr="009C1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6E00FAE1" w14:textId="77777777" w:rsidR="009C124B" w:rsidRPr="00327DCB" w:rsidRDefault="009C124B" w:rsidP="00674CDF">
            <w:pPr>
              <w:jc w:val="both"/>
            </w:pPr>
            <w:r>
              <w:lastRenderedPageBreak/>
              <w:t>9</w:t>
            </w:r>
          </w:p>
        </w:tc>
        <w:tc>
          <w:tcPr>
            <w:tcW w:w="7259" w:type="dxa"/>
          </w:tcPr>
          <w:p w14:paraId="36A58AB1"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50D452B0"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pPr>
            <w:r>
              <w:t xml:space="preserve">Het groot onderhoud aan de verschillende </w:t>
            </w:r>
            <w:r w:rsidR="00D33B56">
              <w:t xml:space="preserve">accommodaties </w:t>
            </w:r>
            <w:r>
              <w:t xml:space="preserve">maakt geen onderdeel uit van de komende aanbesteding beheer en exploitatie. Deze is eerder aanbesteed en separaat gegund. Welke voor- en nadelen zijn hieraan verbonden, en op welke wijze kunnen wij eventuele </w:t>
            </w:r>
            <w:r w:rsidR="001F7BF2">
              <w:t>risico’s</w:t>
            </w:r>
            <w:r>
              <w:t xml:space="preserve"> het beste beheersen?</w:t>
            </w:r>
          </w:p>
          <w:p w14:paraId="46D90AEA" w14:textId="77777777" w:rsidR="001869B0" w:rsidRDefault="001869B0" w:rsidP="00674CDF">
            <w:pPr>
              <w:jc w:val="both"/>
              <w:cnfStyle w:val="000000100000" w:firstRow="0" w:lastRow="0" w:firstColumn="0" w:lastColumn="0" w:oddVBand="0" w:evenVBand="0" w:oddHBand="1" w:evenHBand="0" w:firstRowFirstColumn="0" w:firstRowLastColumn="0" w:lastRowFirstColumn="0" w:lastRowLastColumn="0"/>
            </w:pPr>
          </w:p>
          <w:p w14:paraId="07C67302" w14:textId="77777777" w:rsidR="000B215B" w:rsidRPr="00221619" w:rsidRDefault="000B215B" w:rsidP="00674CDF">
            <w:pPr>
              <w:jc w:val="both"/>
              <w:cnfStyle w:val="000000100000" w:firstRow="0" w:lastRow="0" w:firstColumn="0" w:lastColumn="0" w:oddVBand="0" w:evenVBand="0" w:oddHBand="1" w:evenHBand="0" w:firstRowFirstColumn="0" w:firstRowLastColumn="0" w:lastRowFirstColumn="0" w:lastRowLastColumn="0"/>
            </w:pPr>
          </w:p>
        </w:tc>
      </w:tr>
      <w:tr w:rsidR="009C124B" w:rsidRPr="00221619" w14:paraId="4F7C154E" w14:textId="77777777" w:rsidTr="009C124B">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4811C13A" w14:textId="77777777" w:rsidR="009C124B" w:rsidRDefault="009C124B" w:rsidP="00674CDF">
            <w:pPr>
              <w:jc w:val="both"/>
            </w:pPr>
          </w:p>
        </w:tc>
        <w:tc>
          <w:tcPr>
            <w:tcW w:w="7259" w:type="dxa"/>
            <w:tcBorders>
              <w:left w:val="single" w:sz="4" w:space="0" w:color="00B245"/>
            </w:tcBorders>
          </w:tcPr>
          <w:p w14:paraId="6C2E9D58" w14:textId="77777777" w:rsidR="009C124B" w:rsidRDefault="009C124B" w:rsidP="00674CDF">
            <w:pPr>
              <w:jc w:val="both"/>
              <w:cnfStyle w:val="000000010000" w:firstRow="0" w:lastRow="0" w:firstColumn="0" w:lastColumn="0" w:oddVBand="0" w:evenVBand="0" w:oddHBand="0" w:evenHBand="1" w:firstRowFirstColumn="0" w:firstRowLastColumn="0" w:lastRowFirstColumn="0" w:lastRowLastColumn="0"/>
              <w:rPr>
                <w:u w:val="single"/>
              </w:rPr>
            </w:pPr>
            <w:r>
              <w:rPr>
                <w:u w:val="single"/>
              </w:rPr>
              <w:t>Antwoord</w:t>
            </w:r>
          </w:p>
          <w:p w14:paraId="4AE44A59" w14:textId="77777777" w:rsidR="009C124B"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10"/>
                  <w:enabled/>
                  <w:calcOnExit w:val="0"/>
                  <w:textInput/>
                </w:ffData>
              </w:fldChar>
            </w:r>
            <w:bookmarkStart w:id="52" w:name="Tek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357198D" w14:textId="7317D121" w:rsidR="000B215B" w:rsidRPr="00221619"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9C124B" w:rsidRPr="00221619" w14:paraId="55D8DF44" w14:textId="77777777" w:rsidTr="009C1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Pr>
          <w:p w14:paraId="664A3E6E" w14:textId="77777777" w:rsidR="009C124B" w:rsidRPr="00327DCB" w:rsidRDefault="009C124B" w:rsidP="00674CDF">
            <w:pPr>
              <w:jc w:val="both"/>
            </w:pPr>
            <w:r>
              <w:t>10</w:t>
            </w:r>
          </w:p>
        </w:tc>
        <w:tc>
          <w:tcPr>
            <w:tcW w:w="7259" w:type="dxa"/>
          </w:tcPr>
          <w:p w14:paraId="4949EDC8" w14:textId="77777777" w:rsidR="009C124B" w:rsidRDefault="009C124B"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3433FA1B" w14:textId="77777777" w:rsidR="009C124B" w:rsidRDefault="00897CC2" w:rsidP="00674CDF">
            <w:pPr>
              <w:jc w:val="both"/>
              <w:cnfStyle w:val="000000100000" w:firstRow="0" w:lastRow="0" w:firstColumn="0" w:lastColumn="0" w:oddVBand="0" w:evenVBand="0" w:oddHBand="1" w:evenHBand="0" w:firstRowFirstColumn="0" w:firstRowLastColumn="0" w:lastRowFirstColumn="0" w:lastRowLastColumn="0"/>
            </w:pPr>
            <w:r>
              <w:t xml:space="preserve">Aangezien het groot onderhoud geen onderdeel is van het beheer en </w:t>
            </w:r>
            <w:r w:rsidR="00D33B56">
              <w:t xml:space="preserve">de </w:t>
            </w:r>
            <w:r>
              <w:t>exploitatie, welke contractperiode acht u het meest passend? Wat is volgens u de meest korte en uiterlijke looptijd van de overeenkomst?</w:t>
            </w:r>
          </w:p>
          <w:p w14:paraId="490EBF97" w14:textId="77777777" w:rsidR="001F7BF2" w:rsidRPr="00221619" w:rsidRDefault="001F7BF2" w:rsidP="00674CDF">
            <w:pPr>
              <w:jc w:val="both"/>
              <w:cnfStyle w:val="000000100000" w:firstRow="0" w:lastRow="0" w:firstColumn="0" w:lastColumn="0" w:oddVBand="0" w:evenVBand="0" w:oddHBand="1" w:evenHBand="0" w:firstRowFirstColumn="0" w:firstRowLastColumn="0" w:lastRowFirstColumn="0" w:lastRowLastColumn="0"/>
            </w:pPr>
          </w:p>
        </w:tc>
      </w:tr>
      <w:tr w:rsidR="009C124B" w:rsidRPr="00221619" w14:paraId="420B5582" w14:textId="77777777" w:rsidTr="009C124B">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7BFA249E" w14:textId="77777777" w:rsidR="009C124B" w:rsidRDefault="009C124B" w:rsidP="00674CDF">
            <w:pPr>
              <w:jc w:val="both"/>
            </w:pPr>
          </w:p>
        </w:tc>
        <w:tc>
          <w:tcPr>
            <w:tcW w:w="7259" w:type="dxa"/>
            <w:tcBorders>
              <w:left w:val="single" w:sz="4" w:space="0" w:color="00B245"/>
            </w:tcBorders>
          </w:tcPr>
          <w:p w14:paraId="465BB756" w14:textId="77777777" w:rsidR="009C124B" w:rsidRDefault="009C124B" w:rsidP="00674CDF">
            <w:pPr>
              <w:jc w:val="both"/>
              <w:cnfStyle w:val="000000010000" w:firstRow="0" w:lastRow="0" w:firstColumn="0" w:lastColumn="0" w:oddVBand="0" w:evenVBand="0" w:oddHBand="0" w:evenHBand="1" w:firstRowFirstColumn="0" w:firstRowLastColumn="0" w:lastRowFirstColumn="0" w:lastRowLastColumn="0"/>
              <w:rPr>
                <w:u w:val="single"/>
              </w:rPr>
            </w:pPr>
            <w:r>
              <w:rPr>
                <w:u w:val="single"/>
              </w:rPr>
              <w:t>Antwoord</w:t>
            </w:r>
          </w:p>
          <w:p w14:paraId="33050356" w14:textId="77777777" w:rsidR="009C124B" w:rsidRDefault="009624EB" w:rsidP="00674CDF">
            <w:pPr>
              <w:jc w:val="both"/>
              <w:cnfStyle w:val="000000010000" w:firstRow="0" w:lastRow="0" w:firstColumn="0" w:lastColumn="0" w:oddVBand="0" w:evenVBand="0" w:oddHBand="0" w:evenHBand="1" w:firstRowFirstColumn="0" w:firstRowLastColumn="0" w:lastRowFirstColumn="0" w:lastRowLastColumn="0"/>
            </w:pPr>
            <w:r>
              <w:fldChar w:fldCharType="begin">
                <w:ffData>
                  <w:name w:val="Tekst11"/>
                  <w:enabled/>
                  <w:calcOnExit w:val="0"/>
                  <w:textInput/>
                </w:ffData>
              </w:fldChar>
            </w:r>
            <w:bookmarkStart w:id="53" w:name="Teks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14:paraId="4795347C" w14:textId="3DB35050" w:rsidR="000B215B" w:rsidRPr="00221619" w:rsidRDefault="000B215B" w:rsidP="00674CDF">
            <w:pPr>
              <w:jc w:val="both"/>
              <w:cnfStyle w:val="000000010000" w:firstRow="0" w:lastRow="0" w:firstColumn="0" w:lastColumn="0" w:oddVBand="0" w:evenVBand="0" w:oddHBand="0" w:evenHBand="1" w:firstRowFirstColumn="0" w:firstRowLastColumn="0" w:lastRowFirstColumn="0" w:lastRowLastColumn="0"/>
            </w:pPr>
          </w:p>
        </w:tc>
      </w:tr>
      <w:tr w:rsidR="00897CC2" w:rsidRPr="00221619" w14:paraId="31FB8AE2" w14:textId="77777777" w:rsidTr="009C124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00B245"/>
            </w:tcBorders>
          </w:tcPr>
          <w:p w14:paraId="47DC3B9C" w14:textId="77777777" w:rsidR="00897CC2" w:rsidRDefault="00897CC2" w:rsidP="00674CDF">
            <w:pPr>
              <w:jc w:val="both"/>
            </w:pPr>
            <w:r>
              <w:t>11</w:t>
            </w:r>
          </w:p>
        </w:tc>
        <w:tc>
          <w:tcPr>
            <w:tcW w:w="7259" w:type="dxa"/>
            <w:tcBorders>
              <w:left w:val="single" w:sz="4" w:space="0" w:color="00B245"/>
            </w:tcBorders>
          </w:tcPr>
          <w:p w14:paraId="66E7B247" w14:textId="77777777" w:rsidR="00897CC2" w:rsidRDefault="00897CC2" w:rsidP="00674CDF">
            <w:pPr>
              <w:jc w:val="both"/>
              <w:cnfStyle w:val="000000100000" w:firstRow="0" w:lastRow="0" w:firstColumn="0" w:lastColumn="0" w:oddVBand="0" w:evenVBand="0" w:oddHBand="1" w:evenHBand="0" w:firstRowFirstColumn="0" w:firstRowLastColumn="0" w:lastRowFirstColumn="0" w:lastRowLastColumn="0"/>
              <w:rPr>
                <w:u w:val="single"/>
              </w:rPr>
            </w:pPr>
            <w:r>
              <w:rPr>
                <w:u w:val="single"/>
              </w:rPr>
              <w:t>Vraag</w:t>
            </w:r>
          </w:p>
          <w:p w14:paraId="61AF2921" w14:textId="77777777" w:rsidR="00897CC2" w:rsidRDefault="00897CC2" w:rsidP="00674CDF">
            <w:pPr>
              <w:jc w:val="both"/>
              <w:cnfStyle w:val="000000100000" w:firstRow="0" w:lastRow="0" w:firstColumn="0" w:lastColumn="0" w:oddVBand="0" w:evenVBand="0" w:oddHBand="1" w:evenHBand="0" w:firstRowFirstColumn="0" w:firstRowLastColumn="0" w:lastRowFirstColumn="0" w:lastRowLastColumn="0"/>
            </w:pPr>
            <w:r>
              <w:t>Hoe ziet u de ontwikkelingen met betrekking tot veranderende wetgeving zoals (maar niet beperkt tot) het sportbesluit?</w:t>
            </w:r>
          </w:p>
          <w:p w14:paraId="17C9C0F1" w14:textId="77777777" w:rsidR="00897CC2" w:rsidRDefault="00897CC2" w:rsidP="00674CDF">
            <w:pPr>
              <w:jc w:val="both"/>
              <w:cnfStyle w:val="000000100000" w:firstRow="0" w:lastRow="0" w:firstColumn="0" w:lastColumn="0" w:oddVBand="0" w:evenVBand="0" w:oddHBand="1" w:evenHBand="0" w:firstRowFirstColumn="0" w:firstRowLastColumn="0" w:lastRowFirstColumn="0" w:lastRowLastColumn="0"/>
              <w:rPr>
                <w:u w:val="single"/>
              </w:rPr>
            </w:pPr>
          </w:p>
        </w:tc>
      </w:tr>
      <w:tr w:rsidR="00897CC2" w:rsidRPr="00221619" w14:paraId="52EA8A27" w14:textId="77777777" w:rsidTr="009C124B">
        <w:trPr>
          <w:cnfStyle w:val="000000010000" w:firstRow="0" w:lastRow="0" w:firstColumn="0" w:lastColumn="0" w:oddVBand="0" w:evenVBand="0" w:oddHBand="0" w:evenHBand="1"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00B245"/>
            </w:tcBorders>
          </w:tcPr>
          <w:p w14:paraId="1A0BD5D2" w14:textId="77777777" w:rsidR="00897CC2" w:rsidRDefault="00897CC2" w:rsidP="00674CDF">
            <w:pPr>
              <w:jc w:val="both"/>
            </w:pPr>
          </w:p>
        </w:tc>
        <w:tc>
          <w:tcPr>
            <w:tcW w:w="7259" w:type="dxa"/>
            <w:tcBorders>
              <w:left w:val="single" w:sz="4" w:space="0" w:color="00B245"/>
            </w:tcBorders>
          </w:tcPr>
          <w:p w14:paraId="08032476" w14:textId="77777777" w:rsidR="00897CC2" w:rsidRDefault="00897CC2" w:rsidP="00674CDF">
            <w:pPr>
              <w:jc w:val="both"/>
              <w:cnfStyle w:val="000000010000" w:firstRow="0" w:lastRow="0" w:firstColumn="0" w:lastColumn="0" w:oddVBand="0" w:evenVBand="0" w:oddHBand="0" w:evenHBand="1" w:firstRowFirstColumn="0" w:firstRowLastColumn="0" w:lastRowFirstColumn="0" w:lastRowLastColumn="0"/>
              <w:rPr>
                <w:u w:val="single"/>
              </w:rPr>
            </w:pPr>
            <w:r>
              <w:rPr>
                <w:u w:val="single"/>
              </w:rPr>
              <w:t>Antwoord</w:t>
            </w:r>
          </w:p>
          <w:p w14:paraId="625DCD43" w14:textId="77777777" w:rsidR="000B215B" w:rsidRDefault="000B215B" w:rsidP="00674CDF">
            <w:pPr>
              <w:jc w:val="both"/>
              <w:cnfStyle w:val="000000010000" w:firstRow="0" w:lastRow="0" w:firstColumn="0" w:lastColumn="0" w:oddVBand="0" w:evenVBand="0" w:oddHBand="0" w:evenHBand="1" w:firstRowFirstColumn="0" w:firstRowLastColumn="0" w:lastRowFirstColumn="0" w:lastRowLastColumn="0"/>
            </w:pPr>
            <w:r w:rsidRPr="000B215B">
              <w:fldChar w:fldCharType="begin">
                <w:ffData>
                  <w:name w:val="Tekst12"/>
                  <w:enabled/>
                  <w:calcOnExit w:val="0"/>
                  <w:textInput/>
                </w:ffData>
              </w:fldChar>
            </w:r>
            <w:bookmarkStart w:id="54" w:name="Tekst12"/>
            <w:r w:rsidRPr="000B215B">
              <w:instrText xml:space="preserve"> FORMTEXT </w:instrText>
            </w:r>
            <w:r w:rsidRPr="000B215B">
              <w:fldChar w:fldCharType="separate"/>
            </w:r>
            <w:r w:rsidRPr="000B215B">
              <w:rPr>
                <w:noProof/>
              </w:rPr>
              <w:t> </w:t>
            </w:r>
            <w:r w:rsidRPr="000B215B">
              <w:rPr>
                <w:noProof/>
              </w:rPr>
              <w:t> </w:t>
            </w:r>
            <w:r w:rsidRPr="000B215B">
              <w:rPr>
                <w:noProof/>
              </w:rPr>
              <w:t> </w:t>
            </w:r>
            <w:r w:rsidRPr="000B215B">
              <w:rPr>
                <w:noProof/>
              </w:rPr>
              <w:t> </w:t>
            </w:r>
            <w:r w:rsidRPr="000B215B">
              <w:rPr>
                <w:noProof/>
              </w:rPr>
              <w:t> </w:t>
            </w:r>
            <w:r w:rsidRPr="000B215B">
              <w:fldChar w:fldCharType="end"/>
            </w:r>
            <w:bookmarkEnd w:id="54"/>
          </w:p>
          <w:p w14:paraId="27B7D81D" w14:textId="24D62894" w:rsidR="000B215B" w:rsidRPr="000B215B" w:rsidRDefault="000B215B" w:rsidP="00674CDF">
            <w:pPr>
              <w:jc w:val="both"/>
              <w:cnfStyle w:val="000000010000" w:firstRow="0" w:lastRow="0" w:firstColumn="0" w:lastColumn="0" w:oddVBand="0" w:evenVBand="0" w:oddHBand="0" w:evenHBand="1" w:firstRowFirstColumn="0" w:firstRowLastColumn="0" w:lastRowFirstColumn="0" w:lastRowLastColumn="0"/>
            </w:pPr>
          </w:p>
        </w:tc>
      </w:tr>
    </w:tbl>
    <w:p w14:paraId="0AC2EE29" w14:textId="77777777" w:rsidR="007C049B" w:rsidRDefault="007C049B" w:rsidP="00674CDF">
      <w:pPr>
        <w:jc w:val="both"/>
      </w:pPr>
    </w:p>
    <w:p w14:paraId="0D61AC52" w14:textId="77777777" w:rsidR="00874AEE" w:rsidRPr="00327DCB" w:rsidRDefault="00874AEE" w:rsidP="00674CDF">
      <w:pPr>
        <w:jc w:val="both"/>
      </w:pPr>
    </w:p>
    <w:sectPr w:rsidR="00874AEE" w:rsidRPr="00327DCB" w:rsidSect="00A54478">
      <w:headerReference w:type="default" r:id="rId10"/>
      <w:footerReference w:type="default" r:id="rId11"/>
      <w:headerReference w:type="first" r:id="rId12"/>
      <w:pgSz w:w="11906" w:h="16838"/>
      <w:pgMar w:top="2548" w:right="1418" w:bottom="1418" w:left="1418"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D9E7D" w14:textId="77777777" w:rsidR="0023502B" w:rsidRDefault="0023502B" w:rsidP="00CA3D04">
      <w:pPr>
        <w:spacing w:after="0" w:line="240" w:lineRule="auto"/>
      </w:pPr>
      <w:r>
        <w:separator/>
      </w:r>
    </w:p>
  </w:endnote>
  <w:endnote w:type="continuationSeparator" w:id="0">
    <w:p w14:paraId="126373A8" w14:textId="77777777" w:rsidR="0023502B" w:rsidRDefault="0023502B" w:rsidP="00CA3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7D09E" w14:textId="77777777" w:rsidR="009F4BFE" w:rsidRPr="009F4BFE" w:rsidRDefault="00BD73A9">
    <w:pPr>
      <w:pStyle w:val="Voettekst"/>
      <w:rPr>
        <w:sz w:val="18"/>
      </w:rPr>
    </w:pPr>
    <w:r>
      <w:rPr>
        <w:noProof/>
        <w:sz w:val="18"/>
        <w:lang w:eastAsia="nl-NL"/>
      </w:rPr>
      <mc:AlternateContent>
        <mc:Choice Requires="wps">
          <w:drawing>
            <wp:anchor distT="0" distB="0" distL="114300" distR="114300" simplePos="0" relativeHeight="251658752" behindDoc="0" locked="0" layoutInCell="1" allowOverlap="1" wp14:anchorId="79674FEF" wp14:editId="0B727B90">
              <wp:simplePos x="0" y="0"/>
              <wp:positionH relativeFrom="column">
                <wp:posOffset>-890905</wp:posOffset>
              </wp:positionH>
              <wp:positionV relativeFrom="paragraph">
                <wp:posOffset>-31750</wp:posOffset>
              </wp:positionV>
              <wp:extent cx="7560000" cy="0"/>
              <wp:effectExtent l="0" t="0" r="22225" b="19050"/>
              <wp:wrapNone/>
              <wp:docPr id="14" name="Rechte verbindingslijn 14"/>
              <wp:cNvGraphicFramePr/>
              <a:graphic xmlns:a="http://schemas.openxmlformats.org/drawingml/2006/main">
                <a:graphicData uri="http://schemas.microsoft.com/office/word/2010/wordprocessingShape">
                  <wps:wsp>
                    <wps:cNvCnPr/>
                    <wps:spPr>
                      <a:xfrm>
                        <a:off x="0" y="0"/>
                        <a:ext cx="75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Rechte verbindingslijn 14"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15pt,-2.5pt" to="525.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" strokecolor="black [3213]"/>
          </w:pict>
        </mc:Fallback>
      </mc:AlternateContent>
    </w:r>
    <w:r w:rsidR="009D1902">
      <w:rPr>
        <w:sz w:val="18"/>
      </w:rPr>
      <w:t>M</w:t>
    </w:r>
    <w:r w:rsidR="00105271">
      <w:rPr>
        <w:sz w:val="18"/>
      </w:rPr>
      <w:t xml:space="preserve">arktconsultatie </w:t>
    </w:r>
    <w:r w:rsidR="00A437CC">
      <w:rPr>
        <w:sz w:val="18"/>
      </w:rPr>
      <w:t xml:space="preserve">aanbesteding </w:t>
    </w:r>
    <w:r w:rsidR="00105271">
      <w:rPr>
        <w:sz w:val="18"/>
      </w:rPr>
      <w:t>Beheer en Exploitatie S</w:t>
    </w:r>
    <w:r w:rsidR="009F4BFE" w:rsidRPr="009F4BFE">
      <w:rPr>
        <w:sz w:val="18"/>
      </w:rPr>
      <w:t>portaccommodaties</w:t>
    </w:r>
    <w:r w:rsidR="00D70D18" w:rsidRPr="00D70D18">
      <w:rPr>
        <w:sz w:val="18"/>
        <w:szCs w:val="18"/>
      </w:rPr>
      <w:t xml:space="preserve"> </w:t>
    </w:r>
    <w:r w:rsidR="00D70D18">
      <w:rPr>
        <w:sz w:val="18"/>
        <w:szCs w:val="18"/>
      </w:rPr>
      <w:tab/>
    </w:r>
    <w:r w:rsidR="009D1902">
      <w:rPr>
        <w:sz w:val="18"/>
        <w:szCs w:val="18"/>
      </w:rPr>
      <w:tab/>
    </w:r>
    <w:r w:rsidR="00D70D18">
      <w:rPr>
        <w:sz w:val="18"/>
        <w:szCs w:val="18"/>
      </w:rPr>
      <w:t>p</w:t>
    </w:r>
    <w:r w:rsidR="00D70D18" w:rsidRPr="009F4BFE">
      <w:rPr>
        <w:sz w:val="18"/>
        <w:szCs w:val="18"/>
      </w:rPr>
      <w:t xml:space="preserve">agina </w:t>
    </w:r>
    <w:r w:rsidR="00D70D18" w:rsidRPr="009F4BFE">
      <w:rPr>
        <w:b/>
        <w:bCs/>
        <w:sz w:val="18"/>
        <w:szCs w:val="18"/>
      </w:rPr>
      <w:fldChar w:fldCharType="begin"/>
    </w:r>
    <w:r w:rsidR="00D70D18" w:rsidRPr="009F4BFE">
      <w:rPr>
        <w:b/>
        <w:bCs/>
        <w:sz w:val="18"/>
        <w:szCs w:val="18"/>
      </w:rPr>
      <w:instrText>PAGE</w:instrText>
    </w:r>
    <w:r w:rsidR="00D70D18" w:rsidRPr="009F4BFE">
      <w:rPr>
        <w:b/>
        <w:bCs/>
        <w:sz w:val="18"/>
        <w:szCs w:val="18"/>
      </w:rPr>
      <w:fldChar w:fldCharType="separate"/>
    </w:r>
    <w:r w:rsidR="002D6609">
      <w:rPr>
        <w:b/>
        <w:bCs/>
        <w:noProof/>
        <w:sz w:val="18"/>
        <w:szCs w:val="18"/>
      </w:rPr>
      <w:t>9</w:t>
    </w:r>
    <w:r w:rsidR="00D70D18" w:rsidRPr="009F4BFE">
      <w:rPr>
        <w:b/>
        <w:bCs/>
        <w:sz w:val="18"/>
        <w:szCs w:val="18"/>
      </w:rPr>
      <w:fldChar w:fldCharType="end"/>
    </w:r>
    <w:r w:rsidR="00D70D18" w:rsidRPr="009F4BFE">
      <w:rPr>
        <w:sz w:val="18"/>
        <w:szCs w:val="18"/>
      </w:rPr>
      <w:t xml:space="preserve"> van </w:t>
    </w:r>
    <w:r w:rsidR="00D70D18" w:rsidRPr="009F4BFE">
      <w:rPr>
        <w:b/>
        <w:bCs/>
        <w:sz w:val="18"/>
        <w:szCs w:val="18"/>
      </w:rPr>
      <w:fldChar w:fldCharType="begin"/>
    </w:r>
    <w:r w:rsidR="00D70D18" w:rsidRPr="009F4BFE">
      <w:rPr>
        <w:b/>
        <w:bCs/>
        <w:sz w:val="18"/>
        <w:szCs w:val="18"/>
      </w:rPr>
      <w:instrText>NUMPAGES</w:instrText>
    </w:r>
    <w:r w:rsidR="00D70D18" w:rsidRPr="009F4BFE">
      <w:rPr>
        <w:b/>
        <w:bCs/>
        <w:sz w:val="18"/>
        <w:szCs w:val="18"/>
      </w:rPr>
      <w:fldChar w:fldCharType="separate"/>
    </w:r>
    <w:r w:rsidR="002D6609">
      <w:rPr>
        <w:b/>
        <w:bCs/>
        <w:noProof/>
        <w:sz w:val="18"/>
        <w:szCs w:val="18"/>
      </w:rPr>
      <w:t>9</w:t>
    </w:r>
    <w:r w:rsidR="00D70D18" w:rsidRPr="009F4BFE">
      <w:rPr>
        <w:b/>
        <w:bCs/>
        <w:sz w:val="18"/>
        <w:szCs w:val="18"/>
      </w:rPr>
      <w:fldChar w:fldCharType="end"/>
    </w:r>
  </w:p>
  <w:p w14:paraId="2BFB3B81" w14:textId="77777777" w:rsidR="00D70D18" w:rsidRPr="009F4BFE" w:rsidRDefault="009F4BFE" w:rsidP="00D70D18">
    <w:pPr>
      <w:pStyle w:val="Voettekst"/>
      <w:jc w:val="right"/>
      <w:rPr>
        <w:sz w:val="18"/>
        <w:szCs w:val="18"/>
      </w:rPr>
    </w:pPr>
    <w:r w:rsidRPr="009F4BFE">
      <w:rPr>
        <w:sz w:val="18"/>
      </w:rPr>
      <w:t>Gemeente Ridderkerk</w:t>
    </w:r>
    <w:r w:rsidR="00D70D18" w:rsidRPr="00D70D18">
      <w:rPr>
        <w:sz w:val="18"/>
        <w:szCs w:val="18"/>
      </w:rPr>
      <w:t xml:space="preserve"> </w:t>
    </w:r>
    <w:sdt>
      <w:sdtPr>
        <w:rPr>
          <w:sz w:val="18"/>
          <w:szCs w:val="18"/>
        </w:rPr>
        <w:id w:val="-1225758487"/>
        <w:docPartObj>
          <w:docPartGallery w:val="Page Numbers (Bottom of Page)"/>
          <w:docPartUnique/>
        </w:docPartObj>
      </w:sdtPr>
      <w:sdtEndPr/>
      <w:sdtContent>
        <w:sdt>
          <w:sdtPr>
            <w:rPr>
              <w:sz w:val="18"/>
              <w:szCs w:val="18"/>
            </w:rPr>
            <w:id w:val="312687476"/>
            <w:docPartObj>
              <w:docPartGallery w:val="Page Numbers (Top of Page)"/>
              <w:docPartUnique/>
            </w:docPartObj>
          </w:sdtPr>
          <w:sdtEndPr/>
          <w:sdtContent>
            <w:r w:rsidR="00D70D18">
              <w:rPr>
                <w:sz w:val="18"/>
                <w:szCs w:val="18"/>
              </w:rPr>
              <w:tab/>
            </w:r>
            <w:r w:rsidR="00D70D18">
              <w:rPr>
                <w:sz w:val="18"/>
                <w:szCs w:val="18"/>
              </w:rPr>
              <w:tab/>
            </w:r>
          </w:sdtContent>
        </w:sdt>
      </w:sdtContent>
    </w:sdt>
  </w:p>
  <w:p w14:paraId="6026923D" w14:textId="77777777" w:rsidR="009F4BFE" w:rsidRPr="009F4BFE" w:rsidRDefault="009F4BFE">
    <w:pPr>
      <w:pStyle w:val="Voettekst"/>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83993B" w14:textId="77777777" w:rsidR="0023502B" w:rsidRDefault="0023502B" w:rsidP="00CA3D04">
      <w:pPr>
        <w:spacing w:after="0" w:line="240" w:lineRule="auto"/>
      </w:pPr>
      <w:r>
        <w:separator/>
      </w:r>
    </w:p>
  </w:footnote>
  <w:footnote w:type="continuationSeparator" w:id="0">
    <w:p w14:paraId="2143F20A" w14:textId="77777777" w:rsidR="0023502B" w:rsidRDefault="0023502B" w:rsidP="00CA3D0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846EF" w14:textId="77777777" w:rsidR="005606C9" w:rsidRDefault="005606C9" w:rsidP="009804E3">
    <w:pPr>
      <w:pStyle w:val="Koptekst"/>
    </w:pPr>
    <w:r>
      <w:rPr>
        <w:noProof/>
        <w:lang w:eastAsia="nl-NL"/>
      </w:rPr>
      <w:drawing>
        <wp:inline distT="0" distB="0" distL="0" distR="0" wp14:anchorId="5C2627F5" wp14:editId="3ED7D731">
          <wp:extent cx="930275" cy="1058545"/>
          <wp:effectExtent l="0" t="0" r="3175" b="8255"/>
          <wp:docPr id="4" name="Afbeelding 4" descr="Gemeente Barend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Barendrec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1058545"/>
                  </a:xfrm>
                  <a:prstGeom prst="rect">
                    <a:avLst/>
                  </a:prstGeom>
                  <a:noFill/>
                  <a:ln>
                    <a:noFill/>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AF9EF" w14:textId="77777777" w:rsidR="005606C9" w:rsidRDefault="005606C9">
    <w:pPr>
      <w:pStyle w:val="Koptekst"/>
    </w:pPr>
    <w:r>
      <w:rPr>
        <w:noProof/>
        <w:lang w:eastAsia="nl-NL"/>
      </w:rPr>
      <w:drawing>
        <wp:inline distT="0" distB="0" distL="0" distR="0" wp14:anchorId="41FB00FB" wp14:editId="55616377">
          <wp:extent cx="930275" cy="1058545"/>
          <wp:effectExtent l="0" t="0" r="3175" b="8255"/>
          <wp:docPr id="5" name="Afbeelding 5" descr="Gemeente Barend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Barendrec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105854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46AC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12036C7"/>
    <w:multiLevelType w:val="multilevel"/>
    <w:tmpl w:val="C5D4DD4C"/>
    <w:lvl w:ilvl="0">
      <w:start w:val="1"/>
      <w:numFmt w:val="decimal"/>
      <w:pStyle w:val="Kop1"/>
      <w:lvlText w:val="%1"/>
      <w:lvlJc w:val="left"/>
      <w:pPr>
        <w:ind w:left="432" w:hanging="432"/>
      </w:pPr>
    </w:lvl>
    <w:lvl w:ilvl="1">
      <w:start w:val="1"/>
      <w:numFmt w:val="decimal"/>
      <w:pStyle w:val="Kop2"/>
      <w:lvlText w:val="%1.%2"/>
      <w:lvlJc w:val="left"/>
      <w:pPr>
        <w:ind w:left="576" w:hanging="576"/>
      </w:pPr>
      <w:rPr>
        <w:b/>
        <w:color w:val="00B245"/>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nsid w:val="505771DD"/>
    <w:multiLevelType w:val="hybridMultilevel"/>
    <w:tmpl w:val="F7BC70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06657B1"/>
    <w:multiLevelType w:val="hybridMultilevel"/>
    <w:tmpl w:val="D5F6E3F6"/>
    <w:lvl w:ilvl="0" w:tplc="A8DEE1D2">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7FE30909"/>
    <w:multiLevelType w:val="hybridMultilevel"/>
    <w:tmpl w:val="BC5A3D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documentProtection w:edit="forms" w:enforcement="1"/>
  <w:defaultTabStop w:val="708"/>
  <w:hyphenationZone w:val="425"/>
  <w:defaultTableStyle w:val="Gemiddeldearcering1-accent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535"/>
    <w:rsid w:val="000038E3"/>
    <w:rsid w:val="0000584D"/>
    <w:rsid w:val="00011C01"/>
    <w:rsid w:val="00013D99"/>
    <w:rsid w:val="00014AC3"/>
    <w:rsid w:val="000259EB"/>
    <w:rsid w:val="000267E1"/>
    <w:rsid w:val="0003175E"/>
    <w:rsid w:val="0003720F"/>
    <w:rsid w:val="000402DE"/>
    <w:rsid w:val="00040B76"/>
    <w:rsid w:val="00041E68"/>
    <w:rsid w:val="00044CC7"/>
    <w:rsid w:val="000451D4"/>
    <w:rsid w:val="0004770D"/>
    <w:rsid w:val="000525F7"/>
    <w:rsid w:val="00057C97"/>
    <w:rsid w:val="00060381"/>
    <w:rsid w:val="00060B7B"/>
    <w:rsid w:val="000620E5"/>
    <w:rsid w:val="000669C5"/>
    <w:rsid w:val="00066D48"/>
    <w:rsid w:val="00073665"/>
    <w:rsid w:val="00074DD5"/>
    <w:rsid w:val="0008042D"/>
    <w:rsid w:val="000911A2"/>
    <w:rsid w:val="00091A3B"/>
    <w:rsid w:val="00092FD4"/>
    <w:rsid w:val="000953E4"/>
    <w:rsid w:val="0009758F"/>
    <w:rsid w:val="000A7995"/>
    <w:rsid w:val="000B215B"/>
    <w:rsid w:val="000C4772"/>
    <w:rsid w:val="000C4846"/>
    <w:rsid w:val="000C4851"/>
    <w:rsid w:val="000C4B7F"/>
    <w:rsid w:val="000C6B5E"/>
    <w:rsid w:val="000D0AE1"/>
    <w:rsid w:val="000D5A0F"/>
    <w:rsid w:val="000E126B"/>
    <w:rsid w:val="000E1AD2"/>
    <w:rsid w:val="000E2D7F"/>
    <w:rsid w:val="000E500C"/>
    <w:rsid w:val="000F157A"/>
    <w:rsid w:val="000F2053"/>
    <w:rsid w:val="000F44C1"/>
    <w:rsid w:val="001013C6"/>
    <w:rsid w:val="00104108"/>
    <w:rsid w:val="0010451B"/>
    <w:rsid w:val="00105271"/>
    <w:rsid w:val="00105398"/>
    <w:rsid w:val="0011093C"/>
    <w:rsid w:val="00113496"/>
    <w:rsid w:val="001141D3"/>
    <w:rsid w:val="00120F9A"/>
    <w:rsid w:val="001246D2"/>
    <w:rsid w:val="00131EF4"/>
    <w:rsid w:val="001336C0"/>
    <w:rsid w:val="0013433F"/>
    <w:rsid w:val="00134FF3"/>
    <w:rsid w:val="00135D0A"/>
    <w:rsid w:val="0014019D"/>
    <w:rsid w:val="00145838"/>
    <w:rsid w:val="001506D2"/>
    <w:rsid w:val="00155E7E"/>
    <w:rsid w:val="0016234A"/>
    <w:rsid w:val="00163B82"/>
    <w:rsid w:val="00166F3D"/>
    <w:rsid w:val="001709CA"/>
    <w:rsid w:val="001807C4"/>
    <w:rsid w:val="001818BD"/>
    <w:rsid w:val="0018203E"/>
    <w:rsid w:val="00182438"/>
    <w:rsid w:val="0018389D"/>
    <w:rsid w:val="00184695"/>
    <w:rsid w:val="00184EA5"/>
    <w:rsid w:val="00185E4E"/>
    <w:rsid w:val="001869B0"/>
    <w:rsid w:val="001928A6"/>
    <w:rsid w:val="001979E8"/>
    <w:rsid w:val="001A2DB7"/>
    <w:rsid w:val="001A30AE"/>
    <w:rsid w:val="001A3199"/>
    <w:rsid w:val="001A5916"/>
    <w:rsid w:val="001A6774"/>
    <w:rsid w:val="001A79E5"/>
    <w:rsid w:val="001B01BC"/>
    <w:rsid w:val="001B1DFC"/>
    <w:rsid w:val="001B4309"/>
    <w:rsid w:val="001B7BB2"/>
    <w:rsid w:val="001C0552"/>
    <w:rsid w:val="001C5DDC"/>
    <w:rsid w:val="001C6F0C"/>
    <w:rsid w:val="001C7F77"/>
    <w:rsid w:val="001D08D9"/>
    <w:rsid w:val="001D3181"/>
    <w:rsid w:val="001D7528"/>
    <w:rsid w:val="001E0CD1"/>
    <w:rsid w:val="001E1708"/>
    <w:rsid w:val="001E351A"/>
    <w:rsid w:val="001E4515"/>
    <w:rsid w:val="001E5B0B"/>
    <w:rsid w:val="001E746B"/>
    <w:rsid w:val="001F1017"/>
    <w:rsid w:val="001F4FB4"/>
    <w:rsid w:val="001F69DC"/>
    <w:rsid w:val="001F7BF2"/>
    <w:rsid w:val="002008F5"/>
    <w:rsid w:val="00202BAB"/>
    <w:rsid w:val="002030CE"/>
    <w:rsid w:val="002060A1"/>
    <w:rsid w:val="00212C59"/>
    <w:rsid w:val="00212FCD"/>
    <w:rsid w:val="0021536E"/>
    <w:rsid w:val="0021708F"/>
    <w:rsid w:val="00221619"/>
    <w:rsid w:val="00231857"/>
    <w:rsid w:val="002319B8"/>
    <w:rsid w:val="00231D3C"/>
    <w:rsid w:val="00232BD0"/>
    <w:rsid w:val="00232C80"/>
    <w:rsid w:val="00233194"/>
    <w:rsid w:val="0023461E"/>
    <w:rsid w:val="0023502B"/>
    <w:rsid w:val="00237F74"/>
    <w:rsid w:val="002404C3"/>
    <w:rsid w:val="0024721E"/>
    <w:rsid w:val="00252BCE"/>
    <w:rsid w:val="00253483"/>
    <w:rsid w:val="00257201"/>
    <w:rsid w:val="002629E6"/>
    <w:rsid w:val="00263581"/>
    <w:rsid w:val="00275456"/>
    <w:rsid w:val="00287F42"/>
    <w:rsid w:val="00293976"/>
    <w:rsid w:val="002941EE"/>
    <w:rsid w:val="00294A75"/>
    <w:rsid w:val="00295C54"/>
    <w:rsid w:val="00296B86"/>
    <w:rsid w:val="002A4ACE"/>
    <w:rsid w:val="002B2D95"/>
    <w:rsid w:val="002B46D5"/>
    <w:rsid w:val="002B49B1"/>
    <w:rsid w:val="002B59AF"/>
    <w:rsid w:val="002B6ED6"/>
    <w:rsid w:val="002C73CB"/>
    <w:rsid w:val="002D2F42"/>
    <w:rsid w:val="002D49C1"/>
    <w:rsid w:val="002D556B"/>
    <w:rsid w:val="002D6609"/>
    <w:rsid w:val="002E0192"/>
    <w:rsid w:val="002E1347"/>
    <w:rsid w:val="002E2099"/>
    <w:rsid w:val="002E3B66"/>
    <w:rsid w:val="002E484B"/>
    <w:rsid w:val="002E4B21"/>
    <w:rsid w:val="002E5A7A"/>
    <w:rsid w:val="002F3DB8"/>
    <w:rsid w:val="002F44E5"/>
    <w:rsid w:val="002F4939"/>
    <w:rsid w:val="00303E69"/>
    <w:rsid w:val="00306CA5"/>
    <w:rsid w:val="00314C9D"/>
    <w:rsid w:val="00315A1C"/>
    <w:rsid w:val="003162AC"/>
    <w:rsid w:val="00320BEF"/>
    <w:rsid w:val="003230C1"/>
    <w:rsid w:val="00323319"/>
    <w:rsid w:val="00323B9D"/>
    <w:rsid w:val="00325B81"/>
    <w:rsid w:val="00327682"/>
    <w:rsid w:val="00327DCB"/>
    <w:rsid w:val="0033123C"/>
    <w:rsid w:val="00334F03"/>
    <w:rsid w:val="00337253"/>
    <w:rsid w:val="00341424"/>
    <w:rsid w:val="003428F4"/>
    <w:rsid w:val="003458ED"/>
    <w:rsid w:val="00345D56"/>
    <w:rsid w:val="00347325"/>
    <w:rsid w:val="003518EC"/>
    <w:rsid w:val="00356B12"/>
    <w:rsid w:val="00356E44"/>
    <w:rsid w:val="00356E76"/>
    <w:rsid w:val="00361D5C"/>
    <w:rsid w:val="00370298"/>
    <w:rsid w:val="00375F22"/>
    <w:rsid w:val="003768BB"/>
    <w:rsid w:val="00376A80"/>
    <w:rsid w:val="00380468"/>
    <w:rsid w:val="00380F9C"/>
    <w:rsid w:val="0038108C"/>
    <w:rsid w:val="00381A45"/>
    <w:rsid w:val="00383BB7"/>
    <w:rsid w:val="0038572A"/>
    <w:rsid w:val="0038677F"/>
    <w:rsid w:val="00386B41"/>
    <w:rsid w:val="00386EC0"/>
    <w:rsid w:val="0038702B"/>
    <w:rsid w:val="003A1954"/>
    <w:rsid w:val="003A2284"/>
    <w:rsid w:val="003A6A13"/>
    <w:rsid w:val="003B234D"/>
    <w:rsid w:val="003B4EF0"/>
    <w:rsid w:val="003B682A"/>
    <w:rsid w:val="003C0877"/>
    <w:rsid w:val="003C2CD1"/>
    <w:rsid w:val="003C576F"/>
    <w:rsid w:val="003C7AF0"/>
    <w:rsid w:val="003D39E2"/>
    <w:rsid w:val="003D4527"/>
    <w:rsid w:val="003F335A"/>
    <w:rsid w:val="003F40F4"/>
    <w:rsid w:val="003F5E18"/>
    <w:rsid w:val="00403991"/>
    <w:rsid w:val="004056E1"/>
    <w:rsid w:val="00406C21"/>
    <w:rsid w:val="00411814"/>
    <w:rsid w:val="00414533"/>
    <w:rsid w:val="00416566"/>
    <w:rsid w:val="00417D31"/>
    <w:rsid w:val="004214FA"/>
    <w:rsid w:val="00422F2E"/>
    <w:rsid w:val="004310D5"/>
    <w:rsid w:val="0043347B"/>
    <w:rsid w:val="00433ACE"/>
    <w:rsid w:val="00436AC0"/>
    <w:rsid w:val="00443E71"/>
    <w:rsid w:val="0044420E"/>
    <w:rsid w:val="00446396"/>
    <w:rsid w:val="004471EA"/>
    <w:rsid w:val="004476A6"/>
    <w:rsid w:val="0045005D"/>
    <w:rsid w:val="00453035"/>
    <w:rsid w:val="00453744"/>
    <w:rsid w:val="004551B5"/>
    <w:rsid w:val="004600CB"/>
    <w:rsid w:val="0046500D"/>
    <w:rsid w:val="00465CAE"/>
    <w:rsid w:val="004672B3"/>
    <w:rsid w:val="00480CC4"/>
    <w:rsid w:val="00484522"/>
    <w:rsid w:val="0048749E"/>
    <w:rsid w:val="00490133"/>
    <w:rsid w:val="004935A9"/>
    <w:rsid w:val="004A1BEA"/>
    <w:rsid w:val="004A36DE"/>
    <w:rsid w:val="004A4C3B"/>
    <w:rsid w:val="004A7019"/>
    <w:rsid w:val="004B0A23"/>
    <w:rsid w:val="004B23C3"/>
    <w:rsid w:val="004C04EF"/>
    <w:rsid w:val="004C0C5B"/>
    <w:rsid w:val="004C10EE"/>
    <w:rsid w:val="004C3874"/>
    <w:rsid w:val="004C41B5"/>
    <w:rsid w:val="004C48C6"/>
    <w:rsid w:val="004D0405"/>
    <w:rsid w:val="004D2CAC"/>
    <w:rsid w:val="004D3EC6"/>
    <w:rsid w:val="004D456A"/>
    <w:rsid w:val="004D7651"/>
    <w:rsid w:val="004D774E"/>
    <w:rsid w:val="004D7A02"/>
    <w:rsid w:val="004E2123"/>
    <w:rsid w:val="004E4315"/>
    <w:rsid w:val="004E55EB"/>
    <w:rsid w:val="004E5E8F"/>
    <w:rsid w:val="004E7594"/>
    <w:rsid w:val="004F2B2E"/>
    <w:rsid w:val="004F388F"/>
    <w:rsid w:val="004F7581"/>
    <w:rsid w:val="00500241"/>
    <w:rsid w:val="005023CC"/>
    <w:rsid w:val="00502CE6"/>
    <w:rsid w:val="00503F2B"/>
    <w:rsid w:val="00504739"/>
    <w:rsid w:val="005055D9"/>
    <w:rsid w:val="00505D19"/>
    <w:rsid w:val="00506D76"/>
    <w:rsid w:val="0051158D"/>
    <w:rsid w:val="00511CC4"/>
    <w:rsid w:val="00512AA3"/>
    <w:rsid w:val="0051379F"/>
    <w:rsid w:val="005158D7"/>
    <w:rsid w:val="0052191B"/>
    <w:rsid w:val="005321EE"/>
    <w:rsid w:val="005337F5"/>
    <w:rsid w:val="00537752"/>
    <w:rsid w:val="005423B6"/>
    <w:rsid w:val="00543E5C"/>
    <w:rsid w:val="0054563E"/>
    <w:rsid w:val="00546EDB"/>
    <w:rsid w:val="00547CE6"/>
    <w:rsid w:val="0055080A"/>
    <w:rsid w:val="005536AB"/>
    <w:rsid w:val="0055628F"/>
    <w:rsid w:val="005606C9"/>
    <w:rsid w:val="005637D8"/>
    <w:rsid w:val="00563858"/>
    <w:rsid w:val="00576AF0"/>
    <w:rsid w:val="005773E4"/>
    <w:rsid w:val="00580270"/>
    <w:rsid w:val="005837D7"/>
    <w:rsid w:val="00584EDB"/>
    <w:rsid w:val="00594754"/>
    <w:rsid w:val="0059630A"/>
    <w:rsid w:val="005971F7"/>
    <w:rsid w:val="005974B1"/>
    <w:rsid w:val="00597B1C"/>
    <w:rsid w:val="005A020F"/>
    <w:rsid w:val="005B07C9"/>
    <w:rsid w:val="005B796B"/>
    <w:rsid w:val="005C0E4E"/>
    <w:rsid w:val="005C2DF3"/>
    <w:rsid w:val="005C5ED5"/>
    <w:rsid w:val="005C6538"/>
    <w:rsid w:val="005D0BAC"/>
    <w:rsid w:val="005D4096"/>
    <w:rsid w:val="005D613A"/>
    <w:rsid w:val="005D764D"/>
    <w:rsid w:val="005D76CE"/>
    <w:rsid w:val="005D7781"/>
    <w:rsid w:val="005E0F99"/>
    <w:rsid w:val="005E56AB"/>
    <w:rsid w:val="005F22CD"/>
    <w:rsid w:val="00601CE1"/>
    <w:rsid w:val="00606369"/>
    <w:rsid w:val="006105F6"/>
    <w:rsid w:val="00610DF9"/>
    <w:rsid w:val="00612A68"/>
    <w:rsid w:val="006174F6"/>
    <w:rsid w:val="006200EE"/>
    <w:rsid w:val="0062210E"/>
    <w:rsid w:val="0062345D"/>
    <w:rsid w:val="00630177"/>
    <w:rsid w:val="00632760"/>
    <w:rsid w:val="00632B9A"/>
    <w:rsid w:val="00633F79"/>
    <w:rsid w:val="00636AE0"/>
    <w:rsid w:val="00637952"/>
    <w:rsid w:val="00640B41"/>
    <w:rsid w:val="00644B7E"/>
    <w:rsid w:val="00646D30"/>
    <w:rsid w:val="0065062A"/>
    <w:rsid w:val="0065344B"/>
    <w:rsid w:val="00653D10"/>
    <w:rsid w:val="0065441E"/>
    <w:rsid w:val="00657E3E"/>
    <w:rsid w:val="00660B73"/>
    <w:rsid w:val="00661DB5"/>
    <w:rsid w:val="006641F9"/>
    <w:rsid w:val="0066562F"/>
    <w:rsid w:val="00666362"/>
    <w:rsid w:val="00667DC6"/>
    <w:rsid w:val="00670886"/>
    <w:rsid w:val="00671412"/>
    <w:rsid w:val="006741C2"/>
    <w:rsid w:val="00674CDF"/>
    <w:rsid w:val="0067549F"/>
    <w:rsid w:val="00680619"/>
    <w:rsid w:val="00680C79"/>
    <w:rsid w:val="006816F1"/>
    <w:rsid w:val="0068672A"/>
    <w:rsid w:val="0069048B"/>
    <w:rsid w:val="006910BE"/>
    <w:rsid w:val="0069404C"/>
    <w:rsid w:val="00695F47"/>
    <w:rsid w:val="006974B2"/>
    <w:rsid w:val="006A1873"/>
    <w:rsid w:val="006A1E19"/>
    <w:rsid w:val="006A4E64"/>
    <w:rsid w:val="006B332A"/>
    <w:rsid w:val="006C09C5"/>
    <w:rsid w:val="006C62F3"/>
    <w:rsid w:val="006D1E04"/>
    <w:rsid w:val="006D24F4"/>
    <w:rsid w:val="006D2E42"/>
    <w:rsid w:val="006D632F"/>
    <w:rsid w:val="006E55D1"/>
    <w:rsid w:val="006E6735"/>
    <w:rsid w:val="006E73A8"/>
    <w:rsid w:val="006F1AF7"/>
    <w:rsid w:val="006F303B"/>
    <w:rsid w:val="006F3213"/>
    <w:rsid w:val="006F4DC8"/>
    <w:rsid w:val="006F5B1B"/>
    <w:rsid w:val="006F6752"/>
    <w:rsid w:val="00704516"/>
    <w:rsid w:val="00704672"/>
    <w:rsid w:val="00715C2C"/>
    <w:rsid w:val="00717194"/>
    <w:rsid w:val="007174EC"/>
    <w:rsid w:val="0072000A"/>
    <w:rsid w:val="00720EE4"/>
    <w:rsid w:val="007242F6"/>
    <w:rsid w:val="007275DD"/>
    <w:rsid w:val="0073428B"/>
    <w:rsid w:val="00735AAB"/>
    <w:rsid w:val="0074158D"/>
    <w:rsid w:val="00745CE0"/>
    <w:rsid w:val="00751013"/>
    <w:rsid w:val="00753548"/>
    <w:rsid w:val="00753941"/>
    <w:rsid w:val="00754B9D"/>
    <w:rsid w:val="00755F19"/>
    <w:rsid w:val="00760B13"/>
    <w:rsid w:val="0076114B"/>
    <w:rsid w:val="00761C5F"/>
    <w:rsid w:val="0076254D"/>
    <w:rsid w:val="00763F2C"/>
    <w:rsid w:val="00767D69"/>
    <w:rsid w:val="00777159"/>
    <w:rsid w:val="00780D26"/>
    <w:rsid w:val="00783A62"/>
    <w:rsid w:val="0078441C"/>
    <w:rsid w:val="00784999"/>
    <w:rsid w:val="00784B54"/>
    <w:rsid w:val="007854F2"/>
    <w:rsid w:val="00786387"/>
    <w:rsid w:val="00791146"/>
    <w:rsid w:val="00792DB4"/>
    <w:rsid w:val="00796289"/>
    <w:rsid w:val="007967EF"/>
    <w:rsid w:val="007A024F"/>
    <w:rsid w:val="007A21B5"/>
    <w:rsid w:val="007A77D7"/>
    <w:rsid w:val="007B0575"/>
    <w:rsid w:val="007B3C31"/>
    <w:rsid w:val="007B4C5D"/>
    <w:rsid w:val="007B57F5"/>
    <w:rsid w:val="007B6541"/>
    <w:rsid w:val="007C049B"/>
    <w:rsid w:val="007C17A8"/>
    <w:rsid w:val="007C3558"/>
    <w:rsid w:val="007C68B9"/>
    <w:rsid w:val="007D05FB"/>
    <w:rsid w:val="007D1D57"/>
    <w:rsid w:val="007D4BFA"/>
    <w:rsid w:val="007D4C1C"/>
    <w:rsid w:val="007D4D9B"/>
    <w:rsid w:val="007D5ACD"/>
    <w:rsid w:val="007D5DF6"/>
    <w:rsid w:val="007D6E17"/>
    <w:rsid w:val="007D7616"/>
    <w:rsid w:val="007E088B"/>
    <w:rsid w:val="007E1621"/>
    <w:rsid w:val="007E23F3"/>
    <w:rsid w:val="007E5295"/>
    <w:rsid w:val="007E771E"/>
    <w:rsid w:val="007E7FCA"/>
    <w:rsid w:val="007F1F01"/>
    <w:rsid w:val="007F29FA"/>
    <w:rsid w:val="007F4BE2"/>
    <w:rsid w:val="007F7F78"/>
    <w:rsid w:val="008014B9"/>
    <w:rsid w:val="00804EBB"/>
    <w:rsid w:val="00816C99"/>
    <w:rsid w:val="00821C61"/>
    <w:rsid w:val="00822040"/>
    <w:rsid w:val="00825224"/>
    <w:rsid w:val="00827615"/>
    <w:rsid w:val="008276B3"/>
    <w:rsid w:val="00827FAE"/>
    <w:rsid w:val="008318FE"/>
    <w:rsid w:val="008340E0"/>
    <w:rsid w:val="0083419A"/>
    <w:rsid w:val="00834445"/>
    <w:rsid w:val="00836A17"/>
    <w:rsid w:val="00841256"/>
    <w:rsid w:val="008460ED"/>
    <w:rsid w:val="00846D0E"/>
    <w:rsid w:val="0085786C"/>
    <w:rsid w:val="00860826"/>
    <w:rsid w:val="008634A7"/>
    <w:rsid w:val="00865574"/>
    <w:rsid w:val="00871AF4"/>
    <w:rsid w:val="00874A79"/>
    <w:rsid w:val="00874A94"/>
    <w:rsid w:val="00874AEE"/>
    <w:rsid w:val="008757C2"/>
    <w:rsid w:val="00882680"/>
    <w:rsid w:val="00884817"/>
    <w:rsid w:val="00886707"/>
    <w:rsid w:val="00886987"/>
    <w:rsid w:val="00886FE6"/>
    <w:rsid w:val="00890A70"/>
    <w:rsid w:val="00894C08"/>
    <w:rsid w:val="008962C1"/>
    <w:rsid w:val="00897CC2"/>
    <w:rsid w:val="00897FB7"/>
    <w:rsid w:val="008A417C"/>
    <w:rsid w:val="008A619E"/>
    <w:rsid w:val="008A6A49"/>
    <w:rsid w:val="008A7CB4"/>
    <w:rsid w:val="008B166E"/>
    <w:rsid w:val="008B33A0"/>
    <w:rsid w:val="008B44A2"/>
    <w:rsid w:val="008B45F7"/>
    <w:rsid w:val="008B5A4C"/>
    <w:rsid w:val="008B6BD1"/>
    <w:rsid w:val="008B7D86"/>
    <w:rsid w:val="008C027E"/>
    <w:rsid w:val="008C453C"/>
    <w:rsid w:val="008C51D8"/>
    <w:rsid w:val="008D0B9E"/>
    <w:rsid w:val="008D0E08"/>
    <w:rsid w:val="008D0EA6"/>
    <w:rsid w:val="008D0F95"/>
    <w:rsid w:val="008D2691"/>
    <w:rsid w:val="008D29ED"/>
    <w:rsid w:val="008D2DF2"/>
    <w:rsid w:val="008D333D"/>
    <w:rsid w:val="008E204B"/>
    <w:rsid w:val="008E4C25"/>
    <w:rsid w:val="008E64D2"/>
    <w:rsid w:val="008E729B"/>
    <w:rsid w:val="008F451E"/>
    <w:rsid w:val="008F45C0"/>
    <w:rsid w:val="008F4CF3"/>
    <w:rsid w:val="00900C23"/>
    <w:rsid w:val="00904CF8"/>
    <w:rsid w:val="00906A07"/>
    <w:rsid w:val="0091126E"/>
    <w:rsid w:val="0091436D"/>
    <w:rsid w:val="00914711"/>
    <w:rsid w:val="009311D5"/>
    <w:rsid w:val="00933B2D"/>
    <w:rsid w:val="00933C84"/>
    <w:rsid w:val="00937518"/>
    <w:rsid w:val="00937858"/>
    <w:rsid w:val="00941CEA"/>
    <w:rsid w:val="009431BA"/>
    <w:rsid w:val="0094322D"/>
    <w:rsid w:val="0094337B"/>
    <w:rsid w:val="0094617C"/>
    <w:rsid w:val="009537C4"/>
    <w:rsid w:val="00956125"/>
    <w:rsid w:val="009564B3"/>
    <w:rsid w:val="00960E28"/>
    <w:rsid w:val="00960F1E"/>
    <w:rsid w:val="00961BB5"/>
    <w:rsid w:val="009624EB"/>
    <w:rsid w:val="0096407E"/>
    <w:rsid w:val="00970228"/>
    <w:rsid w:val="009733D9"/>
    <w:rsid w:val="00976011"/>
    <w:rsid w:val="0098041C"/>
    <w:rsid w:val="009804E3"/>
    <w:rsid w:val="00980E3E"/>
    <w:rsid w:val="009812E1"/>
    <w:rsid w:val="00981516"/>
    <w:rsid w:val="00984E80"/>
    <w:rsid w:val="00986381"/>
    <w:rsid w:val="00986418"/>
    <w:rsid w:val="00991C11"/>
    <w:rsid w:val="0099217A"/>
    <w:rsid w:val="00992C76"/>
    <w:rsid w:val="00994B70"/>
    <w:rsid w:val="009965D3"/>
    <w:rsid w:val="009A0215"/>
    <w:rsid w:val="009A1779"/>
    <w:rsid w:val="009A22E4"/>
    <w:rsid w:val="009A26C8"/>
    <w:rsid w:val="009A2D0F"/>
    <w:rsid w:val="009A48CC"/>
    <w:rsid w:val="009A5873"/>
    <w:rsid w:val="009A793E"/>
    <w:rsid w:val="009B271A"/>
    <w:rsid w:val="009B52C4"/>
    <w:rsid w:val="009B7282"/>
    <w:rsid w:val="009B72E8"/>
    <w:rsid w:val="009B785A"/>
    <w:rsid w:val="009B7B33"/>
    <w:rsid w:val="009C124B"/>
    <w:rsid w:val="009C1BDD"/>
    <w:rsid w:val="009D0E98"/>
    <w:rsid w:val="009D12B2"/>
    <w:rsid w:val="009D1902"/>
    <w:rsid w:val="009D4B31"/>
    <w:rsid w:val="009D51A4"/>
    <w:rsid w:val="009E04B4"/>
    <w:rsid w:val="009E0D7F"/>
    <w:rsid w:val="009E168C"/>
    <w:rsid w:val="009E3378"/>
    <w:rsid w:val="009E51CC"/>
    <w:rsid w:val="009F20F6"/>
    <w:rsid w:val="009F23CC"/>
    <w:rsid w:val="009F4B05"/>
    <w:rsid w:val="009F4BFE"/>
    <w:rsid w:val="009F515D"/>
    <w:rsid w:val="009F54C4"/>
    <w:rsid w:val="009F6FBA"/>
    <w:rsid w:val="009F7A0D"/>
    <w:rsid w:val="00A02D8B"/>
    <w:rsid w:val="00A07828"/>
    <w:rsid w:val="00A105CC"/>
    <w:rsid w:val="00A11A3D"/>
    <w:rsid w:val="00A135C5"/>
    <w:rsid w:val="00A17D97"/>
    <w:rsid w:val="00A22C61"/>
    <w:rsid w:val="00A23D36"/>
    <w:rsid w:val="00A242E3"/>
    <w:rsid w:val="00A24582"/>
    <w:rsid w:val="00A24AF4"/>
    <w:rsid w:val="00A278BF"/>
    <w:rsid w:val="00A318CF"/>
    <w:rsid w:val="00A35B8F"/>
    <w:rsid w:val="00A40A5C"/>
    <w:rsid w:val="00A4280B"/>
    <w:rsid w:val="00A437CC"/>
    <w:rsid w:val="00A46C57"/>
    <w:rsid w:val="00A50072"/>
    <w:rsid w:val="00A5411D"/>
    <w:rsid w:val="00A54478"/>
    <w:rsid w:val="00A5598A"/>
    <w:rsid w:val="00A62695"/>
    <w:rsid w:val="00A630D0"/>
    <w:rsid w:val="00A639E5"/>
    <w:rsid w:val="00A65806"/>
    <w:rsid w:val="00A7021C"/>
    <w:rsid w:val="00A71AF4"/>
    <w:rsid w:val="00A732BB"/>
    <w:rsid w:val="00A73BA8"/>
    <w:rsid w:val="00A766FE"/>
    <w:rsid w:val="00A76747"/>
    <w:rsid w:val="00A76790"/>
    <w:rsid w:val="00A812C5"/>
    <w:rsid w:val="00A8278E"/>
    <w:rsid w:val="00A84339"/>
    <w:rsid w:val="00A86FEA"/>
    <w:rsid w:val="00A90F68"/>
    <w:rsid w:val="00A9174F"/>
    <w:rsid w:val="00AA3E1C"/>
    <w:rsid w:val="00AA4B4B"/>
    <w:rsid w:val="00AA77B5"/>
    <w:rsid w:val="00AB3F95"/>
    <w:rsid w:val="00AB4874"/>
    <w:rsid w:val="00AB49DE"/>
    <w:rsid w:val="00AB54CB"/>
    <w:rsid w:val="00AB574A"/>
    <w:rsid w:val="00AC32FE"/>
    <w:rsid w:val="00AC47D8"/>
    <w:rsid w:val="00AD0404"/>
    <w:rsid w:val="00AD783C"/>
    <w:rsid w:val="00AE11E0"/>
    <w:rsid w:val="00AE2270"/>
    <w:rsid w:val="00AE340C"/>
    <w:rsid w:val="00AF0DD0"/>
    <w:rsid w:val="00AF1A97"/>
    <w:rsid w:val="00AF2927"/>
    <w:rsid w:val="00AF3F89"/>
    <w:rsid w:val="00B01853"/>
    <w:rsid w:val="00B04533"/>
    <w:rsid w:val="00B06FD9"/>
    <w:rsid w:val="00B071CA"/>
    <w:rsid w:val="00B214AA"/>
    <w:rsid w:val="00B226E0"/>
    <w:rsid w:val="00B246CC"/>
    <w:rsid w:val="00B26F5B"/>
    <w:rsid w:val="00B308F6"/>
    <w:rsid w:val="00B3235A"/>
    <w:rsid w:val="00B33072"/>
    <w:rsid w:val="00B41A9B"/>
    <w:rsid w:val="00B51DC3"/>
    <w:rsid w:val="00B563F9"/>
    <w:rsid w:val="00B5795E"/>
    <w:rsid w:val="00B57C53"/>
    <w:rsid w:val="00B62563"/>
    <w:rsid w:val="00B75E72"/>
    <w:rsid w:val="00B77F17"/>
    <w:rsid w:val="00B822EC"/>
    <w:rsid w:val="00B83FC9"/>
    <w:rsid w:val="00B95775"/>
    <w:rsid w:val="00BA0877"/>
    <w:rsid w:val="00BA45ED"/>
    <w:rsid w:val="00BA5F98"/>
    <w:rsid w:val="00BA7C0D"/>
    <w:rsid w:val="00BB0BC9"/>
    <w:rsid w:val="00BB4E4C"/>
    <w:rsid w:val="00BB5EE8"/>
    <w:rsid w:val="00BB6A6C"/>
    <w:rsid w:val="00BC10D2"/>
    <w:rsid w:val="00BC6318"/>
    <w:rsid w:val="00BD1075"/>
    <w:rsid w:val="00BD1BCA"/>
    <w:rsid w:val="00BD6366"/>
    <w:rsid w:val="00BD73A9"/>
    <w:rsid w:val="00BE0238"/>
    <w:rsid w:val="00BE6EAC"/>
    <w:rsid w:val="00BF03F1"/>
    <w:rsid w:val="00BF3771"/>
    <w:rsid w:val="00BF4285"/>
    <w:rsid w:val="00BF5AB9"/>
    <w:rsid w:val="00C0491A"/>
    <w:rsid w:val="00C05483"/>
    <w:rsid w:val="00C0651B"/>
    <w:rsid w:val="00C06C9C"/>
    <w:rsid w:val="00C12795"/>
    <w:rsid w:val="00C245BE"/>
    <w:rsid w:val="00C268A7"/>
    <w:rsid w:val="00C33F34"/>
    <w:rsid w:val="00C362FF"/>
    <w:rsid w:val="00C3726C"/>
    <w:rsid w:val="00C40635"/>
    <w:rsid w:val="00C41ED1"/>
    <w:rsid w:val="00C44964"/>
    <w:rsid w:val="00C454AC"/>
    <w:rsid w:val="00C501C1"/>
    <w:rsid w:val="00C51045"/>
    <w:rsid w:val="00C5237C"/>
    <w:rsid w:val="00C54B50"/>
    <w:rsid w:val="00C56459"/>
    <w:rsid w:val="00C57337"/>
    <w:rsid w:val="00C57665"/>
    <w:rsid w:val="00C61913"/>
    <w:rsid w:val="00C66A99"/>
    <w:rsid w:val="00C671DC"/>
    <w:rsid w:val="00C702C3"/>
    <w:rsid w:val="00C70429"/>
    <w:rsid w:val="00C718CA"/>
    <w:rsid w:val="00C735CA"/>
    <w:rsid w:val="00C74011"/>
    <w:rsid w:val="00C90FCE"/>
    <w:rsid w:val="00C92CAF"/>
    <w:rsid w:val="00CA217C"/>
    <w:rsid w:val="00CA3D04"/>
    <w:rsid w:val="00CA5EAF"/>
    <w:rsid w:val="00CA6B6E"/>
    <w:rsid w:val="00CB0B8E"/>
    <w:rsid w:val="00CB2C61"/>
    <w:rsid w:val="00CB3D7A"/>
    <w:rsid w:val="00CB542F"/>
    <w:rsid w:val="00CB6E3D"/>
    <w:rsid w:val="00CB6E67"/>
    <w:rsid w:val="00CC2D2A"/>
    <w:rsid w:val="00CC3F9D"/>
    <w:rsid w:val="00CD722D"/>
    <w:rsid w:val="00CE45D6"/>
    <w:rsid w:val="00CF0C94"/>
    <w:rsid w:val="00CF1579"/>
    <w:rsid w:val="00CF1BEF"/>
    <w:rsid w:val="00CF52FF"/>
    <w:rsid w:val="00CF704B"/>
    <w:rsid w:val="00D017DB"/>
    <w:rsid w:val="00D01979"/>
    <w:rsid w:val="00D022C9"/>
    <w:rsid w:val="00D0587B"/>
    <w:rsid w:val="00D10631"/>
    <w:rsid w:val="00D10FF3"/>
    <w:rsid w:val="00D16558"/>
    <w:rsid w:val="00D16C8B"/>
    <w:rsid w:val="00D200FE"/>
    <w:rsid w:val="00D20DFD"/>
    <w:rsid w:val="00D21970"/>
    <w:rsid w:val="00D3068D"/>
    <w:rsid w:val="00D326F9"/>
    <w:rsid w:val="00D33B56"/>
    <w:rsid w:val="00D420A0"/>
    <w:rsid w:val="00D43AEF"/>
    <w:rsid w:val="00D45D11"/>
    <w:rsid w:val="00D461DA"/>
    <w:rsid w:val="00D478C0"/>
    <w:rsid w:val="00D53023"/>
    <w:rsid w:val="00D542C2"/>
    <w:rsid w:val="00D649F3"/>
    <w:rsid w:val="00D662E8"/>
    <w:rsid w:val="00D70D18"/>
    <w:rsid w:val="00D72D08"/>
    <w:rsid w:val="00D73E9B"/>
    <w:rsid w:val="00D74CB4"/>
    <w:rsid w:val="00D77AFC"/>
    <w:rsid w:val="00D808B1"/>
    <w:rsid w:val="00D80F01"/>
    <w:rsid w:val="00D87373"/>
    <w:rsid w:val="00D940EF"/>
    <w:rsid w:val="00DA2F4A"/>
    <w:rsid w:val="00DA51E2"/>
    <w:rsid w:val="00DA6D14"/>
    <w:rsid w:val="00DA70DE"/>
    <w:rsid w:val="00DB1BD4"/>
    <w:rsid w:val="00DB2D44"/>
    <w:rsid w:val="00DB3C2F"/>
    <w:rsid w:val="00DB6594"/>
    <w:rsid w:val="00DB6624"/>
    <w:rsid w:val="00DB7F97"/>
    <w:rsid w:val="00DC150F"/>
    <w:rsid w:val="00DC1A61"/>
    <w:rsid w:val="00DC1F03"/>
    <w:rsid w:val="00DC56E9"/>
    <w:rsid w:val="00DC61DD"/>
    <w:rsid w:val="00DC7800"/>
    <w:rsid w:val="00DD1F65"/>
    <w:rsid w:val="00DD4DE5"/>
    <w:rsid w:val="00DE0644"/>
    <w:rsid w:val="00DE0827"/>
    <w:rsid w:val="00DE0F79"/>
    <w:rsid w:val="00DF3F08"/>
    <w:rsid w:val="00DF5E20"/>
    <w:rsid w:val="00DF78A5"/>
    <w:rsid w:val="00E03E4B"/>
    <w:rsid w:val="00E07381"/>
    <w:rsid w:val="00E0764D"/>
    <w:rsid w:val="00E07D72"/>
    <w:rsid w:val="00E11049"/>
    <w:rsid w:val="00E12860"/>
    <w:rsid w:val="00E16331"/>
    <w:rsid w:val="00E17260"/>
    <w:rsid w:val="00E202C2"/>
    <w:rsid w:val="00E209D5"/>
    <w:rsid w:val="00E20D5C"/>
    <w:rsid w:val="00E20F0F"/>
    <w:rsid w:val="00E27F35"/>
    <w:rsid w:val="00E31DA1"/>
    <w:rsid w:val="00E35B03"/>
    <w:rsid w:val="00E364D9"/>
    <w:rsid w:val="00E41509"/>
    <w:rsid w:val="00E41D26"/>
    <w:rsid w:val="00E4268F"/>
    <w:rsid w:val="00E43E39"/>
    <w:rsid w:val="00E45E35"/>
    <w:rsid w:val="00E50420"/>
    <w:rsid w:val="00E50487"/>
    <w:rsid w:val="00E522AF"/>
    <w:rsid w:val="00E60130"/>
    <w:rsid w:val="00E6481F"/>
    <w:rsid w:val="00E66E93"/>
    <w:rsid w:val="00E6796F"/>
    <w:rsid w:val="00E75E3C"/>
    <w:rsid w:val="00E765A6"/>
    <w:rsid w:val="00E77016"/>
    <w:rsid w:val="00E77CCE"/>
    <w:rsid w:val="00E80AC0"/>
    <w:rsid w:val="00E81188"/>
    <w:rsid w:val="00E82DDB"/>
    <w:rsid w:val="00E8640B"/>
    <w:rsid w:val="00E86D3C"/>
    <w:rsid w:val="00E90274"/>
    <w:rsid w:val="00E91E97"/>
    <w:rsid w:val="00E95866"/>
    <w:rsid w:val="00E973BD"/>
    <w:rsid w:val="00E973E5"/>
    <w:rsid w:val="00EA06C2"/>
    <w:rsid w:val="00EA0A1E"/>
    <w:rsid w:val="00EA2E37"/>
    <w:rsid w:val="00EA41D1"/>
    <w:rsid w:val="00EA49C7"/>
    <w:rsid w:val="00EA6CF3"/>
    <w:rsid w:val="00EB4D4F"/>
    <w:rsid w:val="00EB695D"/>
    <w:rsid w:val="00EC02BB"/>
    <w:rsid w:val="00EC2998"/>
    <w:rsid w:val="00EC4F7C"/>
    <w:rsid w:val="00EC683E"/>
    <w:rsid w:val="00EC7738"/>
    <w:rsid w:val="00EC7B15"/>
    <w:rsid w:val="00ED16B2"/>
    <w:rsid w:val="00ED1E2F"/>
    <w:rsid w:val="00ED34A8"/>
    <w:rsid w:val="00EE4C3D"/>
    <w:rsid w:val="00EF3DED"/>
    <w:rsid w:val="00EF5884"/>
    <w:rsid w:val="00EF62E2"/>
    <w:rsid w:val="00F0138A"/>
    <w:rsid w:val="00F017D6"/>
    <w:rsid w:val="00F0232A"/>
    <w:rsid w:val="00F052F4"/>
    <w:rsid w:val="00F1220E"/>
    <w:rsid w:val="00F15D56"/>
    <w:rsid w:val="00F165E7"/>
    <w:rsid w:val="00F22F86"/>
    <w:rsid w:val="00F25BC4"/>
    <w:rsid w:val="00F30E62"/>
    <w:rsid w:val="00F30F19"/>
    <w:rsid w:val="00F32656"/>
    <w:rsid w:val="00F345EF"/>
    <w:rsid w:val="00F359E4"/>
    <w:rsid w:val="00F362BF"/>
    <w:rsid w:val="00F4055D"/>
    <w:rsid w:val="00F4601C"/>
    <w:rsid w:val="00F52631"/>
    <w:rsid w:val="00F558EC"/>
    <w:rsid w:val="00F55D02"/>
    <w:rsid w:val="00F56435"/>
    <w:rsid w:val="00F56A6E"/>
    <w:rsid w:val="00F574FA"/>
    <w:rsid w:val="00F60EA7"/>
    <w:rsid w:val="00F67797"/>
    <w:rsid w:val="00F71F61"/>
    <w:rsid w:val="00F72A23"/>
    <w:rsid w:val="00F736B7"/>
    <w:rsid w:val="00F739CE"/>
    <w:rsid w:val="00F762DA"/>
    <w:rsid w:val="00F76BDC"/>
    <w:rsid w:val="00F82390"/>
    <w:rsid w:val="00F824E5"/>
    <w:rsid w:val="00F930D5"/>
    <w:rsid w:val="00F93E13"/>
    <w:rsid w:val="00F954E1"/>
    <w:rsid w:val="00F96995"/>
    <w:rsid w:val="00FA1138"/>
    <w:rsid w:val="00FA1369"/>
    <w:rsid w:val="00FA15E5"/>
    <w:rsid w:val="00FA1F5E"/>
    <w:rsid w:val="00FA4781"/>
    <w:rsid w:val="00FA65DE"/>
    <w:rsid w:val="00FB19C8"/>
    <w:rsid w:val="00FB3A42"/>
    <w:rsid w:val="00FB4C78"/>
    <w:rsid w:val="00FC2551"/>
    <w:rsid w:val="00FC3DC4"/>
    <w:rsid w:val="00FD4B61"/>
    <w:rsid w:val="00FD5D42"/>
    <w:rsid w:val="00FD6E9A"/>
    <w:rsid w:val="00FD790A"/>
    <w:rsid w:val="00FE323D"/>
    <w:rsid w:val="00FE6B3C"/>
    <w:rsid w:val="00FE73F2"/>
    <w:rsid w:val="00FE7535"/>
    <w:rsid w:val="00FF3F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EA791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62210E"/>
  </w:style>
  <w:style w:type="paragraph" w:styleId="Kop1">
    <w:name w:val="heading 1"/>
    <w:basedOn w:val="Standaard"/>
    <w:next w:val="Standaard"/>
    <w:link w:val="Kop1Teken"/>
    <w:uiPriority w:val="9"/>
    <w:qFormat/>
    <w:rsid w:val="004D7651"/>
    <w:pPr>
      <w:keepNext/>
      <w:keepLines/>
      <w:numPr>
        <w:numId w:val="2"/>
      </w:numPr>
      <w:spacing w:before="480" w:after="0"/>
      <w:outlineLvl w:val="0"/>
    </w:pPr>
    <w:rPr>
      <w:rFonts w:eastAsiaTheme="majorEastAsia" w:cstheme="majorBidi"/>
      <w:b/>
      <w:bCs/>
      <w:sz w:val="28"/>
      <w:szCs w:val="28"/>
    </w:rPr>
  </w:style>
  <w:style w:type="paragraph" w:styleId="Kop2">
    <w:name w:val="heading 2"/>
    <w:basedOn w:val="Kop1"/>
    <w:next w:val="Standaard"/>
    <w:link w:val="Kop2Teken"/>
    <w:uiPriority w:val="9"/>
    <w:unhideWhenUsed/>
    <w:qFormat/>
    <w:rsid w:val="00E4268F"/>
    <w:pPr>
      <w:numPr>
        <w:ilvl w:val="1"/>
      </w:numPr>
      <w:spacing w:before="200"/>
      <w:outlineLvl w:val="1"/>
    </w:pPr>
    <w:rPr>
      <w:bCs w:val="0"/>
      <w:color w:val="00B245"/>
      <w:sz w:val="22"/>
      <w:szCs w:val="26"/>
    </w:rPr>
  </w:style>
  <w:style w:type="paragraph" w:styleId="Kop3">
    <w:name w:val="heading 3"/>
    <w:basedOn w:val="Standaard"/>
    <w:next w:val="Standaard"/>
    <w:link w:val="Kop3Teken"/>
    <w:uiPriority w:val="9"/>
    <w:unhideWhenUsed/>
    <w:qFormat/>
    <w:rsid w:val="004D7651"/>
    <w:pPr>
      <w:keepNext/>
      <w:keepLines/>
      <w:numPr>
        <w:ilvl w:val="2"/>
        <w:numId w:val="2"/>
      </w:numPr>
      <w:spacing w:before="200" w:after="0"/>
      <w:outlineLvl w:val="2"/>
    </w:pPr>
    <w:rPr>
      <w:rFonts w:eastAsiaTheme="majorEastAsia" w:cstheme="majorBidi"/>
      <w:b/>
      <w:bCs/>
    </w:rPr>
  </w:style>
  <w:style w:type="paragraph" w:styleId="Kop4">
    <w:name w:val="heading 4"/>
    <w:basedOn w:val="Standaard"/>
    <w:next w:val="Standaard"/>
    <w:link w:val="Kop4Teken"/>
    <w:uiPriority w:val="9"/>
    <w:semiHidden/>
    <w:unhideWhenUsed/>
    <w:qFormat/>
    <w:rsid w:val="0067088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Teken"/>
    <w:uiPriority w:val="9"/>
    <w:semiHidden/>
    <w:unhideWhenUsed/>
    <w:qFormat/>
    <w:rsid w:val="0067088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Teken"/>
    <w:uiPriority w:val="9"/>
    <w:semiHidden/>
    <w:unhideWhenUsed/>
    <w:qFormat/>
    <w:rsid w:val="0067088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Teken"/>
    <w:uiPriority w:val="9"/>
    <w:semiHidden/>
    <w:unhideWhenUsed/>
    <w:qFormat/>
    <w:rsid w:val="0067088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Teken"/>
    <w:uiPriority w:val="9"/>
    <w:semiHidden/>
    <w:unhideWhenUsed/>
    <w:qFormat/>
    <w:rsid w:val="0067088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Teken"/>
    <w:uiPriority w:val="9"/>
    <w:semiHidden/>
    <w:unhideWhenUsed/>
    <w:qFormat/>
    <w:rsid w:val="0067088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E2270"/>
    <w:rPr>
      <w:color w:val="0000FF" w:themeColor="hyperlink"/>
      <w:u w:val="single"/>
    </w:rPr>
  </w:style>
  <w:style w:type="paragraph" w:styleId="Geenafstand">
    <w:name w:val="No Spacing"/>
    <w:uiPriority w:val="1"/>
    <w:qFormat/>
    <w:rsid w:val="00040B76"/>
    <w:pPr>
      <w:spacing w:after="0" w:line="240" w:lineRule="auto"/>
    </w:pPr>
  </w:style>
  <w:style w:type="character" w:customStyle="1" w:styleId="Kop1Teken">
    <w:name w:val="Kop 1 Teken"/>
    <w:basedOn w:val="Standaardalinea-lettertype"/>
    <w:link w:val="Kop1"/>
    <w:uiPriority w:val="9"/>
    <w:rsid w:val="004D7651"/>
    <w:rPr>
      <w:rFonts w:eastAsiaTheme="majorEastAsia" w:cstheme="majorBidi"/>
      <w:b/>
      <w:bCs/>
      <w:sz w:val="28"/>
      <w:szCs w:val="28"/>
    </w:rPr>
  </w:style>
  <w:style w:type="paragraph" w:styleId="Koptekst">
    <w:name w:val="header"/>
    <w:basedOn w:val="Standaard"/>
    <w:link w:val="KoptekstTeken"/>
    <w:uiPriority w:val="99"/>
    <w:unhideWhenUsed/>
    <w:rsid w:val="00CA3D04"/>
    <w:pPr>
      <w:tabs>
        <w:tab w:val="center" w:pos="4536"/>
        <w:tab w:val="right" w:pos="9072"/>
      </w:tabs>
      <w:spacing w:after="0" w:line="240" w:lineRule="auto"/>
    </w:pPr>
  </w:style>
  <w:style w:type="character" w:customStyle="1" w:styleId="KoptekstTeken">
    <w:name w:val="Koptekst Teken"/>
    <w:basedOn w:val="Standaardalinea-lettertype"/>
    <w:link w:val="Koptekst"/>
    <w:uiPriority w:val="99"/>
    <w:rsid w:val="00CA3D04"/>
  </w:style>
  <w:style w:type="paragraph" w:styleId="Voettekst">
    <w:name w:val="footer"/>
    <w:basedOn w:val="Standaard"/>
    <w:link w:val="VoettekstTeken"/>
    <w:uiPriority w:val="99"/>
    <w:unhideWhenUsed/>
    <w:rsid w:val="00CA3D04"/>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CA3D04"/>
  </w:style>
  <w:style w:type="paragraph" w:styleId="Ballontekst">
    <w:name w:val="Balloon Text"/>
    <w:basedOn w:val="Standaard"/>
    <w:link w:val="BallontekstTeken"/>
    <w:uiPriority w:val="99"/>
    <w:semiHidden/>
    <w:unhideWhenUsed/>
    <w:rsid w:val="00CA3D04"/>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CA3D04"/>
    <w:rPr>
      <w:rFonts w:ascii="Tahoma" w:hAnsi="Tahoma" w:cs="Tahoma"/>
      <w:sz w:val="16"/>
      <w:szCs w:val="16"/>
    </w:rPr>
  </w:style>
  <w:style w:type="paragraph" w:styleId="Lijstalinea">
    <w:name w:val="List Paragraph"/>
    <w:basedOn w:val="Standaard"/>
    <w:uiPriority w:val="34"/>
    <w:qFormat/>
    <w:rsid w:val="0083419A"/>
    <w:pPr>
      <w:ind w:left="720"/>
      <w:contextualSpacing/>
    </w:pPr>
  </w:style>
  <w:style w:type="character" w:styleId="Tekstvantijdelijkeaanduiding">
    <w:name w:val="Placeholder Text"/>
    <w:basedOn w:val="Standaardalinea-lettertype"/>
    <w:uiPriority w:val="99"/>
    <w:semiHidden/>
    <w:rsid w:val="007D6E17"/>
    <w:rPr>
      <w:color w:val="808080"/>
    </w:rPr>
  </w:style>
  <w:style w:type="character" w:customStyle="1" w:styleId="Kop2Teken">
    <w:name w:val="Kop 2 Teken"/>
    <w:basedOn w:val="Standaardalinea-lettertype"/>
    <w:link w:val="Kop2"/>
    <w:uiPriority w:val="9"/>
    <w:rsid w:val="00E4268F"/>
    <w:rPr>
      <w:rFonts w:eastAsiaTheme="majorEastAsia" w:cstheme="majorBidi"/>
      <w:b/>
      <w:color w:val="00B245"/>
      <w:szCs w:val="26"/>
    </w:rPr>
  </w:style>
  <w:style w:type="character" w:customStyle="1" w:styleId="Kop3Teken">
    <w:name w:val="Kop 3 Teken"/>
    <w:basedOn w:val="Standaardalinea-lettertype"/>
    <w:link w:val="Kop3"/>
    <w:uiPriority w:val="9"/>
    <w:rsid w:val="004D7651"/>
    <w:rPr>
      <w:rFonts w:eastAsiaTheme="majorEastAsia" w:cstheme="majorBidi"/>
      <w:b/>
      <w:bCs/>
    </w:rPr>
  </w:style>
  <w:style w:type="character" w:customStyle="1" w:styleId="Kop4Teken">
    <w:name w:val="Kop 4 Teken"/>
    <w:basedOn w:val="Standaardalinea-lettertype"/>
    <w:link w:val="Kop4"/>
    <w:uiPriority w:val="9"/>
    <w:semiHidden/>
    <w:rsid w:val="00670886"/>
    <w:rPr>
      <w:rFonts w:asciiTheme="majorHAnsi" w:eastAsiaTheme="majorEastAsia" w:hAnsiTheme="majorHAnsi" w:cstheme="majorBidi"/>
      <w:b/>
      <w:bCs/>
      <w:i/>
      <w:iCs/>
      <w:color w:val="4F81BD" w:themeColor="accent1"/>
    </w:rPr>
  </w:style>
  <w:style w:type="character" w:customStyle="1" w:styleId="Kop5Teken">
    <w:name w:val="Kop 5 Teken"/>
    <w:basedOn w:val="Standaardalinea-lettertype"/>
    <w:link w:val="Kop5"/>
    <w:uiPriority w:val="9"/>
    <w:semiHidden/>
    <w:rsid w:val="00670886"/>
    <w:rPr>
      <w:rFonts w:asciiTheme="majorHAnsi" w:eastAsiaTheme="majorEastAsia" w:hAnsiTheme="majorHAnsi" w:cstheme="majorBidi"/>
      <w:color w:val="243F60" w:themeColor="accent1" w:themeShade="7F"/>
    </w:rPr>
  </w:style>
  <w:style w:type="character" w:customStyle="1" w:styleId="Kop6Teken">
    <w:name w:val="Kop 6 Teken"/>
    <w:basedOn w:val="Standaardalinea-lettertype"/>
    <w:link w:val="Kop6"/>
    <w:uiPriority w:val="9"/>
    <w:semiHidden/>
    <w:rsid w:val="00670886"/>
    <w:rPr>
      <w:rFonts w:asciiTheme="majorHAnsi" w:eastAsiaTheme="majorEastAsia" w:hAnsiTheme="majorHAnsi" w:cstheme="majorBidi"/>
      <w:i/>
      <w:iCs/>
      <w:color w:val="243F60" w:themeColor="accent1" w:themeShade="7F"/>
    </w:rPr>
  </w:style>
  <w:style w:type="character" w:customStyle="1" w:styleId="Kop7Teken">
    <w:name w:val="Kop 7 Teken"/>
    <w:basedOn w:val="Standaardalinea-lettertype"/>
    <w:link w:val="Kop7"/>
    <w:uiPriority w:val="9"/>
    <w:semiHidden/>
    <w:rsid w:val="00670886"/>
    <w:rPr>
      <w:rFonts w:asciiTheme="majorHAnsi" w:eastAsiaTheme="majorEastAsia" w:hAnsiTheme="majorHAnsi" w:cstheme="majorBidi"/>
      <w:i/>
      <w:iCs/>
      <w:color w:val="404040" w:themeColor="text1" w:themeTint="BF"/>
    </w:rPr>
  </w:style>
  <w:style w:type="character" w:customStyle="1" w:styleId="Kop8Teken">
    <w:name w:val="Kop 8 Teken"/>
    <w:basedOn w:val="Standaardalinea-lettertype"/>
    <w:link w:val="Kop8"/>
    <w:uiPriority w:val="9"/>
    <w:semiHidden/>
    <w:rsid w:val="00670886"/>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670886"/>
    <w:rPr>
      <w:rFonts w:asciiTheme="majorHAnsi" w:eastAsiaTheme="majorEastAsia" w:hAnsiTheme="majorHAnsi" w:cstheme="majorBidi"/>
      <w:i/>
      <w:iCs/>
      <w:color w:val="404040" w:themeColor="text1" w:themeTint="BF"/>
      <w:sz w:val="20"/>
      <w:szCs w:val="20"/>
    </w:rPr>
  </w:style>
  <w:style w:type="paragraph" w:styleId="Kopvaninhoudsopgave">
    <w:name w:val="TOC Heading"/>
    <w:basedOn w:val="Kop1"/>
    <w:next w:val="Standaard"/>
    <w:uiPriority w:val="39"/>
    <w:unhideWhenUsed/>
    <w:qFormat/>
    <w:rsid w:val="00704516"/>
    <w:pPr>
      <w:numPr>
        <w:numId w:val="0"/>
      </w:numPr>
      <w:outlineLvl w:val="9"/>
    </w:pPr>
    <w:rPr>
      <w:rFonts w:asciiTheme="majorHAnsi" w:hAnsiTheme="majorHAnsi"/>
      <w:color w:val="365F91" w:themeColor="accent1" w:themeShade="BF"/>
      <w:lang w:eastAsia="nl-NL"/>
    </w:rPr>
  </w:style>
  <w:style w:type="paragraph" w:styleId="Inhopg1">
    <w:name w:val="toc 1"/>
    <w:basedOn w:val="Standaard"/>
    <w:next w:val="Standaard"/>
    <w:autoRedefine/>
    <w:uiPriority w:val="39"/>
    <w:unhideWhenUsed/>
    <w:qFormat/>
    <w:rsid w:val="00933B2D"/>
    <w:pPr>
      <w:spacing w:before="120" w:after="120"/>
    </w:pPr>
    <w:rPr>
      <w:b/>
      <w:bCs/>
      <w:caps/>
      <w:szCs w:val="20"/>
    </w:rPr>
  </w:style>
  <w:style w:type="paragraph" w:styleId="Inhopg2">
    <w:name w:val="toc 2"/>
    <w:basedOn w:val="Standaard"/>
    <w:next w:val="Standaard"/>
    <w:autoRedefine/>
    <w:uiPriority w:val="39"/>
    <w:unhideWhenUsed/>
    <w:qFormat/>
    <w:rsid w:val="00933B2D"/>
    <w:pPr>
      <w:spacing w:after="0"/>
      <w:ind w:left="220"/>
    </w:pPr>
    <w:rPr>
      <w:smallCaps/>
      <w:szCs w:val="20"/>
    </w:rPr>
  </w:style>
  <w:style w:type="paragraph" w:styleId="Inhopg3">
    <w:name w:val="toc 3"/>
    <w:basedOn w:val="Standaard"/>
    <w:next w:val="Standaard"/>
    <w:autoRedefine/>
    <w:uiPriority w:val="39"/>
    <w:unhideWhenUsed/>
    <w:qFormat/>
    <w:rsid w:val="00704516"/>
    <w:pPr>
      <w:spacing w:after="0"/>
      <w:ind w:left="440"/>
    </w:pPr>
    <w:rPr>
      <w:i/>
      <w:iCs/>
      <w:sz w:val="20"/>
      <w:szCs w:val="20"/>
    </w:rPr>
  </w:style>
  <w:style w:type="character" w:styleId="Zwaar">
    <w:name w:val="Strong"/>
    <w:basedOn w:val="Standaardalinea-lettertype"/>
    <w:uiPriority w:val="22"/>
    <w:qFormat/>
    <w:rsid w:val="00704516"/>
    <w:rPr>
      <w:b/>
      <w:bCs/>
    </w:rPr>
  </w:style>
  <w:style w:type="character" w:styleId="Verwijzingopmerking">
    <w:name w:val="annotation reference"/>
    <w:basedOn w:val="Standaardalinea-lettertype"/>
    <w:uiPriority w:val="99"/>
    <w:semiHidden/>
    <w:unhideWhenUsed/>
    <w:rsid w:val="00A766FE"/>
    <w:rPr>
      <w:sz w:val="16"/>
      <w:szCs w:val="16"/>
    </w:rPr>
  </w:style>
  <w:style w:type="paragraph" w:styleId="Tekstopmerking">
    <w:name w:val="annotation text"/>
    <w:basedOn w:val="Standaard"/>
    <w:link w:val="TekstopmerkingTeken"/>
    <w:uiPriority w:val="99"/>
    <w:semiHidden/>
    <w:unhideWhenUsed/>
    <w:rsid w:val="00A766FE"/>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A766FE"/>
    <w:rPr>
      <w:sz w:val="20"/>
      <w:szCs w:val="20"/>
    </w:rPr>
  </w:style>
  <w:style w:type="paragraph" w:styleId="Onderwerpvanopmerking">
    <w:name w:val="annotation subject"/>
    <w:basedOn w:val="Tekstopmerking"/>
    <w:next w:val="Tekstopmerking"/>
    <w:link w:val="OnderwerpvanopmerkingTeken"/>
    <w:uiPriority w:val="99"/>
    <w:semiHidden/>
    <w:unhideWhenUsed/>
    <w:rsid w:val="00A766FE"/>
    <w:rPr>
      <w:b/>
      <w:bCs/>
    </w:rPr>
  </w:style>
  <w:style w:type="character" w:customStyle="1" w:styleId="OnderwerpvanopmerkingTeken">
    <w:name w:val="Onderwerp van opmerking Teken"/>
    <w:basedOn w:val="TekstopmerkingTeken"/>
    <w:link w:val="Onderwerpvanopmerking"/>
    <w:uiPriority w:val="99"/>
    <w:semiHidden/>
    <w:rsid w:val="00A766FE"/>
    <w:rPr>
      <w:b/>
      <w:bCs/>
      <w:sz w:val="20"/>
      <w:szCs w:val="20"/>
    </w:rPr>
  </w:style>
  <w:style w:type="table" w:styleId="Tabelraster">
    <w:name w:val="Table Grid"/>
    <w:basedOn w:val="Standaardtabel"/>
    <w:uiPriority w:val="59"/>
    <w:rsid w:val="00F165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chtelijst-accent1">
    <w:name w:val="Light List Accent 1"/>
    <w:basedOn w:val="Standaardtabel"/>
    <w:uiPriority w:val="61"/>
    <w:rsid w:val="00F165E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Voorbeeld">
    <w:name w:val="Voorbeeld"/>
    <w:basedOn w:val="Lichtelijst-accent1"/>
    <w:uiPriority w:val="99"/>
    <w:rsid w:val="00F736B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cPr>
      <w:shd w:val="clear" w:color="auto" w:fill="DBE5F1" w:themeFill="accent1" w:themeFillTint="33"/>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val="0"/>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ijschrift">
    <w:name w:val="caption"/>
    <w:basedOn w:val="Standaard"/>
    <w:next w:val="Standaard"/>
    <w:uiPriority w:val="35"/>
    <w:unhideWhenUsed/>
    <w:qFormat/>
    <w:rsid w:val="00232BD0"/>
    <w:pPr>
      <w:spacing w:line="240" w:lineRule="auto"/>
    </w:pPr>
    <w:rPr>
      <w:b/>
      <w:bCs/>
      <w:color w:val="4F81BD" w:themeColor="accent1"/>
      <w:sz w:val="18"/>
      <w:szCs w:val="18"/>
    </w:rPr>
  </w:style>
  <w:style w:type="paragraph" w:customStyle="1" w:styleId="BTStandaardTabel">
    <w:name w:val="BT_StandaardTabel"/>
    <w:basedOn w:val="Standaard"/>
    <w:rsid w:val="0054563E"/>
    <w:pPr>
      <w:kinsoku w:val="0"/>
      <w:autoSpaceDE w:val="0"/>
      <w:autoSpaceDN w:val="0"/>
      <w:adjustRightInd w:val="0"/>
      <w:spacing w:before="40" w:after="40" w:line="240" w:lineRule="auto"/>
    </w:pPr>
    <w:rPr>
      <w:rFonts w:ascii="Arial" w:eastAsia="Times New Roman" w:hAnsi="Arial" w:cs="Times New Roman"/>
      <w:sz w:val="18"/>
      <w:szCs w:val="24"/>
    </w:rPr>
  </w:style>
  <w:style w:type="paragraph" w:styleId="Inhopg4">
    <w:name w:val="toc 4"/>
    <w:basedOn w:val="Standaard"/>
    <w:next w:val="Standaard"/>
    <w:autoRedefine/>
    <w:uiPriority w:val="39"/>
    <w:unhideWhenUsed/>
    <w:rsid w:val="00933B2D"/>
    <w:pPr>
      <w:spacing w:after="0"/>
      <w:ind w:left="660"/>
    </w:pPr>
    <w:rPr>
      <w:sz w:val="18"/>
      <w:szCs w:val="18"/>
    </w:rPr>
  </w:style>
  <w:style w:type="paragraph" w:styleId="Inhopg5">
    <w:name w:val="toc 5"/>
    <w:basedOn w:val="Standaard"/>
    <w:next w:val="Standaard"/>
    <w:autoRedefine/>
    <w:uiPriority w:val="39"/>
    <w:unhideWhenUsed/>
    <w:rsid w:val="00933B2D"/>
    <w:pPr>
      <w:spacing w:after="0"/>
      <w:ind w:left="880"/>
    </w:pPr>
    <w:rPr>
      <w:sz w:val="18"/>
      <w:szCs w:val="18"/>
    </w:rPr>
  </w:style>
  <w:style w:type="paragraph" w:styleId="Inhopg6">
    <w:name w:val="toc 6"/>
    <w:basedOn w:val="Standaard"/>
    <w:next w:val="Standaard"/>
    <w:autoRedefine/>
    <w:uiPriority w:val="39"/>
    <w:unhideWhenUsed/>
    <w:rsid w:val="00933B2D"/>
    <w:pPr>
      <w:spacing w:after="0"/>
      <w:ind w:left="1100"/>
    </w:pPr>
    <w:rPr>
      <w:sz w:val="18"/>
      <w:szCs w:val="18"/>
    </w:rPr>
  </w:style>
  <w:style w:type="paragraph" w:styleId="Inhopg7">
    <w:name w:val="toc 7"/>
    <w:basedOn w:val="Standaard"/>
    <w:next w:val="Standaard"/>
    <w:autoRedefine/>
    <w:uiPriority w:val="39"/>
    <w:unhideWhenUsed/>
    <w:rsid w:val="00933B2D"/>
    <w:pPr>
      <w:spacing w:after="0"/>
      <w:ind w:left="1320"/>
    </w:pPr>
    <w:rPr>
      <w:sz w:val="18"/>
      <w:szCs w:val="18"/>
    </w:rPr>
  </w:style>
  <w:style w:type="paragraph" w:styleId="Inhopg8">
    <w:name w:val="toc 8"/>
    <w:basedOn w:val="Standaard"/>
    <w:next w:val="Standaard"/>
    <w:autoRedefine/>
    <w:uiPriority w:val="39"/>
    <w:unhideWhenUsed/>
    <w:rsid w:val="00933B2D"/>
    <w:pPr>
      <w:spacing w:after="0"/>
      <w:ind w:left="1540"/>
    </w:pPr>
    <w:rPr>
      <w:sz w:val="18"/>
      <w:szCs w:val="18"/>
    </w:rPr>
  </w:style>
  <w:style w:type="paragraph" w:styleId="Inhopg9">
    <w:name w:val="toc 9"/>
    <w:basedOn w:val="Standaard"/>
    <w:next w:val="Standaard"/>
    <w:autoRedefine/>
    <w:uiPriority w:val="39"/>
    <w:unhideWhenUsed/>
    <w:rsid w:val="00933B2D"/>
    <w:pPr>
      <w:spacing w:after="0"/>
      <w:ind w:left="1760"/>
    </w:pPr>
    <w:rPr>
      <w:sz w:val="18"/>
      <w:szCs w:val="18"/>
    </w:rPr>
  </w:style>
  <w:style w:type="table" w:styleId="Gemiddeldearcering1-accent1">
    <w:name w:val="Medium Shading 1 Accent 1"/>
    <w:basedOn w:val="Standaardtabel"/>
    <w:uiPriority w:val="63"/>
    <w:rsid w:val="00293976"/>
    <w:pPr>
      <w:spacing w:after="0" w:line="240" w:lineRule="auto"/>
    </w:pPr>
    <w:tblPr>
      <w:tblStyleRowBandSize w:val="1"/>
      <w:tblStyleColBandSize w:val="1"/>
      <w:tblInd w:w="0" w:type="dxa"/>
      <w:tblBorders>
        <w:top w:val="single" w:sz="4" w:space="0" w:color="00B245"/>
        <w:left w:val="single" w:sz="4" w:space="0" w:color="00B245"/>
        <w:bottom w:val="single" w:sz="4" w:space="0" w:color="00B245"/>
        <w:right w:val="single" w:sz="4" w:space="0" w:color="00B245"/>
        <w:insideH w:val="single" w:sz="4" w:space="0" w:color="00B245"/>
        <w:insideV w:val="single" w:sz="4" w:space="0" w:color="00B24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B245"/>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9FFE7"/>
      </w:tcPr>
    </w:tblStylePr>
    <w:tblStylePr w:type="band2Horz">
      <w:tblPr/>
      <w:tcPr>
        <w:tcBorders>
          <w:insideH w:val="nil"/>
          <w:insideV w:val="nil"/>
        </w:tcBorders>
      </w:tcPr>
    </w:tblStylePr>
  </w:style>
  <w:style w:type="paragraph" w:customStyle="1" w:styleId="Default">
    <w:name w:val="Default"/>
    <w:rsid w:val="007C68B9"/>
    <w:pPr>
      <w:autoSpaceDE w:val="0"/>
      <w:autoSpaceDN w:val="0"/>
      <w:adjustRightInd w:val="0"/>
      <w:spacing w:after="0" w:line="240" w:lineRule="auto"/>
    </w:pPr>
    <w:rPr>
      <w:rFonts w:ascii="Arial" w:hAnsi="Arial" w:cs="Arial"/>
      <w:color w:val="000000"/>
      <w:sz w:val="24"/>
      <w:szCs w:val="24"/>
    </w:rPr>
  </w:style>
  <w:style w:type="table" w:styleId="Gemiddeldearcering2-accent1">
    <w:name w:val="Medium Shading 2 Accent 1"/>
    <w:basedOn w:val="Standaardtabel"/>
    <w:uiPriority w:val="64"/>
    <w:rsid w:val="00C90FC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alweb">
    <w:name w:val="Normal (Web)"/>
    <w:basedOn w:val="Standaard"/>
    <w:uiPriority w:val="99"/>
    <w:semiHidden/>
    <w:unhideWhenUsed/>
    <w:rsid w:val="005D778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ermelding1">
    <w:name w:val="Vermelding1"/>
    <w:basedOn w:val="Standaardalinea-lettertype"/>
    <w:uiPriority w:val="99"/>
    <w:semiHidden/>
    <w:unhideWhenUsed/>
    <w:rsid w:val="007854F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5093">
      <w:bodyDiv w:val="1"/>
      <w:marLeft w:val="0"/>
      <w:marRight w:val="0"/>
      <w:marTop w:val="0"/>
      <w:marBottom w:val="0"/>
      <w:divBdr>
        <w:top w:val="none" w:sz="0" w:space="0" w:color="auto"/>
        <w:left w:val="none" w:sz="0" w:space="0" w:color="auto"/>
        <w:bottom w:val="none" w:sz="0" w:space="0" w:color="auto"/>
        <w:right w:val="none" w:sz="0" w:space="0" w:color="auto"/>
      </w:divBdr>
      <w:divsChild>
        <w:div w:id="1733504704">
          <w:marLeft w:val="0"/>
          <w:marRight w:val="0"/>
          <w:marTop w:val="0"/>
          <w:marBottom w:val="0"/>
          <w:divBdr>
            <w:top w:val="none" w:sz="0" w:space="0" w:color="auto"/>
            <w:left w:val="none" w:sz="0" w:space="0" w:color="auto"/>
            <w:bottom w:val="none" w:sz="0" w:space="0" w:color="auto"/>
            <w:right w:val="none" w:sz="0" w:space="0" w:color="auto"/>
          </w:divBdr>
          <w:divsChild>
            <w:div w:id="1184661262">
              <w:marLeft w:val="0"/>
              <w:marRight w:val="0"/>
              <w:marTop w:val="0"/>
              <w:marBottom w:val="0"/>
              <w:divBdr>
                <w:top w:val="none" w:sz="0" w:space="0" w:color="auto"/>
                <w:left w:val="none" w:sz="0" w:space="0" w:color="auto"/>
                <w:bottom w:val="none" w:sz="0" w:space="0" w:color="auto"/>
                <w:right w:val="none" w:sz="0" w:space="0" w:color="auto"/>
              </w:divBdr>
              <w:divsChild>
                <w:div w:id="3763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9476">
      <w:bodyDiv w:val="1"/>
      <w:marLeft w:val="0"/>
      <w:marRight w:val="0"/>
      <w:marTop w:val="0"/>
      <w:marBottom w:val="0"/>
      <w:divBdr>
        <w:top w:val="none" w:sz="0" w:space="0" w:color="auto"/>
        <w:left w:val="none" w:sz="0" w:space="0" w:color="auto"/>
        <w:bottom w:val="none" w:sz="0" w:space="0" w:color="auto"/>
        <w:right w:val="none" w:sz="0" w:space="0" w:color="auto"/>
      </w:divBdr>
    </w:div>
    <w:div w:id="239297850">
      <w:bodyDiv w:val="1"/>
      <w:marLeft w:val="0"/>
      <w:marRight w:val="0"/>
      <w:marTop w:val="0"/>
      <w:marBottom w:val="0"/>
      <w:divBdr>
        <w:top w:val="none" w:sz="0" w:space="0" w:color="auto"/>
        <w:left w:val="none" w:sz="0" w:space="0" w:color="auto"/>
        <w:bottom w:val="none" w:sz="0" w:space="0" w:color="auto"/>
        <w:right w:val="none" w:sz="0" w:space="0" w:color="auto"/>
      </w:divBdr>
    </w:div>
    <w:div w:id="606811947">
      <w:bodyDiv w:val="1"/>
      <w:marLeft w:val="0"/>
      <w:marRight w:val="0"/>
      <w:marTop w:val="0"/>
      <w:marBottom w:val="0"/>
      <w:divBdr>
        <w:top w:val="none" w:sz="0" w:space="0" w:color="auto"/>
        <w:left w:val="none" w:sz="0" w:space="0" w:color="auto"/>
        <w:bottom w:val="none" w:sz="0" w:space="0" w:color="auto"/>
        <w:right w:val="none" w:sz="0" w:space="0" w:color="auto"/>
      </w:divBdr>
    </w:div>
    <w:div w:id="1299259647">
      <w:bodyDiv w:val="1"/>
      <w:marLeft w:val="0"/>
      <w:marRight w:val="0"/>
      <w:marTop w:val="0"/>
      <w:marBottom w:val="0"/>
      <w:divBdr>
        <w:top w:val="none" w:sz="0" w:space="0" w:color="auto"/>
        <w:left w:val="none" w:sz="0" w:space="0" w:color="auto"/>
        <w:bottom w:val="none" w:sz="0" w:space="0" w:color="auto"/>
        <w:right w:val="none" w:sz="0" w:space="0" w:color="auto"/>
      </w:divBdr>
    </w:div>
    <w:div w:id="1386444751">
      <w:bodyDiv w:val="1"/>
      <w:marLeft w:val="0"/>
      <w:marRight w:val="0"/>
      <w:marTop w:val="0"/>
      <w:marBottom w:val="0"/>
      <w:divBdr>
        <w:top w:val="none" w:sz="0" w:space="0" w:color="auto"/>
        <w:left w:val="none" w:sz="0" w:space="0" w:color="auto"/>
        <w:bottom w:val="none" w:sz="0" w:space="0" w:color="auto"/>
        <w:right w:val="none" w:sz="0" w:space="0" w:color="auto"/>
      </w:divBdr>
    </w:div>
    <w:div w:id="1554996752">
      <w:bodyDiv w:val="1"/>
      <w:marLeft w:val="0"/>
      <w:marRight w:val="0"/>
      <w:marTop w:val="0"/>
      <w:marBottom w:val="0"/>
      <w:divBdr>
        <w:top w:val="none" w:sz="0" w:space="0" w:color="auto"/>
        <w:left w:val="none" w:sz="0" w:space="0" w:color="auto"/>
        <w:bottom w:val="none" w:sz="0" w:space="0" w:color="auto"/>
        <w:right w:val="none" w:sz="0" w:space="0" w:color="auto"/>
      </w:divBdr>
    </w:div>
    <w:div w:id="21381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eroen@resolt-ip.nl" TargetMode="External"/><Relationship Id="rId9" Type="http://schemas.openxmlformats.org/officeDocument/2006/relationships/hyperlink" Target="mailto:servicedesk@TenderNed.nl"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044C9E5DFFF48728FDCCC74CFED7078"/>
        <w:category>
          <w:name w:val="Algemeen"/>
          <w:gallery w:val="placeholder"/>
        </w:category>
        <w:types>
          <w:type w:val="bbPlcHdr"/>
        </w:types>
        <w:behaviors>
          <w:behavior w:val="content"/>
        </w:behaviors>
        <w:guid w:val="{F3C52986-0DBA-413C-B0D0-0DB6CCFA04C7}"/>
      </w:docPartPr>
      <w:docPartBody>
        <w:p w:rsidR="009A3587" w:rsidRDefault="00A7291D">
          <w:r w:rsidRPr="00874D83">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91D"/>
    <w:rsid w:val="00064A72"/>
    <w:rsid w:val="00173851"/>
    <w:rsid w:val="001E7F28"/>
    <w:rsid w:val="00224A20"/>
    <w:rsid w:val="0025414E"/>
    <w:rsid w:val="00287831"/>
    <w:rsid w:val="00321A3B"/>
    <w:rsid w:val="004604D4"/>
    <w:rsid w:val="00497B6D"/>
    <w:rsid w:val="004F696E"/>
    <w:rsid w:val="00526DF0"/>
    <w:rsid w:val="005842AA"/>
    <w:rsid w:val="005A2D70"/>
    <w:rsid w:val="006556A9"/>
    <w:rsid w:val="006C4A87"/>
    <w:rsid w:val="00724219"/>
    <w:rsid w:val="007D6C77"/>
    <w:rsid w:val="007E0A5E"/>
    <w:rsid w:val="007E5BB2"/>
    <w:rsid w:val="007F4551"/>
    <w:rsid w:val="00852BF9"/>
    <w:rsid w:val="009113FC"/>
    <w:rsid w:val="009210C0"/>
    <w:rsid w:val="009A3587"/>
    <w:rsid w:val="009F1C6D"/>
    <w:rsid w:val="00A7291D"/>
    <w:rsid w:val="00A847C3"/>
    <w:rsid w:val="00AB7CFA"/>
    <w:rsid w:val="00C6097A"/>
    <w:rsid w:val="00CC68EB"/>
    <w:rsid w:val="00D01F97"/>
    <w:rsid w:val="00D20115"/>
    <w:rsid w:val="00D36930"/>
    <w:rsid w:val="00D71BEF"/>
    <w:rsid w:val="00DB60C9"/>
    <w:rsid w:val="00E30F84"/>
    <w:rsid w:val="00E42308"/>
    <w:rsid w:val="00EE60E5"/>
    <w:rsid w:val="00F60152"/>
    <w:rsid w:val="00FF69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87831"/>
    <w:rPr>
      <w:color w:val="808080"/>
    </w:rPr>
  </w:style>
  <w:style w:type="paragraph" w:customStyle="1" w:styleId="C3786CAFCB424DF0A0348AB15A132DB2">
    <w:name w:val="C3786CAFCB424DF0A0348AB15A132DB2"/>
    <w:rsid w:val="00A7291D"/>
    <w:pPr>
      <w:spacing w:after="0" w:line="240" w:lineRule="auto"/>
    </w:pPr>
    <w:rPr>
      <w:rFonts w:eastAsiaTheme="minorHAnsi"/>
      <w:lang w:eastAsia="en-US"/>
    </w:rPr>
  </w:style>
  <w:style w:type="paragraph" w:customStyle="1" w:styleId="65C0985F3AD441388D25F08F22C4AA94">
    <w:name w:val="65C0985F3AD441388D25F08F22C4AA94"/>
    <w:rsid w:val="009210C0"/>
  </w:style>
  <w:style w:type="paragraph" w:customStyle="1" w:styleId="BFC5F93C03CC46179650CC9A9570BB44">
    <w:name w:val="BFC5F93C03CC46179650CC9A9570BB44"/>
    <w:rsid w:val="009210C0"/>
  </w:style>
  <w:style w:type="paragraph" w:customStyle="1" w:styleId="B42DC261C8B845169262D042E668282D">
    <w:name w:val="B42DC261C8B845169262D042E668282D"/>
    <w:rsid w:val="009210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F7FAD-5D55-5A43-9871-041BDF316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2189</Words>
  <Characters>12043</Characters>
  <Application>Microsoft Macintosh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BAR-organisatie</Company>
  <LinksUpToDate>false</LinksUpToDate>
  <CharactersWithSpaces>14204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Jeroen Veenendaal</dc:creator>
  <cp:lastModifiedBy>Jeroen Veenendaal</cp:lastModifiedBy>
  <cp:revision>4</cp:revision>
  <cp:lastPrinted>2017-08-21T15:15:00Z</cp:lastPrinted>
  <dcterms:created xsi:type="dcterms:W3CDTF">2017-08-21T15:12:00Z</dcterms:created>
  <dcterms:modified xsi:type="dcterms:W3CDTF">2017-08-21T15:15:00Z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Projectnaam</vt:lpwstr>
  </property>
  <property fmtid="{D5CDD505-2E9C-101B-9397-08002B2CF9AE}" pid="3" name="Projectnummer">
    <vt:lpwstr>Projectnummer</vt:lpwstr>
  </property>
  <property fmtid="{D5CDD505-2E9C-101B-9397-08002B2CF9AE}" pid="4" name="Besteknummer">
    <vt:lpwstr>Besteknummer</vt:lpwstr>
  </property>
  <property fmtid="{D5CDD505-2E9C-101B-9397-08002B2CF9AE}" pid="5" name="Procedure ARW">
    <vt:lpwstr>Europese openbare procedure</vt:lpwstr>
  </property>
  <property fmtid="{D5CDD505-2E9C-101B-9397-08002B2CF9AE}" pid="6" name="Status">
    <vt:lpwstr>Concept</vt:lpwstr>
  </property>
  <property fmtid="{D5CDD505-2E9C-101B-9397-08002B2CF9AE}" pid="7" name="ARW versie">
    <vt:lpwstr>ARW 2012</vt:lpwstr>
  </property>
  <property fmtid="{D5CDD505-2E9C-101B-9397-08002B2CF9AE}" pid="8" name="Gunningscriteria">
    <vt:lpwstr>Beste prijs kwaliteit verhouding</vt:lpwstr>
  </property>
</Properties>
</file>