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123B2" w14:textId="26723F73" w:rsidR="00780E6E" w:rsidRPr="0055667E" w:rsidRDefault="00111196" w:rsidP="00C969E4">
      <w:pPr>
        <w:pStyle w:val="K01-basistekst"/>
        <w:outlineLvl w:val="0"/>
        <w:rPr>
          <w:rFonts w:asciiTheme="minorHAnsi" w:hAnsiTheme="minorHAnsi" w:cs="Arial"/>
          <w:b/>
          <w:noProof w:val="0"/>
          <w:sz w:val="22"/>
          <w:szCs w:val="22"/>
          <w:lang w:eastAsia="en-US"/>
        </w:rPr>
      </w:pPr>
      <w:r w:rsidRPr="0055667E">
        <w:rPr>
          <w:rFonts w:asciiTheme="minorHAnsi" w:hAnsiTheme="minorHAnsi" w:cs="Arial"/>
          <w:b/>
          <w:noProof w:val="0"/>
          <w:sz w:val="22"/>
          <w:szCs w:val="22"/>
          <w:lang w:eastAsia="en-US"/>
        </w:rPr>
        <w:t xml:space="preserve">Model </w:t>
      </w:r>
      <w:r w:rsidR="00BB4A74" w:rsidRPr="0055667E">
        <w:rPr>
          <w:rFonts w:asciiTheme="minorHAnsi" w:hAnsiTheme="minorHAnsi" w:cs="Arial"/>
          <w:b/>
          <w:noProof w:val="0"/>
          <w:sz w:val="22"/>
          <w:szCs w:val="22"/>
          <w:lang w:eastAsia="en-US"/>
        </w:rPr>
        <w:t>Bewerkers</w:t>
      </w:r>
      <w:r w:rsidR="00780E6E" w:rsidRPr="0055667E">
        <w:rPr>
          <w:rFonts w:asciiTheme="minorHAnsi" w:hAnsiTheme="minorHAnsi" w:cs="Arial"/>
          <w:b/>
          <w:noProof w:val="0"/>
          <w:sz w:val="22"/>
          <w:szCs w:val="22"/>
          <w:lang w:eastAsia="en-US"/>
        </w:rPr>
        <w:t>overeenkomst</w:t>
      </w:r>
      <w:r w:rsidR="00E1086A" w:rsidRPr="0055667E">
        <w:rPr>
          <w:rFonts w:asciiTheme="minorHAnsi" w:hAnsiTheme="minorHAnsi" w:cs="Arial"/>
          <w:b/>
          <w:noProof w:val="0"/>
          <w:sz w:val="22"/>
          <w:szCs w:val="22"/>
          <w:lang w:eastAsia="en-US"/>
        </w:rPr>
        <w:t xml:space="preserve"> </w:t>
      </w:r>
      <w:r w:rsidR="000C5185">
        <w:rPr>
          <w:rFonts w:asciiTheme="minorHAnsi" w:hAnsiTheme="minorHAnsi" w:cs="Arial"/>
          <w:b/>
          <w:noProof w:val="0"/>
          <w:sz w:val="22"/>
          <w:szCs w:val="22"/>
          <w:lang w:eastAsia="en-US"/>
        </w:rPr>
        <w:t>Regio Gooi en Vechtstreek</w:t>
      </w:r>
      <w:r w:rsidR="00E1086A" w:rsidRPr="0055667E">
        <w:rPr>
          <w:rFonts w:asciiTheme="minorHAnsi" w:hAnsiTheme="minorHAnsi" w:cs="Arial"/>
          <w:b/>
          <w:noProof w:val="0"/>
          <w:sz w:val="22"/>
          <w:szCs w:val="22"/>
          <w:lang w:eastAsia="en-US"/>
        </w:rPr>
        <w:t xml:space="preserve"> – Bewerker </w:t>
      </w:r>
      <w:r w:rsidR="00063AB5" w:rsidRPr="0055667E">
        <w:rPr>
          <w:rFonts w:asciiTheme="minorHAnsi" w:hAnsiTheme="minorHAnsi" w:cs="Arial"/>
          <w:b/>
          <w:noProof w:val="0"/>
          <w:sz w:val="22"/>
          <w:szCs w:val="22"/>
          <w:highlight w:val="yellow"/>
          <w:lang w:eastAsia="en-US"/>
        </w:rPr>
        <w:t>&lt;NAAM&gt;</w:t>
      </w:r>
    </w:p>
    <w:p w14:paraId="1263F966"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2063688B"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20AE4F99" w14:textId="77777777" w:rsidR="0087539F" w:rsidRPr="0055667E" w:rsidRDefault="0087539F"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Ondergetekenden:</w:t>
      </w:r>
    </w:p>
    <w:p w14:paraId="5A3075C6" w14:textId="77777777" w:rsidR="0087539F" w:rsidRPr="0055667E" w:rsidRDefault="0087539F" w:rsidP="00C969E4">
      <w:pPr>
        <w:spacing w:after="200" w:line="276" w:lineRule="auto"/>
        <w:ind w:left="851" w:hanging="851"/>
        <w:rPr>
          <w:rFonts w:asciiTheme="minorHAnsi" w:hAnsiTheme="minorHAnsi" w:cs="Arial"/>
          <w:sz w:val="22"/>
          <w:szCs w:val="22"/>
          <w:lang w:eastAsia="en-US"/>
        </w:rPr>
      </w:pPr>
    </w:p>
    <w:p w14:paraId="10231AED" w14:textId="729237A8" w:rsidR="00780E6E" w:rsidRPr="0055667E" w:rsidRDefault="0087539F" w:rsidP="00C969E4">
      <w:pPr>
        <w:spacing w:after="200" w:line="276" w:lineRule="auto"/>
        <w:rPr>
          <w:rFonts w:asciiTheme="minorHAnsi" w:hAnsiTheme="minorHAnsi" w:cs="Arial"/>
          <w:sz w:val="22"/>
          <w:szCs w:val="22"/>
          <w:lang w:eastAsia="en-US"/>
        </w:rPr>
      </w:pPr>
      <w:r w:rsidRPr="0055667E">
        <w:rPr>
          <w:rFonts w:asciiTheme="minorHAnsi" w:hAnsiTheme="minorHAnsi" w:cs="Arial"/>
          <w:b/>
          <w:sz w:val="22"/>
          <w:szCs w:val="22"/>
          <w:lang w:eastAsia="en-US"/>
        </w:rPr>
        <w:t xml:space="preserve">De </w:t>
      </w:r>
      <w:r w:rsidR="000C5185">
        <w:rPr>
          <w:rFonts w:asciiTheme="minorHAnsi" w:hAnsiTheme="minorHAnsi" w:cs="Arial"/>
          <w:b/>
          <w:sz w:val="22"/>
          <w:szCs w:val="22"/>
          <w:lang w:eastAsia="en-US"/>
        </w:rPr>
        <w:t>Regio Gooi en Vechtstreek</w:t>
      </w:r>
      <w:r w:rsidR="00F40780" w:rsidRPr="0055667E">
        <w:rPr>
          <w:rFonts w:asciiTheme="minorHAnsi" w:hAnsiTheme="minorHAnsi" w:cs="Arial"/>
          <w:i/>
          <w:sz w:val="22"/>
          <w:szCs w:val="22"/>
          <w:lang w:eastAsia="en-US"/>
        </w:rPr>
        <w:t>,</w:t>
      </w:r>
      <w:r w:rsidR="00F40780" w:rsidRPr="0055667E">
        <w:rPr>
          <w:rFonts w:asciiTheme="minorHAnsi" w:hAnsiTheme="minorHAnsi" w:cs="Arial"/>
          <w:sz w:val="22"/>
          <w:szCs w:val="22"/>
          <w:lang w:eastAsia="en-US"/>
        </w:rPr>
        <w:t xml:space="preserve"> gevestig</w:t>
      </w:r>
      <w:r w:rsidR="00B420D2" w:rsidRPr="0055667E">
        <w:rPr>
          <w:rFonts w:asciiTheme="minorHAnsi" w:hAnsiTheme="minorHAnsi" w:cs="Arial"/>
          <w:sz w:val="22"/>
          <w:szCs w:val="22"/>
          <w:lang w:eastAsia="en-US"/>
        </w:rPr>
        <w:t xml:space="preserve">d </w:t>
      </w:r>
      <w:r w:rsidRPr="0055667E">
        <w:rPr>
          <w:rFonts w:asciiTheme="minorHAnsi" w:hAnsiTheme="minorHAnsi" w:cs="Arial"/>
          <w:sz w:val="22"/>
          <w:szCs w:val="22"/>
          <w:lang w:eastAsia="en-US"/>
        </w:rPr>
        <w:t>aan</w:t>
      </w:r>
      <w:r w:rsidR="00B420D2" w:rsidRPr="0055667E">
        <w:rPr>
          <w:rFonts w:asciiTheme="minorHAnsi" w:hAnsiTheme="minorHAnsi" w:cs="Arial"/>
          <w:sz w:val="22"/>
          <w:szCs w:val="22"/>
          <w:lang w:eastAsia="en-US"/>
        </w:rPr>
        <w:t xml:space="preserve"> </w:t>
      </w:r>
      <w:r w:rsidRPr="0055667E">
        <w:rPr>
          <w:rFonts w:asciiTheme="minorHAnsi" w:hAnsiTheme="minorHAnsi" w:cs="Arial"/>
          <w:sz w:val="22"/>
          <w:szCs w:val="22"/>
          <w:lang w:eastAsia="en-US"/>
        </w:rPr>
        <w:t>rechtsgeldig ve</w:t>
      </w:r>
      <w:r w:rsidR="00F23839" w:rsidRPr="0055667E">
        <w:rPr>
          <w:rFonts w:asciiTheme="minorHAnsi" w:hAnsiTheme="minorHAnsi" w:cs="Arial"/>
          <w:sz w:val="22"/>
          <w:szCs w:val="22"/>
          <w:lang w:eastAsia="en-US"/>
        </w:rPr>
        <w:t xml:space="preserve">rtegenwoordigd door de </w:t>
      </w:r>
      <w:r w:rsidRPr="0055667E">
        <w:rPr>
          <w:rFonts w:asciiTheme="minorHAnsi" w:hAnsiTheme="minorHAnsi" w:cs="Arial"/>
          <w:sz w:val="22"/>
          <w:szCs w:val="22"/>
          <w:lang w:eastAsia="en-US"/>
        </w:rPr>
        <w:t xml:space="preserve">manager </w:t>
      </w:r>
      <w:r w:rsidR="00063AB5" w:rsidRPr="0055667E">
        <w:rPr>
          <w:rFonts w:asciiTheme="minorHAnsi" w:hAnsiTheme="minorHAnsi" w:cs="Arial"/>
          <w:sz w:val="22"/>
          <w:szCs w:val="22"/>
          <w:lang w:eastAsia="en-US"/>
        </w:rPr>
        <w:t>&lt;</w:t>
      </w:r>
      <w:r w:rsidR="00F23839" w:rsidRPr="0055667E">
        <w:rPr>
          <w:rFonts w:asciiTheme="minorHAnsi" w:hAnsiTheme="minorHAnsi" w:cs="Arial"/>
          <w:sz w:val="22"/>
          <w:szCs w:val="22"/>
          <w:highlight w:val="yellow"/>
          <w:lang w:eastAsia="en-US"/>
        </w:rPr>
        <w:t>teamnaam</w:t>
      </w:r>
      <w:r w:rsidR="00063AB5" w:rsidRPr="0055667E">
        <w:rPr>
          <w:rFonts w:asciiTheme="minorHAnsi" w:hAnsiTheme="minorHAnsi" w:cs="Arial"/>
          <w:sz w:val="22"/>
          <w:szCs w:val="22"/>
          <w:lang w:eastAsia="en-US"/>
        </w:rPr>
        <w:t>&gt;</w:t>
      </w:r>
      <w:r w:rsidRPr="0055667E">
        <w:rPr>
          <w:rFonts w:asciiTheme="minorHAnsi" w:hAnsiTheme="minorHAnsi" w:cs="Arial"/>
          <w:sz w:val="22"/>
          <w:szCs w:val="22"/>
          <w:lang w:eastAsia="en-US"/>
        </w:rPr>
        <w:t xml:space="preserve">, </w:t>
      </w:r>
      <w:r w:rsidR="00F23839" w:rsidRPr="0055667E">
        <w:rPr>
          <w:rFonts w:asciiTheme="minorHAnsi" w:hAnsiTheme="minorHAnsi" w:cs="Arial"/>
          <w:sz w:val="22"/>
          <w:szCs w:val="22"/>
          <w:lang w:eastAsia="en-US"/>
        </w:rPr>
        <w:t xml:space="preserve">de heer / </w:t>
      </w:r>
      <w:r w:rsidRPr="0055667E">
        <w:rPr>
          <w:rFonts w:asciiTheme="minorHAnsi" w:hAnsiTheme="minorHAnsi" w:cs="Arial"/>
          <w:sz w:val="22"/>
          <w:szCs w:val="22"/>
          <w:lang w:eastAsia="en-US"/>
        </w:rPr>
        <w:t xml:space="preserve">mevrouw </w:t>
      </w:r>
      <w:r w:rsidR="00063AB5" w:rsidRPr="0055667E">
        <w:rPr>
          <w:rFonts w:asciiTheme="minorHAnsi" w:hAnsiTheme="minorHAnsi" w:cs="Arial"/>
          <w:sz w:val="22"/>
          <w:szCs w:val="22"/>
          <w:lang w:eastAsia="en-US"/>
        </w:rPr>
        <w:t>&lt;</w:t>
      </w:r>
      <w:r w:rsidR="00F23839" w:rsidRPr="0055667E">
        <w:rPr>
          <w:rFonts w:asciiTheme="minorHAnsi" w:hAnsiTheme="minorHAnsi" w:cs="Arial"/>
          <w:sz w:val="22"/>
          <w:szCs w:val="22"/>
          <w:highlight w:val="yellow"/>
          <w:lang w:eastAsia="en-US"/>
        </w:rPr>
        <w:t>naam</w:t>
      </w:r>
      <w:r w:rsidR="00063AB5" w:rsidRPr="0055667E">
        <w:rPr>
          <w:rFonts w:asciiTheme="minorHAnsi" w:hAnsiTheme="minorHAnsi" w:cs="Arial"/>
          <w:sz w:val="22"/>
          <w:szCs w:val="22"/>
          <w:lang w:eastAsia="en-US"/>
        </w:rPr>
        <w:t>&gt;</w:t>
      </w:r>
      <w:r w:rsidRPr="0055667E">
        <w:rPr>
          <w:rFonts w:asciiTheme="minorHAnsi" w:hAnsiTheme="minorHAnsi" w:cs="Arial"/>
          <w:sz w:val="22"/>
          <w:szCs w:val="22"/>
          <w:lang w:eastAsia="en-US"/>
        </w:rPr>
        <w:t xml:space="preserve">, daartoe gemachtigd door burgemeester en wethouders bij mandaatbesluit van </w:t>
      </w:r>
      <w:r w:rsidR="00063AB5" w:rsidRPr="0055667E">
        <w:rPr>
          <w:rFonts w:asciiTheme="minorHAnsi" w:hAnsiTheme="minorHAnsi" w:cs="Arial"/>
          <w:sz w:val="22"/>
          <w:szCs w:val="22"/>
          <w:lang w:eastAsia="en-US"/>
        </w:rPr>
        <w:t>&lt;</w:t>
      </w:r>
      <w:r w:rsidR="00F23839" w:rsidRPr="0055667E">
        <w:rPr>
          <w:rFonts w:asciiTheme="minorHAnsi" w:hAnsiTheme="minorHAnsi" w:cs="Arial"/>
          <w:sz w:val="22"/>
          <w:szCs w:val="22"/>
          <w:highlight w:val="yellow"/>
          <w:lang w:eastAsia="en-US"/>
        </w:rPr>
        <w:t>datum</w:t>
      </w:r>
      <w:r w:rsidR="00063AB5" w:rsidRPr="0055667E">
        <w:rPr>
          <w:rFonts w:asciiTheme="minorHAnsi" w:hAnsiTheme="minorHAnsi" w:cs="Arial"/>
          <w:sz w:val="22"/>
          <w:szCs w:val="22"/>
          <w:lang w:eastAsia="en-US"/>
        </w:rPr>
        <w:t>&gt;</w:t>
      </w:r>
      <w:r w:rsidRPr="0055667E">
        <w:rPr>
          <w:rFonts w:asciiTheme="minorHAnsi" w:hAnsiTheme="minorHAnsi" w:cs="Arial"/>
          <w:sz w:val="22"/>
          <w:szCs w:val="22"/>
          <w:lang w:eastAsia="en-US"/>
        </w:rPr>
        <w:t>,</w:t>
      </w:r>
    </w:p>
    <w:p w14:paraId="2DCCC273" w14:textId="77777777" w:rsidR="0087539F" w:rsidRPr="0055667E" w:rsidRDefault="0087539F"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hierna verder aangeduid als: “</w:t>
      </w:r>
      <w:r w:rsidRPr="0055667E">
        <w:rPr>
          <w:rFonts w:asciiTheme="minorHAnsi" w:hAnsiTheme="minorHAnsi" w:cs="Arial"/>
          <w:b/>
          <w:sz w:val="22"/>
          <w:szCs w:val="22"/>
          <w:lang w:eastAsia="en-US"/>
        </w:rPr>
        <w:t>de verantwoordelijke</w:t>
      </w:r>
      <w:r w:rsidRPr="0055667E">
        <w:rPr>
          <w:rFonts w:asciiTheme="minorHAnsi" w:hAnsiTheme="minorHAnsi" w:cs="Arial"/>
          <w:sz w:val="22"/>
          <w:szCs w:val="22"/>
          <w:lang w:eastAsia="en-US"/>
        </w:rPr>
        <w:t xml:space="preserve">”, </w:t>
      </w:r>
    </w:p>
    <w:p w14:paraId="234C9324"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4BB58BFE"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en</w:t>
      </w:r>
    </w:p>
    <w:p w14:paraId="0EC866CB"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391C3338" w14:textId="3859EAC3" w:rsidR="00780E6E" w:rsidRPr="0055667E" w:rsidRDefault="00063AB5"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highlight w:val="yellow"/>
          <w:lang w:eastAsia="en-US"/>
        </w:rPr>
        <w:t>&lt;</w:t>
      </w:r>
      <w:r w:rsidR="00F23839" w:rsidRPr="0055667E">
        <w:rPr>
          <w:rFonts w:asciiTheme="minorHAnsi" w:hAnsiTheme="minorHAnsi" w:cs="Arial"/>
          <w:sz w:val="22"/>
          <w:szCs w:val="22"/>
          <w:highlight w:val="yellow"/>
          <w:lang w:eastAsia="en-US"/>
        </w:rPr>
        <w:t>naam organisatie</w:t>
      </w:r>
      <w:r w:rsidRPr="0055667E">
        <w:rPr>
          <w:rFonts w:asciiTheme="minorHAnsi" w:hAnsiTheme="minorHAnsi" w:cs="Arial"/>
          <w:sz w:val="22"/>
          <w:szCs w:val="22"/>
          <w:lang w:eastAsia="en-US"/>
        </w:rPr>
        <w:t>&gt;</w:t>
      </w:r>
      <w:r w:rsidR="00E3716B" w:rsidRPr="0055667E">
        <w:rPr>
          <w:rFonts w:asciiTheme="minorHAnsi" w:hAnsiTheme="minorHAnsi" w:cs="Arial"/>
          <w:sz w:val="22"/>
          <w:szCs w:val="22"/>
          <w:lang w:eastAsia="en-US"/>
        </w:rPr>
        <w:t xml:space="preserve"> gevestigd </w:t>
      </w:r>
      <w:r w:rsidR="0087539F" w:rsidRPr="0055667E">
        <w:rPr>
          <w:rFonts w:asciiTheme="minorHAnsi" w:hAnsiTheme="minorHAnsi" w:cs="Arial"/>
          <w:sz w:val="22"/>
          <w:szCs w:val="22"/>
          <w:lang w:eastAsia="en-US"/>
        </w:rPr>
        <w:t xml:space="preserve">aan </w:t>
      </w:r>
      <w:r w:rsidRPr="0055667E">
        <w:rPr>
          <w:rFonts w:asciiTheme="minorHAnsi" w:hAnsiTheme="minorHAnsi" w:cs="Arial"/>
          <w:sz w:val="22"/>
          <w:szCs w:val="22"/>
          <w:lang w:eastAsia="en-US"/>
        </w:rPr>
        <w:t>&lt;</w:t>
      </w:r>
      <w:r w:rsidR="00F23839" w:rsidRPr="0055667E">
        <w:rPr>
          <w:rFonts w:asciiTheme="minorHAnsi" w:hAnsiTheme="minorHAnsi" w:cs="Arial"/>
          <w:sz w:val="22"/>
          <w:szCs w:val="22"/>
          <w:highlight w:val="yellow"/>
          <w:lang w:eastAsia="en-US"/>
        </w:rPr>
        <w:t>adres/woonplaats</w:t>
      </w:r>
      <w:r w:rsidRPr="0055667E">
        <w:rPr>
          <w:rFonts w:asciiTheme="minorHAnsi" w:hAnsiTheme="minorHAnsi" w:cs="Arial"/>
          <w:sz w:val="22"/>
          <w:szCs w:val="22"/>
          <w:lang w:eastAsia="en-US"/>
        </w:rPr>
        <w:t>&gt;</w:t>
      </w:r>
      <w:r w:rsidR="0087539F" w:rsidRPr="0055667E">
        <w:rPr>
          <w:rFonts w:asciiTheme="minorHAnsi" w:hAnsiTheme="minorHAnsi" w:cs="Arial"/>
          <w:sz w:val="22"/>
          <w:szCs w:val="22"/>
          <w:lang w:eastAsia="en-US"/>
        </w:rPr>
        <w:t xml:space="preserve">, </w:t>
      </w:r>
      <w:r w:rsidR="00780E6E" w:rsidRPr="0055667E">
        <w:rPr>
          <w:rFonts w:asciiTheme="minorHAnsi" w:hAnsiTheme="minorHAnsi" w:cs="Arial"/>
          <w:sz w:val="22"/>
          <w:szCs w:val="22"/>
          <w:lang w:eastAsia="en-US"/>
        </w:rPr>
        <w:t>rechtsgeldig vertegenwoord</w:t>
      </w:r>
      <w:r w:rsidR="00F40780" w:rsidRPr="0055667E">
        <w:rPr>
          <w:rFonts w:asciiTheme="minorHAnsi" w:hAnsiTheme="minorHAnsi" w:cs="Arial"/>
          <w:sz w:val="22"/>
          <w:szCs w:val="22"/>
          <w:lang w:eastAsia="en-US"/>
        </w:rPr>
        <w:t>igd door de heer</w:t>
      </w:r>
      <w:r w:rsidR="00F23839" w:rsidRPr="0055667E">
        <w:rPr>
          <w:rFonts w:asciiTheme="minorHAnsi" w:hAnsiTheme="minorHAnsi" w:cs="Arial"/>
          <w:sz w:val="22"/>
          <w:szCs w:val="22"/>
          <w:lang w:eastAsia="en-US"/>
        </w:rPr>
        <w:t>/mevrouw</w:t>
      </w:r>
      <w:r w:rsidR="00F40780" w:rsidRPr="0055667E">
        <w:rPr>
          <w:rFonts w:asciiTheme="minorHAnsi" w:hAnsiTheme="minorHAnsi" w:cs="Arial"/>
          <w:sz w:val="22"/>
          <w:szCs w:val="22"/>
          <w:lang w:eastAsia="en-US"/>
        </w:rPr>
        <w:t xml:space="preserve"> </w:t>
      </w:r>
      <w:r w:rsidRPr="0055667E">
        <w:rPr>
          <w:rFonts w:asciiTheme="minorHAnsi" w:hAnsiTheme="minorHAnsi" w:cs="Arial"/>
          <w:sz w:val="22"/>
          <w:szCs w:val="22"/>
          <w:lang w:eastAsia="en-US"/>
        </w:rPr>
        <w:t>&lt;</w:t>
      </w:r>
      <w:r w:rsidR="00F23839" w:rsidRPr="0055667E">
        <w:rPr>
          <w:rFonts w:asciiTheme="minorHAnsi" w:hAnsiTheme="minorHAnsi" w:cs="Arial"/>
          <w:sz w:val="22"/>
          <w:szCs w:val="22"/>
          <w:highlight w:val="yellow"/>
          <w:lang w:eastAsia="en-US"/>
        </w:rPr>
        <w:t>naam</w:t>
      </w:r>
      <w:r w:rsidR="00F40780" w:rsidRPr="0055667E">
        <w:rPr>
          <w:rFonts w:asciiTheme="minorHAnsi" w:hAnsiTheme="minorHAnsi" w:cs="Arial"/>
          <w:sz w:val="22"/>
          <w:szCs w:val="22"/>
          <w:lang w:eastAsia="en-US"/>
        </w:rPr>
        <w:t xml:space="preserve">, </w:t>
      </w:r>
      <w:r w:rsidR="00F23839" w:rsidRPr="0055667E">
        <w:rPr>
          <w:rFonts w:asciiTheme="minorHAnsi" w:hAnsiTheme="minorHAnsi" w:cs="Arial"/>
          <w:sz w:val="22"/>
          <w:szCs w:val="22"/>
          <w:highlight w:val="yellow"/>
          <w:lang w:eastAsia="en-US"/>
        </w:rPr>
        <w:t>functie</w:t>
      </w:r>
      <w:r w:rsidRPr="0055667E">
        <w:rPr>
          <w:rFonts w:asciiTheme="minorHAnsi" w:hAnsiTheme="minorHAnsi" w:cs="Arial"/>
          <w:sz w:val="22"/>
          <w:szCs w:val="22"/>
          <w:lang w:eastAsia="en-US"/>
        </w:rPr>
        <w:t>&gt;</w:t>
      </w:r>
      <w:r w:rsidR="00780E6E" w:rsidRPr="0055667E">
        <w:rPr>
          <w:rFonts w:asciiTheme="minorHAnsi" w:hAnsiTheme="minorHAnsi" w:cs="Arial"/>
          <w:sz w:val="22"/>
          <w:szCs w:val="22"/>
          <w:lang w:eastAsia="en-US"/>
        </w:rPr>
        <w:t>,</w:t>
      </w:r>
    </w:p>
    <w:p w14:paraId="09E5AB09" w14:textId="77777777" w:rsidR="0087539F" w:rsidRPr="0055667E" w:rsidRDefault="0087539F"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hierna verder aangeduid als: “</w:t>
      </w:r>
      <w:r w:rsidRPr="0055667E">
        <w:rPr>
          <w:rFonts w:asciiTheme="minorHAnsi" w:hAnsiTheme="minorHAnsi" w:cs="Arial"/>
          <w:b/>
          <w:sz w:val="22"/>
          <w:szCs w:val="22"/>
          <w:lang w:eastAsia="en-US"/>
        </w:rPr>
        <w:t>de bewerker</w:t>
      </w:r>
      <w:r w:rsidRPr="0055667E">
        <w:rPr>
          <w:rFonts w:asciiTheme="minorHAnsi" w:hAnsiTheme="minorHAnsi" w:cs="Arial"/>
          <w:sz w:val="22"/>
          <w:szCs w:val="22"/>
          <w:lang w:eastAsia="en-US"/>
        </w:rPr>
        <w:t>”,</w:t>
      </w:r>
    </w:p>
    <w:p w14:paraId="70E2B5EF"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446A76C1" w14:textId="136093AB" w:rsidR="00780E6E" w:rsidRPr="0055667E" w:rsidRDefault="00B420D2"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V</w:t>
      </w:r>
      <w:r w:rsidR="00780E6E" w:rsidRPr="0055667E">
        <w:rPr>
          <w:rFonts w:asciiTheme="minorHAnsi" w:hAnsiTheme="minorHAnsi" w:cs="Arial"/>
          <w:sz w:val="22"/>
          <w:szCs w:val="22"/>
          <w:lang w:eastAsia="en-US"/>
        </w:rPr>
        <w:t>erklaren te zijn overeengekomen een bewerk</w:t>
      </w:r>
      <w:bookmarkStart w:id="0" w:name="_GoBack"/>
      <w:bookmarkEnd w:id="0"/>
      <w:r w:rsidR="00780E6E" w:rsidRPr="0055667E">
        <w:rPr>
          <w:rFonts w:asciiTheme="minorHAnsi" w:hAnsiTheme="minorHAnsi" w:cs="Arial"/>
          <w:sz w:val="22"/>
          <w:szCs w:val="22"/>
          <w:lang w:eastAsia="en-US"/>
        </w:rPr>
        <w:t>ersovereenkomst als bedoeld in artikel 14, tweede lid,</w:t>
      </w:r>
      <w:r w:rsidR="00F40780" w:rsidRPr="0055667E">
        <w:rPr>
          <w:rFonts w:asciiTheme="minorHAnsi" w:hAnsiTheme="minorHAnsi" w:cs="Arial"/>
          <w:sz w:val="22"/>
          <w:szCs w:val="22"/>
          <w:lang w:eastAsia="en-US"/>
        </w:rPr>
        <w:t xml:space="preserve"> van de Wbp, tussen </w:t>
      </w:r>
      <w:r w:rsidR="00836BF7" w:rsidRPr="0055667E">
        <w:rPr>
          <w:rFonts w:asciiTheme="minorHAnsi" w:hAnsiTheme="minorHAnsi" w:cs="Arial"/>
          <w:sz w:val="22"/>
          <w:szCs w:val="22"/>
          <w:lang w:eastAsia="en-US"/>
        </w:rPr>
        <w:t xml:space="preserve">de </w:t>
      </w:r>
      <w:r w:rsidR="000C5185">
        <w:rPr>
          <w:rFonts w:asciiTheme="minorHAnsi" w:hAnsiTheme="minorHAnsi" w:cs="Arial"/>
          <w:sz w:val="22"/>
          <w:szCs w:val="22"/>
          <w:lang w:eastAsia="en-US"/>
        </w:rPr>
        <w:t>Regio Gooi en Vechtstreek</w:t>
      </w:r>
      <w:r w:rsidR="00780E6E" w:rsidRPr="0055667E">
        <w:rPr>
          <w:rFonts w:asciiTheme="minorHAnsi" w:hAnsiTheme="minorHAnsi" w:cs="Arial"/>
          <w:sz w:val="22"/>
          <w:szCs w:val="22"/>
          <w:lang w:eastAsia="en-US"/>
        </w:rPr>
        <w:t>, nader te noemen d</w:t>
      </w:r>
      <w:r w:rsidR="00836BF7" w:rsidRPr="0055667E">
        <w:rPr>
          <w:rFonts w:asciiTheme="minorHAnsi" w:hAnsiTheme="minorHAnsi" w:cs="Arial"/>
          <w:sz w:val="22"/>
          <w:szCs w:val="22"/>
          <w:lang w:eastAsia="en-US"/>
        </w:rPr>
        <w:t xml:space="preserve">e verantwoordelijke en </w:t>
      </w:r>
      <w:r w:rsidR="00063AB5" w:rsidRPr="0055667E">
        <w:rPr>
          <w:rFonts w:asciiTheme="minorHAnsi" w:hAnsiTheme="minorHAnsi" w:cs="Arial"/>
          <w:sz w:val="22"/>
          <w:szCs w:val="22"/>
          <w:lang w:eastAsia="en-US"/>
        </w:rPr>
        <w:t>&lt;</w:t>
      </w:r>
      <w:r w:rsidR="00F23839" w:rsidRPr="0055667E">
        <w:rPr>
          <w:rFonts w:asciiTheme="minorHAnsi" w:hAnsiTheme="minorHAnsi" w:cs="Arial"/>
          <w:sz w:val="22"/>
          <w:szCs w:val="22"/>
          <w:highlight w:val="yellow"/>
          <w:lang w:eastAsia="en-US"/>
        </w:rPr>
        <w:t>naam organisatie</w:t>
      </w:r>
      <w:r w:rsidR="00063AB5" w:rsidRPr="0055667E">
        <w:rPr>
          <w:rFonts w:asciiTheme="minorHAnsi" w:hAnsiTheme="minorHAnsi" w:cs="Arial"/>
          <w:sz w:val="22"/>
          <w:szCs w:val="22"/>
          <w:lang w:eastAsia="en-US"/>
        </w:rPr>
        <w:t>&gt;</w:t>
      </w:r>
      <w:r w:rsidR="00780E6E" w:rsidRPr="0055667E">
        <w:rPr>
          <w:rFonts w:asciiTheme="minorHAnsi" w:hAnsiTheme="minorHAnsi" w:cs="Arial"/>
          <w:sz w:val="22"/>
          <w:szCs w:val="22"/>
          <w:lang w:eastAsia="en-US"/>
        </w:rPr>
        <w:t>, nader te benoemen de bewerker.</w:t>
      </w:r>
    </w:p>
    <w:p w14:paraId="435A975D"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056DAF0B" w14:textId="77777777" w:rsidR="00780E6E" w:rsidRPr="0055667E" w:rsidRDefault="00780E6E"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Definities</w:t>
      </w:r>
    </w:p>
    <w:p w14:paraId="5F106D4D" w14:textId="2D082C1B"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Artikel 1.</w:t>
      </w:r>
    </w:p>
    <w:p w14:paraId="143DFEEA" w14:textId="2AD9E738" w:rsidR="00780E6E" w:rsidRPr="0055667E" w:rsidRDefault="00442EAF"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1.1</w:t>
      </w:r>
      <w:r w:rsidR="00BB4A74" w:rsidRPr="0055667E">
        <w:rPr>
          <w:rFonts w:asciiTheme="minorHAnsi" w:hAnsiTheme="minorHAnsi" w:cs="Arial"/>
          <w:sz w:val="22"/>
          <w:szCs w:val="22"/>
          <w:lang w:eastAsia="en-US"/>
        </w:rPr>
        <w:tab/>
        <w:t xml:space="preserve">Verwerking van </w:t>
      </w:r>
      <w:r w:rsidR="00780E6E" w:rsidRPr="0055667E">
        <w:rPr>
          <w:rFonts w:asciiTheme="minorHAnsi" w:hAnsiTheme="minorHAnsi" w:cs="Arial"/>
          <w:sz w:val="22"/>
          <w:szCs w:val="22"/>
          <w:lang w:eastAsia="en-US"/>
        </w:rPr>
        <w:t>gegeve</w:t>
      </w:r>
      <w:r w:rsidR="00BB4A74" w:rsidRPr="0055667E">
        <w:rPr>
          <w:rFonts w:asciiTheme="minorHAnsi" w:hAnsiTheme="minorHAnsi" w:cs="Arial"/>
          <w:sz w:val="22"/>
          <w:szCs w:val="22"/>
          <w:lang w:eastAsia="en-US"/>
        </w:rPr>
        <w:t xml:space="preserve">ns of het verwerken van </w:t>
      </w:r>
      <w:r w:rsidR="00780E6E" w:rsidRPr="0055667E">
        <w:rPr>
          <w:rFonts w:asciiTheme="minorHAnsi" w:hAnsiTheme="minorHAnsi" w:cs="Arial"/>
          <w:sz w:val="22"/>
          <w:szCs w:val="22"/>
          <w:lang w:eastAsia="en-US"/>
        </w:rPr>
        <w:t xml:space="preserve">gegevens: elke handeling of elk geheel van handelingen met betrekking tot persoonsgegevens, waaronder in ieder geval het verzamelen, vastleggen, ordenen, bewaren, bewerken, wijzigen, opvragen, raadplegen, gebruiken, verstrekken door middel van doorzending, verspreiding of enige andere vorm van terbeschikkingstelling, samenbrengen, met elkaar in verband brengen, evenals het afschermen, uitwissen of vernietigen van gegevens. </w:t>
      </w:r>
    </w:p>
    <w:p w14:paraId="2969059D" w14:textId="74002001" w:rsidR="00780E6E" w:rsidRPr="0055667E" w:rsidRDefault="00442EAF"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1.2</w:t>
      </w:r>
      <w:r w:rsidR="00780E6E" w:rsidRPr="0055667E">
        <w:rPr>
          <w:rFonts w:asciiTheme="minorHAnsi" w:hAnsiTheme="minorHAnsi" w:cs="Arial"/>
          <w:sz w:val="22"/>
          <w:szCs w:val="22"/>
          <w:lang w:eastAsia="en-US"/>
        </w:rPr>
        <w:tab/>
        <w:t>Bestand: elk gestructureerd geheel van persoonsgegevens, ongeacht of dit geheel van gegevens gecentraliseerd is of verspreid is op een functioneel of geografisch bepaalde wijze, dat volgens bepaalde criteria toegankelijk is en betrekking heeft op verschillende personen.</w:t>
      </w:r>
    </w:p>
    <w:p w14:paraId="3D093120" w14:textId="6EFE7225" w:rsidR="00780E6E" w:rsidRPr="0055667E" w:rsidRDefault="00442EAF"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1.3</w:t>
      </w:r>
      <w:r w:rsidR="00780E6E" w:rsidRPr="0055667E">
        <w:rPr>
          <w:rFonts w:asciiTheme="minorHAnsi" w:hAnsiTheme="minorHAnsi" w:cs="Arial"/>
          <w:sz w:val="22"/>
          <w:szCs w:val="22"/>
          <w:lang w:eastAsia="en-US"/>
        </w:rPr>
        <w:tab/>
        <w:t>Verantwoordelijke: de natuurlijke persoon, rechtspersoon of ieder ander die of het bestuursorgaan dat, alleen of samen met anderen, het doel van en de middelen voor de verwerking van persoonsgegevens</w:t>
      </w:r>
      <w:r w:rsidR="00BB4A74" w:rsidRPr="0055667E">
        <w:rPr>
          <w:rFonts w:asciiTheme="minorHAnsi" w:hAnsiTheme="minorHAnsi" w:cs="Arial"/>
          <w:sz w:val="22"/>
          <w:szCs w:val="22"/>
          <w:lang w:eastAsia="en-US"/>
        </w:rPr>
        <w:t xml:space="preserve"> </w:t>
      </w:r>
      <w:r w:rsidR="00780E6E" w:rsidRPr="0055667E">
        <w:rPr>
          <w:rFonts w:asciiTheme="minorHAnsi" w:hAnsiTheme="minorHAnsi" w:cs="Arial"/>
          <w:sz w:val="22"/>
          <w:szCs w:val="22"/>
          <w:lang w:eastAsia="en-US"/>
        </w:rPr>
        <w:t>vaststelt.</w:t>
      </w:r>
    </w:p>
    <w:p w14:paraId="24AE7158" w14:textId="3B67DB73" w:rsidR="00780E6E" w:rsidRPr="0055667E" w:rsidRDefault="00442EAF"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1.4</w:t>
      </w:r>
      <w:r w:rsidR="00780E6E" w:rsidRPr="0055667E">
        <w:rPr>
          <w:rFonts w:asciiTheme="minorHAnsi" w:hAnsiTheme="minorHAnsi" w:cs="Arial"/>
          <w:sz w:val="22"/>
          <w:szCs w:val="22"/>
          <w:lang w:eastAsia="en-US"/>
        </w:rPr>
        <w:tab/>
        <w:t>Bewerker: degene die ten behoeve van de verantwoordelijke persoonsgegevens verwerkt, zonder aan zijn rechtstreeks gezag te zijn onderworpen.</w:t>
      </w:r>
    </w:p>
    <w:p w14:paraId="533EF2D7" w14:textId="232AAA68" w:rsidR="00780E6E" w:rsidRPr="0055667E" w:rsidRDefault="00442EAF"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1.5</w:t>
      </w:r>
      <w:r w:rsidR="00780E6E" w:rsidRPr="0055667E">
        <w:rPr>
          <w:rFonts w:asciiTheme="minorHAnsi" w:hAnsiTheme="minorHAnsi" w:cs="Arial"/>
          <w:sz w:val="22"/>
          <w:szCs w:val="22"/>
          <w:lang w:eastAsia="en-US"/>
        </w:rPr>
        <w:tab/>
        <w:t xml:space="preserve">Betrokkene: degene op wie een persoonsgegeven betrekking heeft. </w:t>
      </w:r>
    </w:p>
    <w:p w14:paraId="30F712F3" w14:textId="1DC0E046" w:rsidR="00780E6E" w:rsidRPr="0055667E" w:rsidRDefault="00442EAF"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1.6</w:t>
      </w:r>
      <w:r w:rsidR="00780E6E" w:rsidRPr="0055667E">
        <w:rPr>
          <w:rFonts w:asciiTheme="minorHAnsi" w:hAnsiTheme="minorHAnsi" w:cs="Arial"/>
          <w:sz w:val="22"/>
          <w:szCs w:val="22"/>
          <w:lang w:eastAsia="en-US"/>
        </w:rPr>
        <w:tab/>
        <w:t>Derde: ieder, niet zijnde de betrokkene, de verantwoordelijke, de bewerker, of enig persoon die onder rechtstreeks gezag van de verantwoordelijke of de bewerker gemachtigd is om persoonsgegevens te verwerken.</w:t>
      </w:r>
    </w:p>
    <w:p w14:paraId="7742B24B" w14:textId="4851E602" w:rsidR="00780E6E" w:rsidRPr="0055667E" w:rsidRDefault="00442EAF"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1.7</w:t>
      </w:r>
      <w:r w:rsidR="00780E6E" w:rsidRPr="0055667E">
        <w:rPr>
          <w:rFonts w:asciiTheme="minorHAnsi" w:hAnsiTheme="minorHAnsi" w:cs="Arial"/>
          <w:sz w:val="22"/>
          <w:szCs w:val="22"/>
          <w:lang w:eastAsia="en-US"/>
        </w:rPr>
        <w:tab/>
        <w:t>Ve</w:t>
      </w:r>
      <w:r w:rsidR="0070745E" w:rsidRPr="0055667E">
        <w:rPr>
          <w:rFonts w:asciiTheme="minorHAnsi" w:hAnsiTheme="minorHAnsi" w:cs="Arial"/>
          <w:sz w:val="22"/>
          <w:szCs w:val="22"/>
          <w:lang w:eastAsia="en-US"/>
        </w:rPr>
        <w:t>rstrekken van persoonsgegevens:</w:t>
      </w:r>
      <w:r w:rsidR="00780E6E" w:rsidRPr="0055667E">
        <w:rPr>
          <w:rFonts w:asciiTheme="minorHAnsi" w:hAnsiTheme="minorHAnsi" w:cs="Arial"/>
          <w:sz w:val="22"/>
          <w:szCs w:val="22"/>
          <w:lang w:eastAsia="en-US"/>
        </w:rPr>
        <w:t xml:space="preserve"> het bekend maken of ter beschikking stellen van persoonsgegevens.</w:t>
      </w:r>
    </w:p>
    <w:p w14:paraId="14DB95C3" w14:textId="3E46B237" w:rsidR="00DA0CF0" w:rsidRPr="0055667E" w:rsidRDefault="00442EAF"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1.8</w:t>
      </w:r>
      <w:r w:rsidR="00DA0CF0" w:rsidRPr="0055667E">
        <w:rPr>
          <w:rFonts w:asciiTheme="minorHAnsi" w:hAnsiTheme="minorHAnsi" w:cs="Arial"/>
          <w:sz w:val="22"/>
          <w:szCs w:val="22"/>
          <w:lang w:eastAsia="en-US"/>
        </w:rPr>
        <w:tab/>
        <w:t>Datalek: een inbreuk op de beveiliging, die leidt tot de aanzienlijke kans op ernstige nadelige gevolgen dan wel ernstige nadelige gevolgen heeft voor de bescherming van persoonsgegevens.</w:t>
      </w:r>
    </w:p>
    <w:p w14:paraId="40B2EF9E" w14:textId="1F170638" w:rsidR="00AA41BE" w:rsidRPr="0055667E" w:rsidRDefault="00AA41B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1.9</w:t>
      </w:r>
      <w:r w:rsidRPr="0055667E">
        <w:rPr>
          <w:rFonts w:asciiTheme="minorHAnsi" w:hAnsiTheme="minorHAnsi" w:cs="Arial"/>
          <w:sz w:val="22"/>
          <w:szCs w:val="22"/>
          <w:lang w:eastAsia="en-US"/>
        </w:rPr>
        <w:tab/>
        <w:t>Ontvanger: degene aan wie de persoonsgegevens worden verstrekt</w:t>
      </w:r>
      <w:r w:rsidR="00B420D2" w:rsidRPr="0055667E">
        <w:rPr>
          <w:rFonts w:asciiTheme="minorHAnsi" w:hAnsiTheme="minorHAnsi" w:cs="Arial"/>
          <w:sz w:val="22"/>
          <w:szCs w:val="22"/>
          <w:lang w:eastAsia="en-US"/>
        </w:rPr>
        <w:t>.</w:t>
      </w:r>
    </w:p>
    <w:p w14:paraId="1A2294E7" w14:textId="752DFAC0" w:rsidR="0000642D" w:rsidRPr="0055667E" w:rsidRDefault="00AA41B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1.10</w:t>
      </w:r>
      <w:r w:rsidR="00B420D2" w:rsidRPr="0055667E">
        <w:rPr>
          <w:rFonts w:asciiTheme="minorHAnsi" w:hAnsiTheme="minorHAnsi" w:cs="Arial"/>
          <w:sz w:val="22"/>
          <w:szCs w:val="22"/>
          <w:lang w:eastAsia="en-US"/>
        </w:rPr>
        <w:tab/>
      </w:r>
      <w:r w:rsidR="0000642D" w:rsidRPr="0055667E">
        <w:rPr>
          <w:rFonts w:asciiTheme="minorHAnsi" w:hAnsiTheme="minorHAnsi" w:cs="Arial"/>
          <w:sz w:val="22"/>
          <w:szCs w:val="22"/>
          <w:lang w:eastAsia="en-US"/>
        </w:rPr>
        <w:t>De Autoriteit Persoonsgegevens: de toezichthouder als bedoeld in</w:t>
      </w:r>
    </w:p>
    <w:p w14:paraId="13600DB0" w14:textId="27ECDAD3" w:rsidR="00AA41BE" w:rsidRPr="0055667E" w:rsidRDefault="0000642D"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 xml:space="preserve">  </w:t>
      </w:r>
      <w:r w:rsidR="00B420D2" w:rsidRPr="0055667E">
        <w:rPr>
          <w:rFonts w:asciiTheme="minorHAnsi" w:hAnsiTheme="minorHAnsi" w:cs="Arial"/>
          <w:sz w:val="22"/>
          <w:szCs w:val="22"/>
          <w:lang w:eastAsia="en-US"/>
        </w:rPr>
        <w:tab/>
      </w:r>
      <w:r w:rsidRPr="0055667E">
        <w:rPr>
          <w:rFonts w:asciiTheme="minorHAnsi" w:hAnsiTheme="minorHAnsi" w:cs="Arial"/>
          <w:sz w:val="22"/>
          <w:szCs w:val="22"/>
          <w:lang w:eastAsia="en-US"/>
        </w:rPr>
        <w:t>artikel 51 van de Wbp.</w:t>
      </w:r>
    </w:p>
    <w:p w14:paraId="30839843" w14:textId="77777777" w:rsidR="00AA41BE" w:rsidRPr="0055667E" w:rsidRDefault="00AA41BE" w:rsidP="00C969E4">
      <w:pPr>
        <w:spacing w:line="240" w:lineRule="auto"/>
        <w:contextualSpacing w:val="0"/>
        <w:rPr>
          <w:rFonts w:asciiTheme="minorHAnsi" w:hAnsiTheme="minorHAnsi" w:cs="Arial"/>
          <w:noProof w:val="0"/>
          <w:sz w:val="22"/>
          <w:szCs w:val="22"/>
        </w:rPr>
      </w:pPr>
      <w:r w:rsidRPr="0055667E">
        <w:rPr>
          <w:rFonts w:asciiTheme="minorHAnsi" w:hAnsiTheme="minorHAnsi" w:cs="Arial"/>
          <w:noProof w:val="0"/>
          <w:sz w:val="22"/>
          <w:szCs w:val="22"/>
        </w:rPr>
        <w:br w:type="page"/>
      </w:r>
    </w:p>
    <w:p w14:paraId="4A5886B8" w14:textId="24E6C6BE" w:rsidR="0000642D" w:rsidRPr="0055667E" w:rsidRDefault="00AA41B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lastRenderedPageBreak/>
        <w:t xml:space="preserve">1.11 </w:t>
      </w:r>
      <w:r w:rsidR="00B420D2" w:rsidRPr="0055667E">
        <w:rPr>
          <w:rFonts w:asciiTheme="minorHAnsi" w:hAnsiTheme="minorHAnsi" w:cs="Arial"/>
          <w:sz w:val="22"/>
          <w:szCs w:val="22"/>
          <w:lang w:eastAsia="en-US"/>
        </w:rPr>
        <w:tab/>
      </w:r>
      <w:r w:rsidRPr="0055667E">
        <w:rPr>
          <w:rFonts w:asciiTheme="minorHAnsi" w:hAnsiTheme="minorHAnsi" w:cs="Arial"/>
          <w:sz w:val="22"/>
          <w:szCs w:val="22"/>
          <w:lang w:eastAsia="en-US"/>
        </w:rPr>
        <w:t>Toestemming van de betrokkene: elke vrije, specifieke en op informatie berustende wilsuiting waarmee de betrokkene aanvaardt dat hem betreffende persoonsgegevens worden verwerkt</w:t>
      </w:r>
      <w:r w:rsidR="00B62FFE" w:rsidRPr="0055667E">
        <w:rPr>
          <w:rFonts w:asciiTheme="minorHAnsi" w:hAnsiTheme="minorHAnsi" w:cs="Arial"/>
          <w:sz w:val="22"/>
          <w:szCs w:val="22"/>
          <w:lang w:eastAsia="en-US"/>
        </w:rPr>
        <w:t>.</w:t>
      </w:r>
    </w:p>
    <w:p w14:paraId="10264458" w14:textId="00E5366E" w:rsidR="00B420D2" w:rsidRPr="0055667E" w:rsidRDefault="00B62FF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1.12</w:t>
      </w:r>
      <w:r w:rsidRPr="0055667E">
        <w:rPr>
          <w:rFonts w:asciiTheme="minorHAnsi" w:hAnsiTheme="minorHAnsi" w:cs="Arial"/>
          <w:sz w:val="22"/>
          <w:szCs w:val="22"/>
          <w:lang w:eastAsia="en-US"/>
        </w:rPr>
        <w:tab/>
      </w:r>
      <w:r w:rsidR="00AA41BE" w:rsidRPr="0055667E">
        <w:rPr>
          <w:rFonts w:asciiTheme="minorHAnsi" w:hAnsiTheme="minorHAnsi" w:cs="Arial"/>
          <w:sz w:val="22"/>
          <w:szCs w:val="22"/>
          <w:lang w:eastAsia="en-US"/>
        </w:rPr>
        <w:t>Functionaris: de functionaris voor de gegevensbescherming als bedoeld in artikel 62 van de Wbp.</w:t>
      </w:r>
    </w:p>
    <w:p w14:paraId="2DB19EAA" w14:textId="77777777" w:rsidR="00B62FFE"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1.1</w:t>
      </w:r>
      <w:r w:rsidR="00B62FFE" w:rsidRPr="0055667E">
        <w:rPr>
          <w:rFonts w:asciiTheme="minorHAnsi" w:hAnsiTheme="minorHAnsi" w:cs="Arial"/>
          <w:sz w:val="22"/>
          <w:szCs w:val="22"/>
          <w:lang w:eastAsia="en-US"/>
        </w:rPr>
        <w:t>3</w:t>
      </w:r>
      <w:r w:rsidR="00AA41BE" w:rsidRPr="0055667E">
        <w:rPr>
          <w:rFonts w:asciiTheme="minorHAnsi" w:hAnsiTheme="minorHAnsi" w:cs="Arial"/>
          <w:sz w:val="22"/>
          <w:szCs w:val="22"/>
          <w:lang w:eastAsia="en-US"/>
        </w:rPr>
        <w:t xml:space="preserve"> </w:t>
      </w:r>
      <w:r w:rsidRPr="0055667E">
        <w:rPr>
          <w:rFonts w:asciiTheme="minorHAnsi" w:hAnsiTheme="minorHAnsi" w:cs="Arial"/>
          <w:sz w:val="22"/>
          <w:szCs w:val="22"/>
          <w:lang w:eastAsia="en-US"/>
        </w:rPr>
        <w:tab/>
      </w:r>
      <w:r w:rsidR="00AA41BE" w:rsidRPr="0055667E">
        <w:rPr>
          <w:rFonts w:asciiTheme="minorHAnsi" w:hAnsiTheme="minorHAnsi" w:cs="Arial"/>
          <w:sz w:val="22"/>
          <w:szCs w:val="22"/>
          <w:lang w:eastAsia="en-US"/>
        </w:rPr>
        <w:t xml:space="preserve">Voorafgaand onderzoek: een onderzoek als bedoeld in artikel 31 van de Wbp. </w:t>
      </w:r>
    </w:p>
    <w:p w14:paraId="52253EEF" w14:textId="09EAC042" w:rsidR="0000642D" w:rsidRPr="0055667E" w:rsidRDefault="00AA41B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 xml:space="preserve">1.14 </w:t>
      </w:r>
      <w:r w:rsidR="00B62FFE" w:rsidRPr="0055667E">
        <w:rPr>
          <w:rFonts w:asciiTheme="minorHAnsi" w:hAnsiTheme="minorHAnsi" w:cs="Arial"/>
          <w:sz w:val="22"/>
          <w:szCs w:val="22"/>
          <w:lang w:eastAsia="en-US"/>
        </w:rPr>
        <w:tab/>
      </w:r>
      <w:r w:rsidRPr="0055667E">
        <w:rPr>
          <w:rFonts w:asciiTheme="minorHAnsi" w:hAnsiTheme="minorHAnsi" w:cs="Arial"/>
          <w:sz w:val="22"/>
          <w:szCs w:val="22"/>
          <w:lang w:eastAsia="en-US"/>
        </w:rPr>
        <w:t>Verstrekken van persoonsgegevens: het bekend maken of ter beschikking stellen van persoonsgegevens.</w:t>
      </w:r>
    </w:p>
    <w:p w14:paraId="54BEE5A6"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3A7CFBA1" w14:textId="77777777" w:rsidR="00780E6E" w:rsidRPr="0055667E" w:rsidRDefault="00780E6E"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Ingangsdatum en duur</w:t>
      </w:r>
    </w:p>
    <w:p w14:paraId="67CE1FA9"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Artikel 2.</w:t>
      </w:r>
    </w:p>
    <w:p w14:paraId="69A17DDE" w14:textId="0DD7ADBF"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2.1</w:t>
      </w:r>
      <w:r w:rsidRPr="0055667E">
        <w:rPr>
          <w:rFonts w:asciiTheme="minorHAnsi" w:hAnsiTheme="minorHAnsi" w:cs="Arial"/>
          <w:sz w:val="22"/>
          <w:szCs w:val="22"/>
          <w:lang w:eastAsia="en-US"/>
        </w:rPr>
        <w:tab/>
        <w:t>Deze overeenkomst gaat in op het moment van ondertekening en duurt voort zolang de bewerker als bewerker van persoonsgegevens</w:t>
      </w:r>
      <w:r w:rsidR="00BB4A74" w:rsidRPr="0055667E">
        <w:rPr>
          <w:rFonts w:asciiTheme="minorHAnsi" w:hAnsiTheme="minorHAnsi" w:cs="Arial"/>
          <w:sz w:val="22"/>
          <w:szCs w:val="22"/>
          <w:lang w:eastAsia="en-US"/>
        </w:rPr>
        <w:t xml:space="preserve"> </w:t>
      </w:r>
      <w:r w:rsidRPr="0055667E">
        <w:rPr>
          <w:rFonts w:asciiTheme="minorHAnsi" w:hAnsiTheme="minorHAnsi" w:cs="Arial"/>
          <w:sz w:val="22"/>
          <w:szCs w:val="22"/>
          <w:lang w:eastAsia="en-US"/>
        </w:rPr>
        <w:t>optreedt in het kader van de door de verantwoordelijke ter beschikking gestelde persoonsgegevens</w:t>
      </w:r>
      <w:r w:rsidR="006904F2" w:rsidRPr="0055667E">
        <w:rPr>
          <w:rFonts w:asciiTheme="minorHAnsi" w:hAnsiTheme="minorHAnsi" w:cs="Arial"/>
          <w:sz w:val="22"/>
          <w:szCs w:val="22"/>
          <w:lang w:eastAsia="en-US"/>
        </w:rPr>
        <w:t xml:space="preserve"> </w:t>
      </w:r>
      <w:r w:rsidR="00063AB5" w:rsidRPr="0055667E">
        <w:rPr>
          <w:rFonts w:asciiTheme="minorHAnsi" w:hAnsiTheme="minorHAnsi" w:cs="Arial"/>
          <w:sz w:val="22"/>
          <w:szCs w:val="22"/>
          <w:lang w:eastAsia="en-US"/>
        </w:rPr>
        <w:t xml:space="preserve">voor </w:t>
      </w:r>
      <w:r w:rsidR="00063AB5" w:rsidRPr="0055667E">
        <w:rPr>
          <w:rFonts w:asciiTheme="minorHAnsi" w:hAnsiTheme="minorHAnsi" w:cs="Arial"/>
          <w:sz w:val="22"/>
          <w:szCs w:val="22"/>
          <w:highlight w:val="yellow"/>
          <w:lang w:eastAsia="en-US"/>
        </w:rPr>
        <w:t>&lt;nader omschreven doel&gt;.</w:t>
      </w:r>
    </w:p>
    <w:p w14:paraId="7366A7EE"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44454015" w14:textId="77777777" w:rsidR="00780E6E" w:rsidRPr="0055667E" w:rsidRDefault="00780E6E"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Onderwerp van deze overeenkomst</w:t>
      </w:r>
    </w:p>
    <w:p w14:paraId="2FB851C0"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Artikel 3.</w:t>
      </w:r>
    </w:p>
    <w:p w14:paraId="1443BD01" w14:textId="11D2C9FB" w:rsidR="00AA41B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3.1</w:t>
      </w:r>
      <w:r w:rsidRPr="0055667E">
        <w:rPr>
          <w:rFonts w:asciiTheme="minorHAnsi" w:hAnsiTheme="minorHAnsi" w:cs="Arial"/>
          <w:sz w:val="22"/>
          <w:szCs w:val="22"/>
          <w:lang w:eastAsia="en-US"/>
        </w:rPr>
        <w:tab/>
      </w:r>
      <w:r w:rsidR="00AA41BE" w:rsidRPr="0055667E">
        <w:rPr>
          <w:rFonts w:asciiTheme="minorHAnsi" w:hAnsiTheme="minorHAnsi"/>
          <w:sz w:val="22"/>
          <w:szCs w:val="22"/>
        </w:rPr>
        <w:t xml:space="preserve">De bewerker verwerkt persoonsgegevens in opdracht van de verantwoordelijke in het kader van de uitvoering van </w:t>
      </w:r>
      <w:r w:rsidR="00AA41BE" w:rsidRPr="0055667E">
        <w:rPr>
          <w:rFonts w:asciiTheme="minorHAnsi" w:hAnsiTheme="minorHAnsi"/>
          <w:sz w:val="22"/>
          <w:szCs w:val="22"/>
          <w:highlight w:val="yellow"/>
        </w:rPr>
        <w:t xml:space="preserve">&lt;contract, </w:t>
      </w:r>
      <w:r w:rsidR="00382646" w:rsidRPr="0055667E">
        <w:rPr>
          <w:rFonts w:asciiTheme="minorHAnsi" w:hAnsiTheme="minorHAnsi"/>
          <w:sz w:val="22"/>
          <w:szCs w:val="22"/>
          <w:highlight w:val="yellow"/>
        </w:rPr>
        <w:t>zaak</w:t>
      </w:r>
      <w:r w:rsidR="00AA41BE" w:rsidRPr="0055667E">
        <w:rPr>
          <w:rFonts w:asciiTheme="minorHAnsi" w:hAnsiTheme="minorHAnsi"/>
          <w:sz w:val="22"/>
          <w:szCs w:val="22"/>
          <w:highlight w:val="yellow"/>
        </w:rPr>
        <w:t>nummer&gt;</w:t>
      </w:r>
      <w:r w:rsidR="00AA41BE" w:rsidRPr="0055667E">
        <w:rPr>
          <w:rFonts w:asciiTheme="minorHAnsi" w:hAnsiTheme="minorHAnsi"/>
          <w:sz w:val="22"/>
          <w:szCs w:val="22"/>
        </w:rPr>
        <w:t>; dit is de onderliggende hoofdovereenkomst. De door de bewerker uit te voeren werkzaamheden waar deze bewerkersovereenkomst betrekking op heeft,</w:t>
      </w:r>
      <w:r w:rsidR="00B62FFE" w:rsidRPr="0055667E">
        <w:rPr>
          <w:rFonts w:asciiTheme="minorHAnsi" w:hAnsiTheme="minorHAnsi"/>
          <w:sz w:val="22"/>
          <w:szCs w:val="22"/>
        </w:rPr>
        <w:t xml:space="preserve"> staan beschreven in de hoofdovereenkomst.</w:t>
      </w:r>
    </w:p>
    <w:p w14:paraId="4D2510B6" w14:textId="2D5BD120" w:rsidR="00780E6E" w:rsidRPr="0055667E" w:rsidRDefault="00AA41B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rPr>
        <w:t>3.2</w:t>
      </w:r>
      <w:r w:rsidRPr="0055667E">
        <w:rPr>
          <w:rFonts w:asciiTheme="minorHAnsi" w:hAnsiTheme="minorHAnsi" w:cs="Arial"/>
          <w:sz w:val="22"/>
          <w:szCs w:val="22"/>
        </w:rPr>
        <w:tab/>
      </w:r>
      <w:r w:rsidR="00780E6E" w:rsidRPr="0055667E">
        <w:rPr>
          <w:rFonts w:asciiTheme="minorHAnsi" w:hAnsiTheme="minorHAnsi" w:cs="Arial"/>
          <w:sz w:val="22"/>
          <w:szCs w:val="22"/>
        </w:rPr>
        <w:t>De bewerker verwerkt persoonsgegevens in opdracht van de verantwoordelijke</w:t>
      </w:r>
      <w:r w:rsidR="00780E6E" w:rsidRPr="0055667E">
        <w:rPr>
          <w:rFonts w:asciiTheme="minorHAnsi" w:hAnsiTheme="minorHAnsi" w:cs="Arial"/>
          <w:sz w:val="22"/>
          <w:szCs w:val="22"/>
          <w:lang w:eastAsia="en-US"/>
        </w:rPr>
        <w:t xml:space="preserve"> in </w:t>
      </w:r>
      <w:r w:rsidR="00333291" w:rsidRPr="0055667E">
        <w:rPr>
          <w:rFonts w:asciiTheme="minorHAnsi" w:hAnsiTheme="minorHAnsi" w:cs="Arial"/>
          <w:sz w:val="22"/>
          <w:szCs w:val="22"/>
          <w:lang w:eastAsia="en-US"/>
        </w:rPr>
        <w:t xml:space="preserve">het kader van de registratie van gegevens </w:t>
      </w:r>
      <w:r w:rsidR="00F23839" w:rsidRPr="0055667E">
        <w:rPr>
          <w:rFonts w:asciiTheme="minorHAnsi" w:hAnsiTheme="minorHAnsi" w:cs="Arial"/>
          <w:sz w:val="22"/>
          <w:szCs w:val="22"/>
          <w:lang w:eastAsia="en-US"/>
        </w:rPr>
        <w:t xml:space="preserve">voor de uitvoering van </w:t>
      </w:r>
      <w:r w:rsidR="00063AB5" w:rsidRPr="0055667E">
        <w:rPr>
          <w:rFonts w:asciiTheme="minorHAnsi" w:hAnsiTheme="minorHAnsi" w:cs="Arial"/>
          <w:sz w:val="22"/>
          <w:szCs w:val="22"/>
          <w:lang w:eastAsia="en-US"/>
        </w:rPr>
        <w:t>&lt;</w:t>
      </w:r>
      <w:r w:rsidR="00063AB5" w:rsidRPr="0055667E">
        <w:rPr>
          <w:rFonts w:asciiTheme="minorHAnsi" w:hAnsiTheme="minorHAnsi" w:cs="Arial"/>
          <w:sz w:val="22"/>
          <w:szCs w:val="22"/>
          <w:highlight w:val="yellow"/>
          <w:lang w:eastAsia="en-US"/>
        </w:rPr>
        <w:t>omschrijving</w:t>
      </w:r>
      <w:r w:rsidR="00F23839" w:rsidRPr="0055667E">
        <w:rPr>
          <w:rFonts w:asciiTheme="minorHAnsi" w:hAnsiTheme="minorHAnsi" w:cs="Arial"/>
          <w:sz w:val="22"/>
          <w:szCs w:val="22"/>
          <w:highlight w:val="yellow"/>
          <w:lang w:eastAsia="en-US"/>
        </w:rPr>
        <w:t xml:space="preserve"> werkzaamheden</w:t>
      </w:r>
      <w:r w:rsidR="00063AB5" w:rsidRPr="0055667E">
        <w:rPr>
          <w:rFonts w:asciiTheme="minorHAnsi" w:hAnsiTheme="minorHAnsi" w:cs="Arial"/>
          <w:sz w:val="22"/>
          <w:szCs w:val="22"/>
          <w:lang w:eastAsia="en-US"/>
        </w:rPr>
        <w:t>&gt;</w:t>
      </w:r>
      <w:r w:rsidR="00333291" w:rsidRPr="0055667E">
        <w:rPr>
          <w:rFonts w:asciiTheme="minorHAnsi" w:hAnsiTheme="minorHAnsi" w:cs="Arial"/>
          <w:sz w:val="22"/>
          <w:szCs w:val="22"/>
          <w:lang w:eastAsia="en-US"/>
        </w:rPr>
        <w:t>.</w:t>
      </w:r>
    </w:p>
    <w:p w14:paraId="21FEE76B" w14:textId="691D5312" w:rsidR="00780E6E" w:rsidRPr="0055667E" w:rsidRDefault="00242FF6"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3.3</w:t>
      </w:r>
      <w:r w:rsidR="00780E6E" w:rsidRPr="0055667E">
        <w:rPr>
          <w:rFonts w:asciiTheme="minorHAnsi" w:hAnsiTheme="minorHAnsi" w:cs="Arial"/>
          <w:sz w:val="22"/>
          <w:szCs w:val="22"/>
          <w:lang w:eastAsia="en-US"/>
        </w:rPr>
        <w:tab/>
        <w:t xml:space="preserve">De bewerker verbindt zich om in het kader van die werkzaamheden de door de verantwoordelijke ter beschikking gestelde persoonsgegevens </w:t>
      </w:r>
      <w:r w:rsidR="00BB4A74" w:rsidRPr="0055667E">
        <w:rPr>
          <w:rFonts w:asciiTheme="minorHAnsi" w:hAnsiTheme="minorHAnsi" w:cs="Arial"/>
          <w:sz w:val="22"/>
          <w:szCs w:val="22"/>
          <w:lang w:eastAsia="en-US"/>
        </w:rPr>
        <w:t xml:space="preserve">gegevens </w:t>
      </w:r>
      <w:r w:rsidR="007E74ED" w:rsidRPr="0055667E">
        <w:rPr>
          <w:rFonts w:asciiTheme="minorHAnsi" w:hAnsiTheme="minorHAnsi" w:cs="Arial"/>
          <w:sz w:val="22"/>
          <w:szCs w:val="22"/>
          <w:lang w:eastAsia="en-US"/>
        </w:rPr>
        <w:t xml:space="preserve">behoorlijk en </w:t>
      </w:r>
      <w:r w:rsidR="00780E6E" w:rsidRPr="0055667E">
        <w:rPr>
          <w:rFonts w:asciiTheme="minorHAnsi" w:hAnsiTheme="minorHAnsi" w:cs="Arial"/>
          <w:sz w:val="22"/>
          <w:szCs w:val="22"/>
          <w:lang w:eastAsia="en-US"/>
        </w:rPr>
        <w:t>zorgvuldig</w:t>
      </w:r>
      <w:r w:rsidR="00063AB5" w:rsidRPr="0055667E">
        <w:rPr>
          <w:rFonts w:asciiTheme="minorHAnsi" w:hAnsiTheme="minorHAnsi" w:cs="Arial"/>
          <w:sz w:val="22"/>
          <w:szCs w:val="22"/>
          <w:lang w:eastAsia="en-US"/>
        </w:rPr>
        <w:t xml:space="preserve"> en in overeenstemming met de Wet Bescherming persoonsgegevens (Wbp) </w:t>
      </w:r>
      <w:r w:rsidR="00780E6E" w:rsidRPr="0055667E">
        <w:rPr>
          <w:rFonts w:asciiTheme="minorHAnsi" w:hAnsiTheme="minorHAnsi" w:cs="Arial"/>
          <w:sz w:val="22"/>
          <w:szCs w:val="22"/>
          <w:lang w:eastAsia="en-US"/>
        </w:rPr>
        <w:t xml:space="preserve">te verwerken. </w:t>
      </w:r>
    </w:p>
    <w:p w14:paraId="7396ADB3"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76929C44" w14:textId="77777777" w:rsidR="00780E6E" w:rsidRPr="0055667E" w:rsidRDefault="00780E6E"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Naleving wet- en regelgeving</w:t>
      </w:r>
    </w:p>
    <w:p w14:paraId="7181E0CD"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Artikel 4.</w:t>
      </w:r>
    </w:p>
    <w:p w14:paraId="144AA94B" w14:textId="5871949D"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4.1</w:t>
      </w:r>
      <w:r w:rsidRPr="0055667E">
        <w:rPr>
          <w:rFonts w:asciiTheme="minorHAnsi" w:hAnsiTheme="minorHAnsi" w:cs="Arial"/>
          <w:sz w:val="22"/>
          <w:szCs w:val="22"/>
          <w:lang w:eastAsia="en-US"/>
        </w:rPr>
        <w:tab/>
      </w:r>
      <w:r w:rsidR="00382646" w:rsidRPr="0055667E">
        <w:rPr>
          <w:rFonts w:asciiTheme="minorHAnsi" w:hAnsiTheme="minorHAnsi" w:cs="Arial"/>
          <w:sz w:val="22"/>
          <w:szCs w:val="22"/>
          <w:lang w:eastAsia="en-US"/>
        </w:rPr>
        <w:t xml:space="preserve">De afdeling </w:t>
      </w:r>
      <w:r w:rsidR="00077880" w:rsidRPr="0055667E">
        <w:rPr>
          <w:rFonts w:asciiTheme="minorHAnsi" w:hAnsiTheme="minorHAnsi" w:cs="Arial"/>
          <w:sz w:val="22"/>
          <w:szCs w:val="22"/>
          <w:highlight w:val="yellow"/>
          <w:lang w:eastAsia="en-US"/>
        </w:rPr>
        <w:t>&lt;invullen&gt;</w:t>
      </w:r>
      <w:r w:rsidR="00382646" w:rsidRPr="0055667E">
        <w:rPr>
          <w:rFonts w:asciiTheme="minorHAnsi" w:hAnsiTheme="minorHAnsi" w:cs="Arial"/>
          <w:sz w:val="22"/>
          <w:szCs w:val="22"/>
          <w:lang w:eastAsia="en-US"/>
        </w:rPr>
        <w:t xml:space="preserve"> van de </w:t>
      </w:r>
      <w:r w:rsidR="000C5185">
        <w:rPr>
          <w:rFonts w:asciiTheme="minorHAnsi" w:hAnsiTheme="minorHAnsi" w:cs="Arial"/>
          <w:sz w:val="22"/>
          <w:szCs w:val="22"/>
          <w:lang w:eastAsia="en-US"/>
        </w:rPr>
        <w:t>Regio Gooi en Vechtstreek</w:t>
      </w:r>
      <w:r w:rsidR="00382646" w:rsidRPr="0055667E">
        <w:rPr>
          <w:rFonts w:asciiTheme="minorHAnsi" w:hAnsiTheme="minorHAnsi" w:cs="Arial"/>
          <w:sz w:val="22"/>
          <w:szCs w:val="22"/>
          <w:lang w:eastAsia="en-US"/>
        </w:rPr>
        <w:t xml:space="preserve"> treedt namens de verantwoordelijke op als contactpersoon.</w:t>
      </w:r>
    </w:p>
    <w:p w14:paraId="0F4D6071" w14:textId="33A923A1" w:rsidR="00780E6E" w:rsidRPr="0055667E" w:rsidRDefault="00B2688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4.2</w:t>
      </w:r>
      <w:r w:rsidR="00780E6E" w:rsidRPr="0055667E">
        <w:rPr>
          <w:rFonts w:asciiTheme="minorHAnsi" w:hAnsiTheme="minorHAnsi" w:cs="Arial"/>
          <w:sz w:val="22"/>
          <w:szCs w:val="22"/>
          <w:lang w:eastAsia="en-US"/>
        </w:rPr>
        <w:tab/>
        <w:t>De bewerker verwerkt gegevens ten behoeve van de verantwoordelijke, in overeenstemming met diens instructies.</w:t>
      </w:r>
    </w:p>
    <w:p w14:paraId="26797963" w14:textId="7BF506F9" w:rsidR="00780E6E" w:rsidRPr="0055667E" w:rsidRDefault="00B2688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4.3</w:t>
      </w:r>
      <w:r w:rsidR="00780E6E" w:rsidRPr="0055667E">
        <w:rPr>
          <w:rFonts w:asciiTheme="minorHAnsi" w:hAnsiTheme="minorHAnsi" w:cs="Arial"/>
          <w:sz w:val="22"/>
          <w:szCs w:val="22"/>
          <w:lang w:eastAsia="en-US"/>
        </w:rPr>
        <w:t xml:space="preserve"> </w:t>
      </w:r>
      <w:r w:rsidR="00780E6E" w:rsidRPr="0055667E">
        <w:rPr>
          <w:rFonts w:asciiTheme="minorHAnsi" w:hAnsiTheme="minorHAnsi" w:cs="Arial"/>
          <w:sz w:val="22"/>
          <w:szCs w:val="22"/>
          <w:lang w:eastAsia="en-US"/>
        </w:rPr>
        <w:tab/>
        <w:t>De bewerker heeft geen zeggenschap over de ter beschikking gestelde persoonsgegevens. Zo neemt hij geen beslissingen ov</w:t>
      </w:r>
      <w:r w:rsidR="00BB4A74" w:rsidRPr="0055667E">
        <w:rPr>
          <w:rFonts w:asciiTheme="minorHAnsi" w:hAnsiTheme="minorHAnsi" w:cs="Arial"/>
          <w:sz w:val="22"/>
          <w:szCs w:val="22"/>
          <w:lang w:eastAsia="en-US"/>
        </w:rPr>
        <w:t xml:space="preserve">er ontvangst en gebruik van de </w:t>
      </w:r>
      <w:r w:rsidR="00780E6E" w:rsidRPr="0055667E">
        <w:rPr>
          <w:rFonts w:asciiTheme="minorHAnsi" w:hAnsiTheme="minorHAnsi" w:cs="Arial"/>
          <w:sz w:val="22"/>
          <w:szCs w:val="22"/>
          <w:lang w:eastAsia="en-US"/>
        </w:rPr>
        <w:t>gegevens, de verstrekking aan derden en de duur van de opslag van gegevens. De zeggenschap over de persoonsgegevens</w:t>
      </w:r>
      <w:r w:rsidR="00BB4A74" w:rsidRPr="0055667E">
        <w:rPr>
          <w:rFonts w:asciiTheme="minorHAnsi" w:hAnsiTheme="minorHAnsi" w:cs="Arial"/>
          <w:sz w:val="22"/>
          <w:szCs w:val="22"/>
          <w:lang w:eastAsia="en-US"/>
        </w:rPr>
        <w:t xml:space="preserve"> </w:t>
      </w:r>
      <w:r w:rsidR="00780E6E" w:rsidRPr="0055667E">
        <w:rPr>
          <w:rFonts w:asciiTheme="minorHAnsi" w:hAnsiTheme="minorHAnsi" w:cs="Arial"/>
          <w:sz w:val="22"/>
          <w:szCs w:val="22"/>
          <w:lang w:eastAsia="en-US"/>
        </w:rPr>
        <w:t>verstrekt onder deze overeenkomst komt nimmer bij de bewerker te berusten.</w:t>
      </w:r>
    </w:p>
    <w:p w14:paraId="1D32967F" w14:textId="291C941F" w:rsidR="00780E6E" w:rsidRPr="0055667E" w:rsidRDefault="00B2688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4.4</w:t>
      </w:r>
      <w:r w:rsidR="00780E6E" w:rsidRPr="0055667E">
        <w:rPr>
          <w:rFonts w:asciiTheme="minorHAnsi" w:hAnsiTheme="minorHAnsi" w:cs="Arial"/>
          <w:sz w:val="22"/>
          <w:szCs w:val="22"/>
          <w:lang w:eastAsia="en-US"/>
        </w:rPr>
        <w:tab/>
        <w:t xml:space="preserve">De bewerker </w:t>
      </w:r>
      <w:r w:rsidR="00702532" w:rsidRPr="0055667E">
        <w:rPr>
          <w:rFonts w:asciiTheme="minorHAnsi" w:hAnsiTheme="minorHAnsi" w:cs="Arial"/>
          <w:sz w:val="22"/>
          <w:szCs w:val="22"/>
          <w:lang w:eastAsia="en-US"/>
        </w:rPr>
        <w:t xml:space="preserve">handelt </w:t>
      </w:r>
      <w:r w:rsidR="00780E6E" w:rsidRPr="0055667E">
        <w:rPr>
          <w:rFonts w:asciiTheme="minorHAnsi" w:hAnsiTheme="minorHAnsi" w:cs="Arial"/>
          <w:sz w:val="22"/>
          <w:szCs w:val="22"/>
          <w:lang w:eastAsia="en-US"/>
        </w:rPr>
        <w:t>bij de verwerking van persoonsgegevens</w:t>
      </w:r>
      <w:r w:rsidR="00E305DF" w:rsidRPr="0055667E">
        <w:rPr>
          <w:rFonts w:asciiTheme="minorHAnsi" w:hAnsiTheme="minorHAnsi" w:cs="Arial"/>
          <w:sz w:val="22"/>
          <w:szCs w:val="22"/>
          <w:lang w:eastAsia="en-US"/>
        </w:rPr>
        <w:t xml:space="preserve"> </w:t>
      </w:r>
      <w:r w:rsidR="00780E6E" w:rsidRPr="0055667E">
        <w:rPr>
          <w:rFonts w:asciiTheme="minorHAnsi" w:hAnsiTheme="minorHAnsi" w:cs="Arial"/>
          <w:sz w:val="22"/>
          <w:szCs w:val="22"/>
          <w:lang w:eastAsia="en-US"/>
        </w:rPr>
        <w:t>in het kader van de in artikel 3 genoemde werkzaamheden in overeenstemming met de toepasselijke wet- en regelgeving betreffende de bescherming van persoonsgegevens. De bewerker verwerkt persoonsgegevens</w:t>
      </w:r>
      <w:r w:rsidR="00E305DF" w:rsidRPr="0055667E">
        <w:rPr>
          <w:rFonts w:asciiTheme="minorHAnsi" w:hAnsiTheme="minorHAnsi" w:cs="Arial"/>
          <w:sz w:val="22"/>
          <w:szCs w:val="22"/>
          <w:lang w:eastAsia="en-US"/>
        </w:rPr>
        <w:t xml:space="preserve"> </w:t>
      </w:r>
      <w:r w:rsidR="00375847" w:rsidRPr="0055667E">
        <w:rPr>
          <w:rFonts w:asciiTheme="minorHAnsi" w:hAnsiTheme="minorHAnsi" w:cs="Arial"/>
          <w:sz w:val="22"/>
          <w:szCs w:val="22"/>
          <w:lang w:eastAsia="en-US"/>
        </w:rPr>
        <w:t>slechts in opdracht van de verantwoordelijke</w:t>
      </w:r>
      <w:r w:rsidR="00333291" w:rsidRPr="0055667E">
        <w:rPr>
          <w:rFonts w:asciiTheme="minorHAnsi" w:hAnsiTheme="minorHAnsi" w:cs="Arial"/>
          <w:sz w:val="22"/>
          <w:szCs w:val="22"/>
          <w:lang w:eastAsia="en-US"/>
        </w:rPr>
        <w:t xml:space="preserve"> </w:t>
      </w:r>
      <w:r w:rsidR="00780E6E" w:rsidRPr="0055667E">
        <w:rPr>
          <w:rFonts w:asciiTheme="minorHAnsi" w:hAnsiTheme="minorHAnsi" w:cs="Arial"/>
          <w:sz w:val="22"/>
          <w:szCs w:val="22"/>
          <w:lang w:eastAsia="en-US"/>
        </w:rPr>
        <w:t>en zal alle rede</w:t>
      </w:r>
      <w:r w:rsidR="00333291" w:rsidRPr="0055667E">
        <w:rPr>
          <w:rFonts w:asciiTheme="minorHAnsi" w:hAnsiTheme="minorHAnsi" w:cs="Arial"/>
          <w:sz w:val="22"/>
          <w:szCs w:val="22"/>
          <w:lang w:eastAsia="en-US"/>
        </w:rPr>
        <w:t xml:space="preserve">lijke instructies van </w:t>
      </w:r>
      <w:r w:rsidR="00375847" w:rsidRPr="0055667E">
        <w:rPr>
          <w:rFonts w:asciiTheme="minorHAnsi" w:hAnsiTheme="minorHAnsi" w:cs="Arial"/>
          <w:sz w:val="22"/>
          <w:szCs w:val="22"/>
          <w:lang w:eastAsia="en-US"/>
        </w:rPr>
        <w:t xml:space="preserve">de contactpersoon als bedoeld in het eerste lid, </w:t>
      </w:r>
      <w:r w:rsidR="00780E6E" w:rsidRPr="0055667E">
        <w:rPr>
          <w:rFonts w:asciiTheme="minorHAnsi" w:hAnsiTheme="minorHAnsi" w:cs="Arial"/>
          <w:sz w:val="22"/>
          <w:szCs w:val="22"/>
          <w:lang w:eastAsia="en-US"/>
        </w:rPr>
        <w:t>dienaangaande opvolgen, behoudens afwijkende wettelijke verplichtingen.</w:t>
      </w:r>
    </w:p>
    <w:p w14:paraId="7F9FA3EC" w14:textId="564201E3" w:rsidR="009B03BA" w:rsidRPr="0055667E" w:rsidRDefault="00B2688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4.5</w:t>
      </w:r>
      <w:r w:rsidR="009B03BA" w:rsidRPr="0055667E">
        <w:rPr>
          <w:rFonts w:asciiTheme="minorHAnsi" w:hAnsiTheme="minorHAnsi" w:cs="Arial"/>
          <w:sz w:val="22"/>
          <w:szCs w:val="22"/>
          <w:lang w:eastAsia="en-US"/>
        </w:rPr>
        <w:tab/>
        <w:t>De bewerker zal onmiddellijk bij het ontdekken van beveiligingsinbreuken of datalekken</w:t>
      </w:r>
    </w:p>
    <w:p w14:paraId="2A608414" w14:textId="16B5FA73" w:rsidR="009B03BA" w:rsidRPr="0055667E" w:rsidRDefault="009B03B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t>deze melden aan de verantwoordelijke, al dan niet onder verbeurte van een boete in</w:t>
      </w:r>
    </w:p>
    <w:p w14:paraId="1605F8B1" w14:textId="5E55CD04" w:rsidR="009B03BA" w:rsidRPr="0055667E" w:rsidRDefault="009B03B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t>geval van niet-nakoming, conform artikel 10.3 van deze overeenkomst.</w:t>
      </w:r>
    </w:p>
    <w:p w14:paraId="5B6D077F" w14:textId="2404AC9D" w:rsidR="00780E6E" w:rsidRPr="0055667E" w:rsidRDefault="00B2688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4.6</w:t>
      </w:r>
      <w:r w:rsidR="00780E6E" w:rsidRPr="0055667E">
        <w:rPr>
          <w:rFonts w:asciiTheme="minorHAnsi" w:hAnsiTheme="minorHAnsi" w:cs="Arial"/>
          <w:sz w:val="22"/>
          <w:szCs w:val="22"/>
          <w:lang w:eastAsia="en-US"/>
        </w:rPr>
        <w:tab/>
      </w:r>
      <w:r w:rsidR="00702532" w:rsidRPr="0055667E">
        <w:rPr>
          <w:rFonts w:asciiTheme="minorHAnsi" w:hAnsiTheme="minorHAnsi" w:cs="Arial"/>
          <w:sz w:val="22"/>
          <w:szCs w:val="22"/>
          <w:lang w:eastAsia="en-US"/>
        </w:rPr>
        <w:t xml:space="preserve">De bewerker zal te allen tijde op eerste verzoek van </w:t>
      </w:r>
      <w:r w:rsidR="00375847" w:rsidRPr="0055667E">
        <w:rPr>
          <w:rFonts w:asciiTheme="minorHAnsi" w:hAnsiTheme="minorHAnsi" w:cs="Arial"/>
          <w:sz w:val="22"/>
          <w:szCs w:val="22"/>
          <w:lang w:eastAsia="en-US"/>
        </w:rPr>
        <w:t xml:space="preserve">de contactpersoon als bedoeld in het eerste lid </w:t>
      </w:r>
      <w:r w:rsidR="00702532" w:rsidRPr="0055667E">
        <w:rPr>
          <w:rFonts w:asciiTheme="minorHAnsi" w:hAnsiTheme="minorHAnsi" w:cs="Arial"/>
          <w:sz w:val="22"/>
          <w:szCs w:val="22"/>
          <w:lang w:eastAsia="en-US"/>
        </w:rPr>
        <w:t>afkomstige persoonsgegevens met betrekking tot deze</w:t>
      </w:r>
      <w:r w:rsidR="00375847" w:rsidRPr="0055667E">
        <w:rPr>
          <w:rFonts w:asciiTheme="minorHAnsi" w:hAnsiTheme="minorHAnsi" w:cs="Arial"/>
          <w:sz w:val="22"/>
          <w:szCs w:val="22"/>
          <w:lang w:eastAsia="en-US"/>
        </w:rPr>
        <w:t xml:space="preserve"> </w:t>
      </w:r>
      <w:r w:rsidR="00702532" w:rsidRPr="0055667E">
        <w:rPr>
          <w:rFonts w:asciiTheme="minorHAnsi" w:hAnsiTheme="minorHAnsi" w:cs="Arial"/>
          <w:sz w:val="22"/>
          <w:szCs w:val="22"/>
          <w:lang w:eastAsia="en-US"/>
        </w:rPr>
        <w:t>bewerkersovereenkomst ter hand stellen.</w:t>
      </w:r>
      <w:r w:rsidR="00702532" w:rsidRPr="0055667E" w:rsidDel="00702532">
        <w:rPr>
          <w:rFonts w:asciiTheme="minorHAnsi" w:hAnsiTheme="minorHAnsi" w:cs="Arial"/>
          <w:sz w:val="22"/>
          <w:szCs w:val="22"/>
          <w:lang w:eastAsia="en-US"/>
        </w:rPr>
        <w:t xml:space="preserve"> </w:t>
      </w:r>
    </w:p>
    <w:p w14:paraId="00C58CE6" w14:textId="687AFB04" w:rsidR="00780E6E" w:rsidRPr="0055667E" w:rsidRDefault="00B2688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lastRenderedPageBreak/>
        <w:t>4.7</w:t>
      </w:r>
      <w:r w:rsidR="00780E6E" w:rsidRPr="0055667E">
        <w:rPr>
          <w:rFonts w:asciiTheme="minorHAnsi" w:hAnsiTheme="minorHAnsi" w:cs="Arial"/>
          <w:sz w:val="22"/>
          <w:szCs w:val="22"/>
          <w:lang w:eastAsia="en-US"/>
        </w:rPr>
        <w:tab/>
        <w:t>De bewerker zal alle van de verantwoordelijke afkomstige persoonsgegevens</w:t>
      </w:r>
      <w:r w:rsidR="00E305DF" w:rsidRPr="0055667E">
        <w:rPr>
          <w:rFonts w:asciiTheme="minorHAnsi" w:hAnsiTheme="minorHAnsi" w:cs="Arial"/>
          <w:sz w:val="22"/>
          <w:szCs w:val="22"/>
          <w:lang w:eastAsia="en-US"/>
        </w:rPr>
        <w:t xml:space="preserve"> </w:t>
      </w:r>
      <w:r w:rsidR="00780E6E" w:rsidRPr="0055667E">
        <w:rPr>
          <w:rFonts w:asciiTheme="minorHAnsi" w:hAnsiTheme="minorHAnsi" w:cs="Arial"/>
          <w:sz w:val="22"/>
          <w:szCs w:val="22"/>
          <w:lang w:eastAsia="en-US"/>
        </w:rPr>
        <w:t>met betrekking tot deze bewerkersovereenkomst op een nader te bepalen wijze vernietigen op het moment van beëindigen van deze overeenkomst, dan wel op uitdrukkelijk verzoek van de verantwoordelijke de gegeve</w:t>
      </w:r>
      <w:r w:rsidR="00E305DF" w:rsidRPr="0055667E">
        <w:rPr>
          <w:rFonts w:asciiTheme="minorHAnsi" w:hAnsiTheme="minorHAnsi" w:cs="Arial"/>
          <w:sz w:val="22"/>
          <w:szCs w:val="22"/>
          <w:lang w:eastAsia="en-US"/>
        </w:rPr>
        <w:t xml:space="preserve">ns te vernietigen op een nader </w:t>
      </w:r>
      <w:r w:rsidR="00780E6E" w:rsidRPr="0055667E">
        <w:rPr>
          <w:rFonts w:asciiTheme="minorHAnsi" w:hAnsiTheme="minorHAnsi" w:cs="Arial"/>
          <w:sz w:val="22"/>
          <w:szCs w:val="22"/>
          <w:lang w:eastAsia="en-US"/>
        </w:rPr>
        <w:t>te bepalen wijze.</w:t>
      </w:r>
    </w:p>
    <w:p w14:paraId="35BB0D66" w14:textId="09DC070A" w:rsidR="00780E6E" w:rsidRPr="0055667E" w:rsidRDefault="00B2688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4.8</w:t>
      </w:r>
      <w:r w:rsidR="00780E6E" w:rsidRPr="0055667E">
        <w:rPr>
          <w:rFonts w:asciiTheme="minorHAnsi" w:hAnsiTheme="minorHAnsi" w:cs="Arial"/>
          <w:sz w:val="22"/>
          <w:szCs w:val="22"/>
          <w:lang w:eastAsia="en-US"/>
        </w:rPr>
        <w:tab/>
        <w:t xml:space="preserve">De bewerker stelt de verantwoordelijke te allen tijde in staat om binnen de wettelijke termijnen te voldoen aan de verplichtingen op grond van de Wbp, meer in het bijzonder de rechten van betrokkenen, zoals, maar niet beperkt tot een verzoek om inzage, verbetering, aanvulling, verwijdering of afscherming van persoonsgegevens en het uitvoeren van een gehonoreerd aangetekend verzet. </w:t>
      </w:r>
    </w:p>
    <w:p w14:paraId="63FDE496"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1E372E54" w14:textId="77777777" w:rsidR="00780E6E" w:rsidRPr="0055667E" w:rsidRDefault="00780E6E"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Geheimhoudingsplicht</w:t>
      </w:r>
    </w:p>
    <w:p w14:paraId="45F90C34"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Artikel 5.</w:t>
      </w:r>
    </w:p>
    <w:p w14:paraId="7E560FDD" w14:textId="71D610F7"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5.1</w:t>
      </w:r>
      <w:r w:rsidRPr="0055667E">
        <w:rPr>
          <w:rFonts w:asciiTheme="minorHAnsi" w:hAnsiTheme="minorHAnsi" w:cs="Arial"/>
          <w:sz w:val="22"/>
          <w:szCs w:val="22"/>
          <w:lang w:eastAsia="en-US"/>
        </w:rPr>
        <w:tab/>
        <w:t>Personen in dienst van, dan wel werkzaam ten behoeve van de bewerker, evenals de bewerker zelf, zijn verplicht tot geheimhouding met betrekking tot de persoonsgegevens</w:t>
      </w:r>
      <w:r w:rsidR="00E305DF" w:rsidRPr="0055667E">
        <w:rPr>
          <w:rFonts w:asciiTheme="minorHAnsi" w:hAnsiTheme="minorHAnsi" w:cs="Arial"/>
          <w:sz w:val="22"/>
          <w:szCs w:val="22"/>
          <w:lang w:eastAsia="en-US"/>
        </w:rPr>
        <w:t xml:space="preserve"> </w:t>
      </w:r>
      <w:r w:rsidRPr="0055667E">
        <w:rPr>
          <w:rFonts w:asciiTheme="minorHAnsi" w:hAnsiTheme="minorHAnsi" w:cs="Arial"/>
          <w:sz w:val="22"/>
          <w:szCs w:val="22"/>
          <w:lang w:eastAsia="en-US"/>
        </w:rPr>
        <w:t>waarvan zij kennis kunnen nemen, behoudens voor zover een bij, of krachtens de wet gegeven voorschrift tot verstrekking verplicht of zijn taak daartoe noodzaakt. De medewerkers van de bewerker tekenen hiertoe een geheimhoudingsverklaring.</w:t>
      </w:r>
    </w:p>
    <w:p w14:paraId="46AB7D7B" w14:textId="198F6538"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5.2</w:t>
      </w:r>
      <w:r w:rsidRPr="0055667E">
        <w:rPr>
          <w:rFonts w:asciiTheme="minorHAnsi" w:hAnsiTheme="minorHAnsi" w:cs="Arial"/>
          <w:sz w:val="22"/>
          <w:szCs w:val="22"/>
          <w:lang w:eastAsia="en-US"/>
        </w:rPr>
        <w:tab/>
        <w:t>Indien de bewerker op grond van een wettelijke verplichting gegevens dient te verstrekken, zal de bewerker de grondslag van het verzoek en de identiteit van de verzoeker verifiër</w:t>
      </w:r>
      <w:r w:rsidR="00333291" w:rsidRPr="0055667E">
        <w:rPr>
          <w:rFonts w:asciiTheme="minorHAnsi" w:hAnsiTheme="minorHAnsi" w:cs="Arial"/>
          <w:sz w:val="22"/>
          <w:szCs w:val="22"/>
          <w:lang w:eastAsia="en-US"/>
        </w:rPr>
        <w:t xml:space="preserve">en en zal de bewerker de </w:t>
      </w:r>
      <w:r w:rsidR="001C2274" w:rsidRPr="0055667E">
        <w:rPr>
          <w:rFonts w:asciiTheme="minorHAnsi" w:hAnsiTheme="minorHAnsi" w:cs="Arial"/>
          <w:sz w:val="22"/>
          <w:szCs w:val="22"/>
          <w:lang w:eastAsia="en-US"/>
        </w:rPr>
        <w:t>verantwoordelijke</w:t>
      </w:r>
      <w:r w:rsidRPr="0055667E">
        <w:rPr>
          <w:rFonts w:asciiTheme="minorHAnsi" w:hAnsiTheme="minorHAnsi" w:cs="Arial"/>
          <w:sz w:val="22"/>
          <w:szCs w:val="22"/>
          <w:lang w:eastAsia="en-US"/>
        </w:rPr>
        <w:t>, voorafgaand aan de verstrekking, ter zake informeren</w:t>
      </w:r>
      <w:r w:rsidR="00AD0AB7" w:rsidRPr="0055667E">
        <w:rPr>
          <w:rFonts w:asciiTheme="minorHAnsi" w:hAnsiTheme="minorHAnsi" w:cs="Arial"/>
          <w:sz w:val="22"/>
          <w:szCs w:val="22"/>
          <w:lang w:eastAsia="en-US"/>
        </w:rPr>
        <w:t>,</w:t>
      </w:r>
      <w:r w:rsidR="004453D6" w:rsidRPr="0055667E">
        <w:rPr>
          <w:rFonts w:asciiTheme="minorHAnsi" w:hAnsiTheme="minorHAnsi" w:cs="Arial"/>
          <w:sz w:val="22"/>
          <w:szCs w:val="22"/>
          <w:lang w:eastAsia="en-US"/>
        </w:rPr>
        <w:t xml:space="preserve"> t</w:t>
      </w:r>
      <w:r w:rsidRPr="0055667E">
        <w:rPr>
          <w:rFonts w:asciiTheme="minorHAnsi" w:hAnsiTheme="minorHAnsi" w:cs="Arial"/>
          <w:sz w:val="22"/>
          <w:szCs w:val="22"/>
          <w:lang w:eastAsia="en-US"/>
        </w:rPr>
        <w:t>enzij wettelijke bepalingen dit verbieden.</w:t>
      </w:r>
    </w:p>
    <w:p w14:paraId="5C2949FC" w14:textId="77777777" w:rsidR="009B03BA" w:rsidRPr="0055667E" w:rsidRDefault="009B03BA" w:rsidP="00C969E4">
      <w:pPr>
        <w:spacing w:after="200" w:line="276" w:lineRule="auto"/>
        <w:ind w:left="851" w:hanging="851"/>
        <w:outlineLvl w:val="0"/>
        <w:rPr>
          <w:rFonts w:asciiTheme="minorHAnsi" w:hAnsiTheme="minorHAnsi" w:cs="Arial"/>
          <w:b/>
          <w:sz w:val="22"/>
          <w:szCs w:val="22"/>
          <w:lang w:eastAsia="en-US"/>
        </w:rPr>
      </w:pPr>
    </w:p>
    <w:p w14:paraId="223CFFAE" w14:textId="77777777" w:rsidR="009B03BA" w:rsidRPr="0055667E" w:rsidRDefault="009B03BA"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Meldplicht datalekken en beveiligingsincidenten</w:t>
      </w:r>
    </w:p>
    <w:p w14:paraId="19298CE8" w14:textId="0545D69C" w:rsidR="009B03BA" w:rsidRPr="0055667E" w:rsidRDefault="009B03BA"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Artikel 6</w:t>
      </w:r>
      <w:r w:rsidR="004453D6" w:rsidRPr="0055667E">
        <w:rPr>
          <w:rFonts w:asciiTheme="minorHAnsi" w:hAnsiTheme="minorHAnsi" w:cs="Arial"/>
          <w:sz w:val="22"/>
          <w:szCs w:val="22"/>
          <w:lang w:eastAsia="en-US"/>
        </w:rPr>
        <w:t>.</w:t>
      </w:r>
    </w:p>
    <w:p w14:paraId="6A0F59D3" w14:textId="6131074E" w:rsidR="009B03BA" w:rsidRPr="0055667E" w:rsidRDefault="009B03BA"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 xml:space="preserve">6.1 </w:t>
      </w:r>
      <w:r w:rsidR="00B420D2" w:rsidRPr="0055667E">
        <w:rPr>
          <w:rFonts w:asciiTheme="minorHAnsi" w:hAnsiTheme="minorHAnsi" w:cs="Arial"/>
          <w:sz w:val="22"/>
          <w:szCs w:val="22"/>
          <w:lang w:eastAsia="en-US"/>
        </w:rPr>
        <w:tab/>
      </w:r>
      <w:r w:rsidRPr="0055667E">
        <w:rPr>
          <w:rFonts w:asciiTheme="minorHAnsi" w:hAnsiTheme="minorHAnsi" w:cs="Arial"/>
          <w:sz w:val="22"/>
          <w:szCs w:val="22"/>
          <w:lang w:eastAsia="en-US"/>
        </w:rPr>
        <w:t>De bewerker zal de verantwoordelijke zo spoedig mogelijk – doch uiterlijk binnen 24 uur</w:t>
      </w:r>
    </w:p>
    <w:p w14:paraId="69F5E0AC" w14:textId="30F21866" w:rsidR="009B03BA" w:rsidRPr="0055667E" w:rsidRDefault="00B420D2"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na de eerste ontdekking – informeren over alle inbreuken op de beveiliging alsmede</w:t>
      </w:r>
    </w:p>
    <w:p w14:paraId="18B90B57" w14:textId="529ECB75" w:rsidR="009B03BA" w:rsidRPr="0055667E" w:rsidRDefault="00B420D2"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andere incidenten die op grond van wetgeving moeten worden gemeld aan een</w:t>
      </w:r>
    </w:p>
    <w:p w14:paraId="0DF4CED1" w14:textId="30F02F81" w:rsidR="009B03BA" w:rsidRPr="0055667E" w:rsidRDefault="00B420D2"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toezichthouder of betrokkene, onverminderd de verplichting de gevolgen van dergelijke</w:t>
      </w:r>
    </w:p>
    <w:p w14:paraId="03AEE2F9" w14:textId="095B4634" w:rsidR="009B03BA" w:rsidRPr="0055667E" w:rsidRDefault="00B420D2"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inbreuken en incidenten zo snel mogelijk ongedaan te maken dan wel te beperken.</w:t>
      </w:r>
    </w:p>
    <w:p w14:paraId="67462307" w14:textId="0DA0E04E" w:rsidR="009B03BA" w:rsidRPr="0055667E" w:rsidRDefault="009B03BA"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 xml:space="preserve">6.2 </w:t>
      </w:r>
      <w:r w:rsidR="00B420D2" w:rsidRPr="0055667E">
        <w:rPr>
          <w:rFonts w:asciiTheme="minorHAnsi" w:hAnsiTheme="minorHAnsi" w:cs="Arial"/>
          <w:sz w:val="22"/>
          <w:szCs w:val="22"/>
          <w:lang w:eastAsia="en-US"/>
        </w:rPr>
        <w:tab/>
      </w:r>
      <w:r w:rsidRPr="0055667E">
        <w:rPr>
          <w:rFonts w:asciiTheme="minorHAnsi" w:hAnsiTheme="minorHAnsi" w:cs="Arial"/>
          <w:sz w:val="22"/>
          <w:szCs w:val="22"/>
          <w:lang w:eastAsia="en-US"/>
        </w:rPr>
        <w:t>De bewerker zal het doen van meldingen aan de toezichthouder(s) overlaten aan de</w:t>
      </w:r>
    </w:p>
    <w:p w14:paraId="08BAA2B5" w14:textId="6FC9D8A4" w:rsidR="009B03BA" w:rsidRPr="0055667E" w:rsidRDefault="00B420D2"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verantwoordelijke.</w:t>
      </w:r>
    </w:p>
    <w:p w14:paraId="7B00A117" w14:textId="2D88F048" w:rsidR="009B03BA" w:rsidRPr="0055667E" w:rsidRDefault="009B03BA"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 xml:space="preserve">6.3 </w:t>
      </w:r>
      <w:r w:rsidR="00B420D2" w:rsidRPr="0055667E">
        <w:rPr>
          <w:rFonts w:asciiTheme="minorHAnsi" w:hAnsiTheme="minorHAnsi" w:cs="Arial"/>
          <w:sz w:val="22"/>
          <w:szCs w:val="22"/>
          <w:lang w:eastAsia="en-US"/>
        </w:rPr>
        <w:tab/>
      </w:r>
      <w:r w:rsidRPr="0055667E">
        <w:rPr>
          <w:rFonts w:asciiTheme="minorHAnsi" w:hAnsiTheme="minorHAnsi" w:cs="Arial"/>
          <w:sz w:val="22"/>
          <w:szCs w:val="22"/>
          <w:lang w:eastAsia="en-US"/>
        </w:rPr>
        <w:t>De bewerker zal alle noodzakelijke medewerking verlenen aan het zo nodig, op de kortst</w:t>
      </w:r>
    </w:p>
    <w:p w14:paraId="6230D70E" w14:textId="7976D8CA" w:rsidR="009B03BA" w:rsidRPr="0055667E" w:rsidRDefault="00B420D2"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mogelijke termijn, verschaffen van aanvullende informatie aan de toezichthouder(s) en/of</w:t>
      </w:r>
    </w:p>
    <w:p w14:paraId="06B71CEA" w14:textId="5F67A708" w:rsidR="009B03BA" w:rsidRPr="0055667E" w:rsidRDefault="00B420D2"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betrokkene(n).</w:t>
      </w:r>
    </w:p>
    <w:p w14:paraId="39DCF4E8" w14:textId="0D65644D" w:rsidR="009B03BA" w:rsidRPr="0055667E" w:rsidRDefault="009B03BA"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6.4</w:t>
      </w:r>
      <w:r w:rsidR="00B420D2" w:rsidRPr="0055667E">
        <w:rPr>
          <w:rFonts w:asciiTheme="minorHAnsi" w:hAnsiTheme="minorHAnsi" w:cs="Arial"/>
          <w:sz w:val="22"/>
          <w:szCs w:val="22"/>
          <w:lang w:eastAsia="en-US"/>
        </w:rPr>
        <w:tab/>
      </w:r>
      <w:r w:rsidRPr="0055667E">
        <w:rPr>
          <w:rFonts w:asciiTheme="minorHAnsi" w:hAnsiTheme="minorHAnsi" w:cs="Arial"/>
          <w:sz w:val="22"/>
          <w:szCs w:val="22"/>
          <w:lang w:eastAsia="en-US"/>
        </w:rPr>
        <w:t>De bewerker houdt een gedetailleerd logboek bij van alle inbreuken op de beveiliging,</w:t>
      </w:r>
    </w:p>
    <w:p w14:paraId="6CAC2F16" w14:textId="05C5A648" w:rsidR="009B03BA" w:rsidRPr="0055667E" w:rsidRDefault="00B420D2"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evenals de maatregelen die in vervolg op dergelijke inbreuken zijn genomen, en geeft</w:t>
      </w:r>
    </w:p>
    <w:p w14:paraId="3BF9BC9D" w14:textId="0A88D680" w:rsidR="00780E6E" w:rsidRPr="0055667E" w:rsidRDefault="00B420D2"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daar op eerste verzoek van de verantwoordelijke inzage in.</w:t>
      </w:r>
    </w:p>
    <w:p w14:paraId="76C5A035"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16A014E8" w14:textId="1402C519" w:rsidR="00780E6E" w:rsidRPr="0055667E" w:rsidRDefault="0000642D"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 xml:space="preserve">Beveiligingsverplichtingen </w:t>
      </w:r>
      <w:r w:rsidR="00CE07C8" w:rsidRPr="0055667E">
        <w:rPr>
          <w:rFonts w:asciiTheme="minorHAnsi" w:hAnsiTheme="minorHAnsi" w:cs="Arial"/>
          <w:b/>
          <w:sz w:val="22"/>
          <w:szCs w:val="22"/>
          <w:lang w:eastAsia="en-US"/>
        </w:rPr>
        <w:t>door bewerker</w:t>
      </w:r>
    </w:p>
    <w:p w14:paraId="164EC14E" w14:textId="2DE3060B" w:rsidR="00780E6E" w:rsidRPr="0055667E" w:rsidRDefault="009B03B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Artikel 7</w:t>
      </w:r>
      <w:r w:rsidR="00780E6E" w:rsidRPr="0055667E">
        <w:rPr>
          <w:rFonts w:asciiTheme="minorHAnsi" w:hAnsiTheme="minorHAnsi" w:cs="Arial"/>
          <w:sz w:val="22"/>
          <w:szCs w:val="22"/>
          <w:lang w:eastAsia="en-US"/>
        </w:rPr>
        <w:t>.</w:t>
      </w:r>
    </w:p>
    <w:p w14:paraId="5B018B06" w14:textId="2FC86125" w:rsidR="009B03BA" w:rsidRPr="0055667E" w:rsidRDefault="009B03B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7</w:t>
      </w:r>
      <w:r w:rsidR="00780E6E" w:rsidRPr="0055667E">
        <w:rPr>
          <w:rFonts w:asciiTheme="minorHAnsi" w:hAnsiTheme="minorHAnsi" w:cs="Arial"/>
          <w:sz w:val="22"/>
          <w:szCs w:val="22"/>
          <w:lang w:eastAsia="en-US"/>
        </w:rPr>
        <w:t>.1</w:t>
      </w:r>
      <w:r w:rsidR="00780E6E" w:rsidRPr="0055667E">
        <w:rPr>
          <w:rFonts w:asciiTheme="minorHAnsi" w:hAnsiTheme="minorHAnsi" w:cs="Arial"/>
          <w:sz w:val="22"/>
          <w:szCs w:val="22"/>
          <w:lang w:eastAsia="en-US"/>
        </w:rPr>
        <w:tab/>
      </w:r>
      <w:r w:rsidRPr="0055667E">
        <w:rPr>
          <w:rFonts w:asciiTheme="minorHAnsi" w:hAnsiTheme="minorHAnsi" w:cs="Arial"/>
          <w:sz w:val="22"/>
          <w:szCs w:val="22"/>
          <w:lang w:eastAsia="en-US"/>
        </w:rPr>
        <w:t>De bewerker neemt passende technische en organisatorische beveiligingsmaatregelen om</w:t>
      </w:r>
    </w:p>
    <w:p w14:paraId="653F5472" w14:textId="3E99A4C6" w:rsidR="009B03BA"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persoonsgegevens te beveiligen tegen verlies of enige vorm van onrechtmatige</w:t>
      </w:r>
    </w:p>
    <w:p w14:paraId="49978F80" w14:textId="26395726" w:rsidR="009B03BA"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verwerking</w:t>
      </w:r>
      <w:r w:rsidR="00B62FFE" w:rsidRPr="0055667E">
        <w:rPr>
          <w:rFonts w:asciiTheme="minorHAnsi" w:hAnsiTheme="minorHAnsi" w:cs="Arial"/>
          <w:sz w:val="22"/>
          <w:szCs w:val="22"/>
          <w:lang w:eastAsia="en-US"/>
        </w:rPr>
        <w:t xml:space="preserve"> of enige vorm van onzorgvuldig, ondeskundig of ongeoorloofd gebruik</w:t>
      </w:r>
      <w:r w:rsidR="009B03BA" w:rsidRPr="0055667E">
        <w:rPr>
          <w:rFonts w:asciiTheme="minorHAnsi" w:hAnsiTheme="minorHAnsi" w:cs="Arial"/>
          <w:sz w:val="22"/>
          <w:szCs w:val="22"/>
          <w:lang w:eastAsia="en-US"/>
        </w:rPr>
        <w:t>. Deze beveiligingsmaatregelen garanderen een passend beveiligingsniveau</w:t>
      </w:r>
    </w:p>
    <w:p w14:paraId="24FE04EA" w14:textId="36AF332B" w:rsidR="009B03BA"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gelet op de te verrichten verwerkingen.</w:t>
      </w:r>
    </w:p>
    <w:p w14:paraId="3A5CCE1B" w14:textId="7BD596EF" w:rsidR="0063069E" w:rsidRPr="0055667E" w:rsidRDefault="009B03B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7</w:t>
      </w:r>
      <w:r w:rsidR="0063069E" w:rsidRPr="0055667E">
        <w:rPr>
          <w:rFonts w:asciiTheme="minorHAnsi" w:hAnsiTheme="minorHAnsi" w:cs="Arial"/>
          <w:sz w:val="22"/>
          <w:szCs w:val="22"/>
          <w:lang w:eastAsia="en-US"/>
        </w:rPr>
        <w:t>.2</w:t>
      </w:r>
      <w:r w:rsidR="0063069E" w:rsidRPr="0055667E">
        <w:rPr>
          <w:rFonts w:asciiTheme="minorHAnsi" w:hAnsiTheme="minorHAnsi" w:cs="Arial"/>
          <w:sz w:val="22"/>
          <w:szCs w:val="22"/>
          <w:lang w:eastAsia="en-US"/>
        </w:rPr>
        <w:tab/>
        <w:t>Maatregelen als bedoeld in lid 1 houden ten minste voorzieningen in tegen:</w:t>
      </w:r>
    </w:p>
    <w:p w14:paraId="155BA566" w14:textId="77777777" w:rsidR="0063069E" w:rsidRPr="0055667E" w:rsidRDefault="0063069E" w:rsidP="00C969E4">
      <w:pPr>
        <w:spacing w:after="200" w:line="276" w:lineRule="auto"/>
        <w:ind w:left="1702" w:hanging="851"/>
        <w:rPr>
          <w:rFonts w:asciiTheme="minorHAnsi" w:hAnsiTheme="minorHAnsi" w:cs="Arial"/>
          <w:sz w:val="22"/>
          <w:szCs w:val="22"/>
          <w:lang w:eastAsia="en-US"/>
        </w:rPr>
      </w:pPr>
      <w:r w:rsidRPr="0055667E">
        <w:rPr>
          <w:rFonts w:asciiTheme="minorHAnsi" w:hAnsiTheme="minorHAnsi" w:cs="Arial"/>
          <w:sz w:val="22"/>
          <w:szCs w:val="22"/>
          <w:lang w:eastAsia="en-US"/>
        </w:rPr>
        <w:t>a. beschadiging of verlies van persoonsgegevens;</w:t>
      </w:r>
    </w:p>
    <w:p w14:paraId="77E4E762" w14:textId="77777777" w:rsidR="0063069E" w:rsidRPr="0055667E" w:rsidRDefault="0063069E" w:rsidP="00C969E4">
      <w:pPr>
        <w:spacing w:after="200" w:line="276" w:lineRule="auto"/>
        <w:ind w:left="1702" w:hanging="851"/>
        <w:rPr>
          <w:rFonts w:asciiTheme="minorHAnsi" w:hAnsiTheme="minorHAnsi" w:cs="Arial"/>
          <w:sz w:val="22"/>
          <w:szCs w:val="22"/>
          <w:lang w:eastAsia="en-US"/>
        </w:rPr>
      </w:pPr>
      <w:r w:rsidRPr="0055667E">
        <w:rPr>
          <w:rFonts w:asciiTheme="minorHAnsi" w:hAnsiTheme="minorHAnsi" w:cs="Arial"/>
          <w:sz w:val="22"/>
          <w:szCs w:val="22"/>
          <w:lang w:eastAsia="en-US"/>
        </w:rPr>
        <w:t>b. onbevoegde wijziging van persoonsgegevens;</w:t>
      </w:r>
    </w:p>
    <w:p w14:paraId="238D96AF" w14:textId="77777777" w:rsidR="0063069E" w:rsidRPr="0055667E" w:rsidRDefault="0063069E" w:rsidP="00C969E4">
      <w:pPr>
        <w:spacing w:after="200" w:line="276" w:lineRule="auto"/>
        <w:ind w:left="1702" w:hanging="851"/>
        <w:rPr>
          <w:rFonts w:asciiTheme="minorHAnsi" w:hAnsiTheme="minorHAnsi" w:cs="Arial"/>
          <w:sz w:val="22"/>
          <w:szCs w:val="22"/>
          <w:lang w:eastAsia="en-US"/>
        </w:rPr>
      </w:pPr>
      <w:r w:rsidRPr="0055667E">
        <w:rPr>
          <w:rFonts w:asciiTheme="minorHAnsi" w:hAnsiTheme="minorHAnsi" w:cs="Arial"/>
          <w:sz w:val="22"/>
          <w:szCs w:val="22"/>
          <w:lang w:eastAsia="en-US"/>
        </w:rPr>
        <w:t>c. ontvreemding van persoonsgegevens;</w:t>
      </w:r>
    </w:p>
    <w:p w14:paraId="09DA89A0" w14:textId="77777777" w:rsidR="0063069E" w:rsidRPr="0055667E" w:rsidRDefault="0063069E" w:rsidP="00C969E4">
      <w:pPr>
        <w:spacing w:after="200" w:line="276" w:lineRule="auto"/>
        <w:ind w:left="1702" w:hanging="851"/>
        <w:rPr>
          <w:rFonts w:asciiTheme="minorHAnsi" w:hAnsiTheme="minorHAnsi" w:cs="Arial"/>
          <w:sz w:val="22"/>
          <w:szCs w:val="22"/>
          <w:lang w:eastAsia="en-US"/>
        </w:rPr>
      </w:pPr>
      <w:r w:rsidRPr="0055667E">
        <w:rPr>
          <w:rFonts w:asciiTheme="minorHAnsi" w:hAnsiTheme="minorHAnsi" w:cs="Arial"/>
          <w:sz w:val="22"/>
          <w:szCs w:val="22"/>
          <w:lang w:eastAsia="en-US"/>
        </w:rPr>
        <w:t>d. kennisneming van persoonsgegevens door onbevoegden;</w:t>
      </w:r>
    </w:p>
    <w:p w14:paraId="252D3992" w14:textId="680870C2" w:rsidR="00AD0AB7" w:rsidRPr="0055667E" w:rsidRDefault="0063069E" w:rsidP="00C969E4">
      <w:pPr>
        <w:spacing w:after="200" w:line="276" w:lineRule="auto"/>
        <w:ind w:left="1702" w:hanging="851"/>
        <w:rPr>
          <w:rFonts w:asciiTheme="minorHAnsi" w:hAnsiTheme="minorHAnsi" w:cs="Arial"/>
          <w:sz w:val="22"/>
          <w:szCs w:val="22"/>
          <w:lang w:eastAsia="en-US"/>
        </w:rPr>
      </w:pPr>
      <w:r w:rsidRPr="0055667E">
        <w:rPr>
          <w:rFonts w:asciiTheme="minorHAnsi" w:hAnsiTheme="minorHAnsi" w:cs="Arial"/>
          <w:sz w:val="22"/>
          <w:szCs w:val="22"/>
          <w:lang w:eastAsia="en-US"/>
        </w:rPr>
        <w:t>e. onnodige verdere verwerking</w:t>
      </w:r>
      <w:r w:rsidR="00AD0AB7" w:rsidRPr="0055667E">
        <w:rPr>
          <w:rFonts w:asciiTheme="minorHAnsi" w:hAnsiTheme="minorHAnsi" w:cs="Arial"/>
          <w:sz w:val="22"/>
          <w:szCs w:val="22"/>
          <w:lang w:eastAsia="en-US"/>
        </w:rPr>
        <w:t xml:space="preserve"> en verzameling</w:t>
      </w:r>
      <w:r w:rsidR="00C969E4" w:rsidRPr="0055667E">
        <w:rPr>
          <w:rFonts w:asciiTheme="minorHAnsi" w:hAnsiTheme="minorHAnsi" w:cs="Arial"/>
          <w:sz w:val="22"/>
          <w:szCs w:val="22"/>
          <w:lang w:eastAsia="en-US"/>
        </w:rPr>
        <w:t xml:space="preserve"> van persoonsgegevens.</w:t>
      </w:r>
    </w:p>
    <w:p w14:paraId="7681F94B" w14:textId="283AA4DB" w:rsidR="00CE07C8" w:rsidRPr="0055667E" w:rsidRDefault="009B03BA" w:rsidP="00C969E4">
      <w:pPr>
        <w:spacing w:after="200" w:line="276" w:lineRule="auto"/>
        <w:ind w:left="825" w:hanging="825"/>
        <w:rPr>
          <w:rFonts w:asciiTheme="minorHAnsi" w:hAnsiTheme="minorHAnsi" w:cs="Arial"/>
          <w:sz w:val="22"/>
          <w:szCs w:val="22"/>
          <w:lang w:eastAsia="en-US"/>
        </w:rPr>
      </w:pPr>
      <w:r w:rsidRPr="0055667E">
        <w:rPr>
          <w:rFonts w:asciiTheme="minorHAnsi" w:hAnsiTheme="minorHAnsi" w:cs="Arial"/>
          <w:sz w:val="22"/>
          <w:szCs w:val="22"/>
          <w:lang w:eastAsia="en-US"/>
        </w:rPr>
        <w:t>7</w:t>
      </w:r>
      <w:r w:rsidR="00C969E4" w:rsidRPr="0055667E">
        <w:rPr>
          <w:rFonts w:asciiTheme="minorHAnsi" w:hAnsiTheme="minorHAnsi" w:cs="Arial"/>
          <w:sz w:val="22"/>
          <w:szCs w:val="22"/>
          <w:lang w:eastAsia="en-US"/>
        </w:rPr>
        <w:t>.3</w:t>
      </w:r>
      <w:r w:rsidR="00CE07C8" w:rsidRPr="0055667E">
        <w:rPr>
          <w:rFonts w:asciiTheme="minorHAnsi" w:hAnsiTheme="minorHAnsi" w:cs="Arial"/>
          <w:sz w:val="22"/>
          <w:szCs w:val="22"/>
          <w:lang w:eastAsia="en-US"/>
        </w:rPr>
        <w:tab/>
        <w:t xml:space="preserve">De bewerker houdt de verantwoordelijke op de hoogte van nieuwe ontwikkelingen rond </w:t>
      </w:r>
      <w:r w:rsidR="00C86A79" w:rsidRPr="0055667E">
        <w:rPr>
          <w:rFonts w:asciiTheme="minorHAnsi" w:hAnsiTheme="minorHAnsi" w:cs="Arial"/>
          <w:sz w:val="22"/>
          <w:szCs w:val="22"/>
          <w:lang w:eastAsia="en-US"/>
        </w:rPr>
        <w:t>de inbreuk op de beveiliging</w:t>
      </w:r>
      <w:r w:rsidR="00CE07C8" w:rsidRPr="0055667E">
        <w:rPr>
          <w:rFonts w:asciiTheme="minorHAnsi" w:hAnsiTheme="minorHAnsi" w:cs="Arial"/>
          <w:sz w:val="22"/>
          <w:szCs w:val="22"/>
          <w:lang w:eastAsia="en-US"/>
        </w:rPr>
        <w:t xml:space="preserve"> en van de maatregelen die de bewerker treft om aan zijn kant de gevolgen van </w:t>
      </w:r>
      <w:r w:rsidR="00C86A79" w:rsidRPr="0055667E">
        <w:rPr>
          <w:rFonts w:asciiTheme="minorHAnsi" w:hAnsiTheme="minorHAnsi" w:cs="Arial"/>
          <w:sz w:val="22"/>
          <w:szCs w:val="22"/>
          <w:lang w:eastAsia="en-US"/>
        </w:rPr>
        <w:t>de inbreuk op de beveiliging</w:t>
      </w:r>
      <w:r w:rsidR="00CE07C8" w:rsidRPr="0055667E">
        <w:rPr>
          <w:rFonts w:asciiTheme="minorHAnsi" w:hAnsiTheme="minorHAnsi" w:cs="Arial"/>
          <w:sz w:val="22"/>
          <w:szCs w:val="22"/>
          <w:lang w:eastAsia="en-US"/>
        </w:rPr>
        <w:t xml:space="preserve"> te beperken en om herhaling te voorkomen.</w:t>
      </w:r>
    </w:p>
    <w:p w14:paraId="3346F679" w14:textId="7B098DB4" w:rsidR="0063069E" w:rsidRPr="0055667E" w:rsidRDefault="009B03B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7</w:t>
      </w:r>
      <w:r w:rsidR="0063069E" w:rsidRPr="0055667E">
        <w:rPr>
          <w:rFonts w:asciiTheme="minorHAnsi" w:hAnsiTheme="minorHAnsi" w:cs="Arial"/>
          <w:sz w:val="22"/>
          <w:szCs w:val="22"/>
          <w:lang w:eastAsia="en-US"/>
        </w:rPr>
        <w:t>.</w:t>
      </w:r>
      <w:r w:rsidR="00C969E4" w:rsidRPr="0055667E">
        <w:rPr>
          <w:rFonts w:asciiTheme="minorHAnsi" w:hAnsiTheme="minorHAnsi" w:cs="Arial"/>
          <w:sz w:val="22"/>
          <w:szCs w:val="22"/>
          <w:lang w:eastAsia="en-US"/>
        </w:rPr>
        <w:t>4</w:t>
      </w:r>
      <w:r w:rsidR="0063069E" w:rsidRPr="0055667E">
        <w:rPr>
          <w:rFonts w:asciiTheme="minorHAnsi" w:hAnsiTheme="minorHAnsi" w:cs="Arial"/>
          <w:sz w:val="22"/>
          <w:szCs w:val="22"/>
          <w:lang w:eastAsia="en-US"/>
        </w:rPr>
        <w:tab/>
        <w:t>Behoudens uitdrukkelijke schriftelijke toestemming van de verantwoordelijke is bewerker niet bevoegd tot verwerking en in het bijzonder opslag van de persoonsgegevens buiten Nederlands grondgebied noch bij een bedrijf waarvan de verwerking van persoonsgegevens mede onderhevig is aan de wettelijke regels van een land of gebiedsdeel buiten de Europese Unie.</w:t>
      </w:r>
    </w:p>
    <w:p w14:paraId="446A4D95" w14:textId="4151CD50" w:rsidR="00780E6E" w:rsidRPr="0055667E" w:rsidRDefault="009B03B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7</w:t>
      </w:r>
      <w:r w:rsidR="00780E6E" w:rsidRPr="0055667E">
        <w:rPr>
          <w:rFonts w:asciiTheme="minorHAnsi" w:hAnsiTheme="minorHAnsi" w:cs="Arial"/>
          <w:sz w:val="22"/>
          <w:szCs w:val="22"/>
          <w:lang w:eastAsia="en-US"/>
        </w:rPr>
        <w:t>.</w:t>
      </w:r>
      <w:r w:rsidR="00C969E4" w:rsidRPr="0055667E">
        <w:rPr>
          <w:rFonts w:asciiTheme="minorHAnsi" w:hAnsiTheme="minorHAnsi" w:cs="Arial"/>
          <w:sz w:val="22"/>
          <w:szCs w:val="22"/>
          <w:lang w:eastAsia="en-US"/>
        </w:rPr>
        <w:t>5</w:t>
      </w:r>
      <w:r w:rsidR="00780E6E" w:rsidRPr="0055667E">
        <w:rPr>
          <w:rFonts w:asciiTheme="minorHAnsi" w:hAnsiTheme="minorHAnsi" w:cs="Arial"/>
          <w:sz w:val="22"/>
          <w:szCs w:val="22"/>
          <w:lang w:eastAsia="en-US"/>
        </w:rPr>
        <w:tab/>
        <w:t xml:space="preserve">De verantwoordelijke is te allen tijde gerechtigd de verwerking van persoonsgegevens </w:t>
      </w:r>
      <w:r w:rsidR="00E305DF" w:rsidRPr="0055667E">
        <w:rPr>
          <w:rFonts w:asciiTheme="minorHAnsi" w:hAnsiTheme="minorHAnsi" w:cs="Arial"/>
          <w:sz w:val="22"/>
          <w:szCs w:val="22"/>
          <w:lang w:eastAsia="en-US"/>
        </w:rPr>
        <w:t xml:space="preserve"> </w:t>
      </w:r>
      <w:r w:rsidR="00780E6E" w:rsidRPr="0055667E">
        <w:rPr>
          <w:rFonts w:asciiTheme="minorHAnsi" w:hAnsiTheme="minorHAnsi" w:cs="Arial"/>
          <w:sz w:val="22"/>
          <w:szCs w:val="22"/>
          <w:lang w:eastAsia="en-US"/>
        </w:rPr>
        <w:t xml:space="preserve">te </w:t>
      </w:r>
      <w:r w:rsidR="00CE07C8" w:rsidRPr="0055667E">
        <w:rPr>
          <w:rFonts w:asciiTheme="minorHAnsi" w:hAnsiTheme="minorHAnsi" w:cs="Arial"/>
          <w:sz w:val="22"/>
          <w:szCs w:val="22"/>
          <w:lang w:eastAsia="en-US"/>
        </w:rPr>
        <w:t>(</w:t>
      </w:r>
      <w:r w:rsidR="00780E6E" w:rsidRPr="0055667E">
        <w:rPr>
          <w:rFonts w:asciiTheme="minorHAnsi" w:hAnsiTheme="minorHAnsi" w:cs="Arial"/>
          <w:sz w:val="22"/>
          <w:szCs w:val="22"/>
          <w:lang w:eastAsia="en-US"/>
        </w:rPr>
        <w:t>doen</w:t>
      </w:r>
      <w:r w:rsidR="00CE07C8" w:rsidRPr="0055667E">
        <w:rPr>
          <w:rFonts w:asciiTheme="minorHAnsi" w:hAnsiTheme="minorHAnsi" w:cs="Arial"/>
          <w:sz w:val="22"/>
          <w:szCs w:val="22"/>
          <w:lang w:eastAsia="en-US"/>
        </w:rPr>
        <w:t>)</w:t>
      </w:r>
      <w:r w:rsidR="00780E6E" w:rsidRPr="0055667E">
        <w:rPr>
          <w:rFonts w:asciiTheme="minorHAnsi" w:hAnsiTheme="minorHAnsi" w:cs="Arial"/>
          <w:sz w:val="22"/>
          <w:szCs w:val="22"/>
          <w:lang w:eastAsia="en-US"/>
        </w:rPr>
        <w:t xml:space="preserve"> controleren. De bewerker is verplicht de verantwoordelijke of controlerende instantie in opdracht van verantwoordelijke toe te laten en verplicht medewerking te verlenen zodat de controle daadwerkelijk uitgevoerd kan worden.</w:t>
      </w:r>
    </w:p>
    <w:p w14:paraId="3D2F2DDD" w14:textId="4230523D" w:rsidR="00780E6E" w:rsidRPr="0055667E" w:rsidRDefault="009B03B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7</w:t>
      </w:r>
      <w:r w:rsidR="00780E6E" w:rsidRPr="0055667E">
        <w:rPr>
          <w:rFonts w:asciiTheme="minorHAnsi" w:hAnsiTheme="minorHAnsi" w:cs="Arial"/>
          <w:sz w:val="22"/>
          <w:szCs w:val="22"/>
          <w:lang w:eastAsia="en-US"/>
        </w:rPr>
        <w:t>.</w:t>
      </w:r>
      <w:r w:rsidR="00C969E4" w:rsidRPr="0055667E">
        <w:rPr>
          <w:rFonts w:asciiTheme="minorHAnsi" w:hAnsiTheme="minorHAnsi" w:cs="Arial"/>
          <w:sz w:val="22"/>
          <w:szCs w:val="22"/>
          <w:lang w:eastAsia="en-US"/>
        </w:rPr>
        <w:t>6</w:t>
      </w:r>
      <w:r w:rsidR="00780E6E" w:rsidRPr="0055667E">
        <w:rPr>
          <w:rFonts w:asciiTheme="minorHAnsi" w:hAnsiTheme="minorHAnsi" w:cs="Arial"/>
          <w:sz w:val="22"/>
          <w:szCs w:val="22"/>
          <w:lang w:eastAsia="en-US"/>
        </w:rPr>
        <w:t xml:space="preserve"> </w:t>
      </w:r>
      <w:r w:rsidR="00780E6E" w:rsidRPr="0055667E">
        <w:rPr>
          <w:rFonts w:asciiTheme="minorHAnsi" w:hAnsiTheme="minorHAnsi" w:cs="Arial"/>
          <w:sz w:val="22"/>
          <w:szCs w:val="22"/>
          <w:lang w:eastAsia="en-US"/>
        </w:rPr>
        <w:tab/>
        <w:t xml:space="preserve">De verantwoordelijke zal de audit </w:t>
      </w:r>
      <w:r w:rsidR="00AD0AB7" w:rsidRPr="0055667E">
        <w:rPr>
          <w:rFonts w:asciiTheme="minorHAnsi" w:hAnsiTheme="minorHAnsi" w:cs="Arial"/>
          <w:sz w:val="22"/>
          <w:szCs w:val="22"/>
          <w:lang w:eastAsia="en-US"/>
        </w:rPr>
        <w:t>(laten)</w:t>
      </w:r>
      <w:r w:rsidR="00780E6E" w:rsidRPr="0055667E">
        <w:rPr>
          <w:rFonts w:asciiTheme="minorHAnsi" w:hAnsiTheme="minorHAnsi" w:cs="Arial"/>
          <w:sz w:val="22"/>
          <w:szCs w:val="22"/>
          <w:lang w:eastAsia="en-US"/>
        </w:rPr>
        <w:t xml:space="preserve"> uitvoeren na een voorafgaande schriftelijke melding aan de bewerker. </w:t>
      </w:r>
    </w:p>
    <w:p w14:paraId="55FF3DDE" w14:textId="08273A74" w:rsidR="00780E6E" w:rsidRPr="0055667E" w:rsidRDefault="009B03B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7</w:t>
      </w:r>
      <w:r w:rsidR="00780E6E" w:rsidRPr="0055667E">
        <w:rPr>
          <w:rFonts w:asciiTheme="minorHAnsi" w:hAnsiTheme="minorHAnsi" w:cs="Arial"/>
          <w:sz w:val="22"/>
          <w:szCs w:val="22"/>
          <w:lang w:eastAsia="en-US"/>
        </w:rPr>
        <w:t>.</w:t>
      </w:r>
      <w:r w:rsidR="00C969E4" w:rsidRPr="0055667E">
        <w:rPr>
          <w:rFonts w:asciiTheme="minorHAnsi" w:hAnsiTheme="minorHAnsi" w:cs="Arial"/>
          <w:sz w:val="22"/>
          <w:szCs w:val="22"/>
          <w:lang w:eastAsia="en-US"/>
        </w:rPr>
        <w:t>7</w:t>
      </w:r>
      <w:r w:rsidR="00780E6E" w:rsidRPr="0055667E">
        <w:rPr>
          <w:rFonts w:asciiTheme="minorHAnsi" w:hAnsiTheme="minorHAnsi" w:cs="Arial"/>
          <w:sz w:val="22"/>
          <w:szCs w:val="22"/>
          <w:lang w:eastAsia="en-US"/>
        </w:rPr>
        <w:tab/>
        <w:t>De bewerker verbindt zich om binnen een door de verantwoordelijke te bepalen termijn de verantwoordelijke of de door de verantwoordelijke ingeschakelde derde, te voorzien  van de verlangde  informatie. Hierdoor kan de verantwoordelijke, of de door de verantwoordelijke ingeschakelde derde, zich een oordeel vormen over de naleving door de bewerker van deze overeenkomst. De verantwoordelijke, of de door de verantwoordelijke ingeschakelde derde, is gehouden alle informatie betreffende deze controles vertrouwelijk te behandelen.</w:t>
      </w:r>
    </w:p>
    <w:p w14:paraId="3BF54B89" w14:textId="0CB24263" w:rsidR="00780E6E" w:rsidRPr="0055667E" w:rsidRDefault="009B03B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7</w:t>
      </w:r>
      <w:r w:rsidR="00780E6E" w:rsidRPr="0055667E">
        <w:rPr>
          <w:rFonts w:asciiTheme="minorHAnsi" w:hAnsiTheme="minorHAnsi" w:cs="Arial"/>
          <w:sz w:val="22"/>
          <w:szCs w:val="22"/>
          <w:lang w:eastAsia="en-US"/>
        </w:rPr>
        <w:t>.</w:t>
      </w:r>
      <w:r w:rsidR="00C969E4" w:rsidRPr="0055667E">
        <w:rPr>
          <w:rFonts w:asciiTheme="minorHAnsi" w:hAnsiTheme="minorHAnsi" w:cs="Arial"/>
          <w:sz w:val="22"/>
          <w:szCs w:val="22"/>
          <w:lang w:eastAsia="en-US"/>
        </w:rPr>
        <w:t>8</w:t>
      </w:r>
      <w:r w:rsidR="00780E6E" w:rsidRPr="0055667E">
        <w:rPr>
          <w:rFonts w:asciiTheme="minorHAnsi" w:hAnsiTheme="minorHAnsi" w:cs="Arial"/>
          <w:sz w:val="22"/>
          <w:szCs w:val="22"/>
          <w:lang w:eastAsia="en-US"/>
        </w:rPr>
        <w:tab/>
        <w:t xml:space="preserve">Bewerker staat er voor in, de door de verantwoordelijke of ingeschakelde derde, aangegeven aanbevelingen ter verbetering binnen de daartoe door de verantwoordelijke  te bepalen termijn uit te voeren. </w:t>
      </w:r>
    </w:p>
    <w:p w14:paraId="6DCF2A98" w14:textId="5C328B91" w:rsidR="00800A48" w:rsidRPr="0055667E" w:rsidRDefault="009B03BA" w:rsidP="00C969E4">
      <w:pPr>
        <w:spacing w:line="240" w:lineRule="auto"/>
        <w:ind w:left="851" w:hanging="851"/>
        <w:rPr>
          <w:rFonts w:asciiTheme="minorHAnsi" w:hAnsiTheme="minorHAnsi" w:cs="Arial"/>
          <w:caps/>
          <w:noProof w:val="0"/>
          <w:sz w:val="22"/>
          <w:szCs w:val="22"/>
        </w:rPr>
      </w:pPr>
      <w:r w:rsidRPr="0055667E">
        <w:rPr>
          <w:rFonts w:asciiTheme="minorHAnsi" w:hAnsiTheme="minorHAnsi" w:cs="Arial"/>
          <w:sz w:val="22"/>
          <w:szCs w:val="22"/>
          <w:lang w:eastAsia="en-US"/>
        </w:rPr>
        <w:t>7</w:t>
      </w:r>
      <w:r w:rsidR="00780E6E" w:rsidRPr="0055667E">
        <w:rPr>
          <w:rFonts w:asciiTheme="minorHAnsi" w:hAnsiTheme="minorHAnsi" w:cs="Arial"/>
          <w:sz w:val="22"/>
          <w:szCs w:val="22"/>
          <w:lang w:eastAsia="en-US"/>
        </w:rPr>
        <w:t>.</w:t>
      </w:r>
      <w:r w:rsidR="00C969E4" w:rsidRPr="0055667E">
        <w:rPr>
          <w:rFonts w:asciiTheme="minorHAnsi" w:hAnsiTheme="minorHAnsi" w:cs="Arial"/>
          <w:sz w:val="22"/>
          <w:szCs w:val="22"/>
          <w:lang w:eastAsia="en-US"/>
        </w:rPr>
        <w:t>9</w:t>
      </w:r>
      <w:r w:rsidR="00780E6E" w:rsidRPr="0055667E">
        <w:rPr>
          <w:rFonts w:asciiTheme="minorHAnsi" w:hAnsiTheme="minorHAnsi" w:cs="Arial"/>
          <w:sz w:val="22"/>
          <w:szCs w:val="22"/>
          <w:lang w:eastAsia="en-US"/>
        </w:rPr>
        <w:t xml:space="preserve"> </w:t>
      </w:r>
      <w:r w:rsidR="00780E6E" w:rsidRPr="0055667E">
        <w:rPr>
          <w:rFonts w:asciiTheme="minorHAnsi" w:hAnsiTheme="minorHAnsi" w:cs="Arial"/>
          <w:sz w:val="22"/>
          <w:szCs w:val="22"/>
          <w:lang w:eastAsia="en-US"/>
        </w:rPr>
        <w:tab/>
      </w:r>
      <w:r w:rsidR="00800A48" w:rsidRPr="0055667E">
        <w:rPr>
          <w:rFonts w:asciiTheme="minorHAnsi" w:hAnsiTheme="minorHAnsi" w:cs="Arial"/>
          <w:sz w:val="22"/>
          <w:szCs w:val="22"/>
          <w:lang w:eastAsia="en-US"/>
        </w:rPr>
        <w:t xml:space="preserve">De bewerker rapporteert de contactpersoon als bedoeld in artikel 4 lid 1 jaarlijks over de opzet en werking van het stelsel van maatregelen en procedures, gericht op naleving van deze overeenkomst. </w:t>
      </w:r>
    </w:p>
    <w:p w14:paraId="4C5F9119" w14:textId="7A280EDD" w:rsidR="00780E6E" w:rsidRPr="0055667E" w:rsidRDefault="00780E6E" w:rsidP="00C969E4">
      <w:pPr>
        <w:spacing w:after="200" w:line="276" w:lineRule="auto"/>
        <w:ind w:left="851" w:hanging="851"/>
        <w:rPr>
          <w:rFonts w:asciiTheme="minorHAnsi" w:hAnsiTheme="minorHAnsi" w:cs="Arial"/>
          <w:sz w:val="22"/>
          <w:szCs w:val="22"/>
          <w:lang w:eastAsia="en-US"/>
        </w:rPr>
      </w:pPr>
    </w:p>
    <w:p w14:paraId="094E4D1E"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1BF133FE" w14:textId="77777777" w:rsidR="00780E6E" w:rsidRPr="0055667E" w:rsidRDefault="00780E6E"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Inschakeling derden</w:t>
      </w:r>
    </w:p>
    <w:p w14:paraId="0F6464AD" w14:textId="1F93576B" w:rsidR="00780E6E"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Artikel 8</w:t>
      </w:r>
      <w:r w:rsidR="00780E6E" w:rsidRPr="0055667E">
        <w:rPr>
          <w:rFonts w:asciiTheme="minorHAnsi" w:hAnsiTheme="minorHAnsi" w:cs="Arial"/>
          <w:sz w:val="22"/>
          <w:szCs w:val="22"/>
          <w:lang w:eastAsia="en-US"/>
        </w:rPr>
        <w:t>.</w:t>
      </w:r>
    </w:p>
    <w:p w14:paraId="19770CAE" w14:textId="34E3B16B" w:rsidR="00780E6E"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8</w:t>
      </w:r>
      <w:r w:rsidR="00780E6E" w:rsidRPr="0055667E">
        <w:rPr>
          <w:rFonts w:asciiTheme="minorHAnsi" w:hAnsiTheme="minorHAnsi" w:cs="Arial"/>
          <w:sz w:val="22"/>
          <w:szCs w:val="22"/>
          <w:lang w:eastAsia="en-US"/>
        </w:rPr>
        <w:t>.1</w:t>
      </w:r>
      <w:r w:rsidR="00780E6E" w:rsidRPr="0055667E">
        <w:rPr>
          <w:rFonts w:asciiTheme="minorHAnsi" w:hAnsiTheme="minorHAnsi" w:cs="Arial"/>
          <w:sz w:val="22"/>
          <w:szCs w:val="22"/>
          <w:lang w:eastAsia="en-US"/>
        </w:rPr>
        <w:tab/>
        <w:t>De bewerker is slechts gerechtigd de uitvoering van de werkzaamheden geheel of ten dele uit te besteden aan derden na voorafgaande schriftelijke toestemming van de verantwoordelijke.</w:t>
      </w:r>
    </w:p>
    <w:p w14:paraId="072E1BCC" w14:textId="6A18D3A7" w:rsidR="00780E6E"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8</w:t>
      </w:r>
      <w:r w:rsidR="00780E6E" w:rsidRPr="0055667E">
        <w:rPr>
          <w:rFonts w:asciiTheme="minorHAnsi" w:hAnsiTheme="minorHAnsi" w:cs="Arial"/>
          <w:sz w:val="22"/>
          <w:szCs w:val="22"/>
          <w:lang w:eastAsia="en-US"/>
        </w:rPr>
        <w:t>.2</w:t>
      </w:r>
      <w:r w:rsidR="00780E6E" w:rsidRPr="0055667E">
        <w:rPr>
          <w:rFonts w:asciiTheme="minorHAnsi" w:hAnsiTheme="minorHAnsi" w:cs="Arial"/>
          <w:sz w:val="22"/>
          <w:szCs w:val="22"/>
          <w:lang w:eastAsia="en-US"/>
        </w:rPr>
        <w:tab/>
        <w:t>De verantwoordelijke kan aan de schriftelijke toestemming voorwaarden verbinden, op het gebied van geheimhouding en ter naleving van de verplichtingen uit deze bewerkersovereenkomst.</w:t>
      </w:r>
    </w:p>
    <w:p w14:paraId="59260A70" w14:textId="2AC55A15" w:rsidR="00E305DF"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8</w:t>
      </w:r>
      <w:r w:rsidR="00780E6E" w:rsidRPr="0055667E">
        <w:rPr>
          <w:rFonts w:asciiTheme="minorHAnsi" w:hAnsiTheme="minorHAnsi" w:cs="Arial"/>
          <w:sz w:val="22"/>
          <w:szCs w:val="22"/>
          <w:lang w:eastAsia="en-US"/>
        </w:rPr>
        <w:t>.3</w:t>
      </w:r>
      <w:r w:rsidR="00780E6E" w:rsidRPr="0055667E">
        <w:rPr>
          <w:rFonts w:asciiTheme="minorHAnsi" w:hAnsiTheme="minorHAnsi" w:cs="Arial"/>
          <w:sz w:val="22"/>
          <w:szCs w:val="22"/>
          <w:lang w:eastAsia="en-US"/>
        </w:rPr>
        <w:tab/>
        <w:t>De bewerker blijft in deze gevallen te allen tijde aanspreekpunt en verantwoordelijk voor de naleving van de bepalingen uit deze bewerkersovereenkomst.</w:t>
      </w:r>
    </w:p>
    <w:p w14:paraId="236B468D" w14:textId="77777777" w:rsidR="00E305DF" w:rsidRPr="0055667E" w:rsidRDefault="00E305DF" w:rsidP="00C969E4">
      <w:pPr>
        <w:spacing w:after="200" w:line="276" w:lineRule="auto"/>
        <w:ind w:left="851" w:hanging="851"/>
        <w:rPr>
          <w:rFonts w:asciiTheme="minorHAnsi" w:hAnsiTheme="minorHAnsi" w:cs="Arial"/>
          <w:sz w:val="22"/>
          <w:szCs w:val="22"/>
          <w:lang w:eastAsia="en-US"/>
        </w:rPr>
      </w:pPr>
    </w:p>
    <w:p w14:paraId="657E5D39" w14:textId="77777777" w:rsidR="00780E6E" w:rsidRPr="0055667E" w:rsidRDefault="00780E6E"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Wijziging overeenkomst</w:t>
      </w:r>
    </w:p>
    <w:p w14:paraId="3BCB30EB" w14:textId="3C1D3210" w:rsidR="00780E6E"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Artikel 9</w:t>
      </w:r>
      <w:r w:rsidR="00780E6E" w:rsidRPr="0055667E">
        <w:rPr>
          <w:rFonts w:asciiTheme="minorHAnsi" w:hAnsiTheme="minorHAnsi" w:cs="Arial"/>
          <w:sz w:val="22"/>
          <w:szCs w:val="22"/>
          <w:lang w:eastAsia="en-US"/>
        </w:rPr>
        <w:t>.</w:t>
      </w:r>
    </w:p>
    <w:p w14:paraId="62D048E0" w14:textId="47AC0036" w:rsidR="00780E6E"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9</w:t>
      </w:r>
      <w:r w:rsidR="00780E6E" w:rsidRPr="0055667E">
        <w:rPr>
          <w:rFonts w:asciiTheme="minorHAnsi" w:hAnsiTheme="minorHAnsi" w:cs="Arial"/>
          <w:sz w:val="22"/>
          <w:szCs w:val="22"/>
          <w:lang w:eastAsia="en-US"/>
        </w:rPr>
        <w:t>.1</w:t>
      </w:r>
      <w:r w:rsidR="00780E6E" w:rsidRPr="0055667E">
        <w:rPr>
          <w:rFonts w:asciiTheme="minorHAnsi" w:hAnsiTheme="minorHAnsi" w:cs="Arial"/>
          <w:sz w:val="22"/>
          <w:szCs w:val="22"/>
          <w:lang w:eastAsia="en-US"/>
        </w:rPr>
        <w:tab/>
        <w:t>Wijziging van deze overeenkomst kan slechts schriftelijk plaatsvinden middels een door beide partijen geaccordeerd voorstel.</w:t>
      </w:r>
    </w:p>
    <w:p w14:paraId="0DA368CA" w14:textId="00D10FDF" w:rsidR="009B03BA" w:rsidRPr="0055667E" w:rsidRDefault="009B03BA"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 xml:space="preserve">9.2 </w:t>
      </w:r>
      <w:r w:rsidR="00B420D2" w:rsidRPr="0055667E">
        <w:rPr>
          <w:rFonts w:asciiTheme="minorHAnsi" w:hAnsiTheme="minorHAnsi" w:cs="Arial"/>
          <w:sz w:val="22"/>
          <w:szCs w:val="22"/>
          <w:lang w:eastAsia="en-US"/>
        </w:rPr>
        <w:tab/>
      </w:r>
      <w:r w:rsidRPr="0055667E">
        <w:rPr>
          <w:rFonts w:asciiTheme="minorHAnsi" w:hAnsiTheme="minorHAnsi" w:cs="Arial"/>
          <w:sz w:val="22"/>
          <w:szCs w:val="22"/>
          <w:lang w:eastAsia="en-US"/>
        </w:rPr>
        <w:t>Zodra de samenwerking is beëindigd, zal de bewerker naar keuze van de verantwoordelijke (i) alle of een door verantwoordelijke bepaald gedeelte van haar in het kader van deze overeenkomst ter beschikking gestelde persoonsgegevens aan de verantwoordelijke ter beschikking stellen (ii) de persoonsgegevens die hij van de verantwoordelijke heeft ontvangen op alle locaties vernietigen, in welke vorm dan ook en toont dit aan, tenzij partijen iets anders overeenkomen. De verantwoordelijk kan zo nodig nadere eisen stellen aan de wijze van beschikbaarstelling, waaronder eisen aan het bestandsformaat, dan wel vernietiging. Deze werkzaamheden moeten, binnen nader overeen te komen termijn, uitgevoerd worden en hiervan wordt een verslag gemaakt</w:t>
      </w:r>
      <w:r w:rsidR="00B62FFE" w:rsidRPr="0055667E">
        <w:rPr>
          <w:rFonts w:asciiTheme="minorHAnsi" w:hAnsiTheme="minorHAnsi" w:cs="Arial"/>
          <w:sz w:val="22"/>
          <w:szCs w:val="22"/>
          <w:lang w:eastAsia="en-US"/>
        </w:rPr>
        <w:t>.</w:t>
      </w:r>
    </w:p>
    <w:p w14:paraId="37008C02" w14:textId="6EC6FF10" w:rsidR="009B03BA" w:rsidRPr="0055667E" w:rsidRDefault="00B62FF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9.3</w:t>
      </w:r>
      <w:r w:rsidR="00B420D2" w:rsidRPr="0055667E">
        <w:rPr>
          <w:rFonts w:asciiTheme="minorHAnsi" w:hAnsiTheme="minorHAnsi" w:cs="Arial"/>
          <w:sz w:val="22"/>
          <w:szCs w:val="22"/>
          <w:lang w:eastAsia="en-US"/>
        </w:rPr>
        <w:tab/>
      </w:r>
      <w:r w:rsidR="009B03BA" w:rsidRPr="0055667E">
        <w:rPr>
          <w:rFonts w:asciiTheme="minorHAnsi" w:hAnsiTheme="minorHAnsi" w:cs="Arial"/>
          <w:sz w:val="22"/>
          <w:szCs w:val="22"/>
          <w:lang w:eastAsia="en-US"/>
        </w:rPr>
        <w:t>De bewerker zal te allen tijde de in het vorig lid beschreven dataportabiliteit waarborgen zodanig dat er geen sprake is van verlies van functionaliteit of (delen van) de gegevens</w:t>
      </w:r>
      <w:r w:rsidR="00EE1422" w:rsidRPr="0055667E">
        <w:rPr>
          <w:rFonts w:asciiTheme="minorHAnsi" w:hAnsiTheme="minorHAnsi" w:cs="Arial"/>
          <w:sz w:val="22"/>
          <w:szCs w:val="22"/>
          <w:lang w:eastAsia="en-US"/>
        </w:rPr>
        <w:t>.</w:t>
      </w:r>
    </w:p>
    <w:p w14:paraId="6B88989B" w14:textId="2B9FFF63" w:rsidR="00780E6E"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9</w:t>
      </w:r>
      <w:r w:rsidR="00780E6E" w:rsidRPr="0055667E">
        <w:rPr>
          <w:rFonts w:asciiTheme="minorHAnsi" w:hAnsiTheme="minorHAnsi" w:cs="Arial"/>
          <w:sz w:val="22"/>
          <w:szCs w:val="22"/>
          <w:lang w:eastAsia="en-US"/>
        </w:rPr>
        <w:t>.</w:t>
      </w:r>
      <w:r w:rsidR="00B62FFE" w:rsidRPr="0055667E">
        <w:rPr>
          <w:rFonts w:asciiTheme="minorHAnsi" w:hAnsiTheme="minorHAnsi" w:cs="Arial"/>
          <w:sz w:val="22"/>
          <w:szCs w:val="22"/>
          <w:lang w:eastAsia="en-US"/>
        </w:rPr>
        <w:t>4</w:t>
      </w:r>
      <w:r w:rsidR="00780E6E" w:rsidRPr="0055667E">
        <w:rPr>
          <w:rFonts w:asciiTheme="minorHAnsi" w:hAnsiTheme="minorHAnsi" w:cs="Arial"/>
          <w:sz w:val="22"/>
          <w:szCs w:val="22"/>
          <w:lang w:eastAsia="en-US"/>
        </w:rPr>
        <w:tab/>
        <w:t>Elk van de partijen is gerechtigd de overeenkomst met onmiddellijke ingang te beëindigen in geval van overmacht, waaronder mede begrepen een zodanige wijziging van wettelijke regels dat een verdere voortzetting van de overeenkomst niet kan worden verlangd.</w:t>
      </w:r>
    </w:p>
    <w:p w14:paraId="72536D57" w14:textId="2CAA8C6B" w:rsidR="00780E6E"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9</w:t>
      </w:r>
      <w:r w:rsidR="00780E6E" w:rsidRPr="0055667E">
        <w:rPr>
          <w:rFonts w:asciiTheme="minorHAnsi" w:hAnsiTheme="minorHAnsi" w:cs="Arial"/>
          <w:sz w:val="22"/>
          <w:szCs w:val="22"/>
          <w:lang w:eastAsia="en-US"/>
        </w:rPr>
        <w:t>.</w:t>
      </w:r>
      <w:r w:rsidR="00B62FFE" w:rsidRPr="0055667E">
        <w:rPr>
          <w:rFonts w:asciiTheme="minorHAnsi" w:hAnsiTheme="minorHAnsi" w:cs="Arial"/>
          <w:sz w:val="22"/>
          <w:szCs w:val="22"/>
          <w:lang w:eastAsia="en-US"/>
        </w:rPr>
        <w:t xml:space="preserve">5 </w:t>
      </w:r>
      <w:r w:rsidR="00780E6E" w:rsidRPr="0055667E">
        <w:rPr>
          <w:rFonts w:asciiTheme="minorHAnsi" w:hAnsiTheme="minorHAnsi" w:cs="Arial"/>
          <w:sz w:val="22"/>
          <w:szCs w:val="22"/>
          <w:lang w:eastAsia="en-US"/>
        </w:rPr>
        <w:tab/>
      </w:r>
      <w:r w:rsidR="00800A48" w:rsidRPr="0055667E">
        <w:rPr>
          <w:rFonts w:asciiTheme="minorHAnsi" w:hAnsiTheme="minorHAnsi" w:cs="Arial"/>
          <w:sz w:val="22"/>
          <w:szCs w:val="22"/>
          <w:lang w:eastAsia="en-US"/>
        </w:rPr>
        <w:t>Bij het beëindigen van de overeenkomst met onmiddellijke ingang, wordt in de brief aan de wederpartij de reden van beëindiging vermeld.</w:t>
      </w:r>
    </w:p>
    <w:p w14:paraId="12735BA9" w14:textId="1C141AFC" w:rsidR="00B62FFE" w:rsidRPr="0055667E" w:rsidRDefault="00B62FF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9.6</w:t>
      </w:r>
      <w:r w:rsidRPr="0055667E">
        <w:rPr>
          <w:rFonts w:asciiTheme="minorHAnsi" w:hAnsiTheme="minorHAnsi" w:cs="Arial"/>
          <w:sz w:val="22"/>
          <w:szCs w:val="22"/>
          <w:lang w:eastAsia="en-US"/>
        </w:rPr>
        <w:tab/>
        <w:t>Verantwoordelijke en bewerker treden met elkaar in overleg over wijzigingen in deze overeenkomst als een wijziging in regelgeving of een wijziging in de uitleg van regelgeving daartoe aanleiding geven.</w:t>
      </w:r>
    </w:p>
    <w:p w14:paraId="05968657"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33ED8CBB" w14:textId="77777777" w:rsidR="002B7584" w:rsidRPr="0055667E" w:rsidRDefault="002B7584" w:rsidP="00C969E4">
      <w:pPr>
        <w:spacing w:after="200" w:line="276" w:lineRule="auto"/>
        <w:ind w:left="851" w:hanging="851"/>
        <w:rPr>
          <w:rFonts w:asciiTheme="minorHAnsi" w:hAnsiTheme="minorHAnsi" w:cs="Arial"/>
          <w:b/>
          <w:sz w:val="22"/>
          <w:szCs w:val="22"/>
          <w:lang w:eastAsia="en-US"/>
        </w:rPr>
      </w:pPr>
      <w:r w:rsidRPr="0055667E">
        <w:rPr>
          <w:rFonts w:asciiTheme="minorHAnsi" w:hAnsiTheme="minorHAnsi" w:cs="Arial"/>
          <w:b/>
          <w:sz w:val="22"/>
          <w:szCs w:val="22"/>
          <w:lang w:eastAsia="en-US"/>
        </w:rPr>
        <w:t>Aansprakelijkheid</w:t>
      </w:r>
    </w:p>
    <w:p w14:paraId="3B3CBBFF" w14:textId="77777777" w:rsidR="002B7584" w:rsidRPr="0055667E" w:rsidRDefault="002B7584"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Artikel 10.</w:t>
      </w:r>
    </w:p>
    <w:p w14:paraId="24050C37" w14:textId="0DE1ABEF" w:rsidR="002B7584" w:rsidRPr="0055667E" w:rsidRDefault="002B7584"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 xml:space="preserve">10.1 </w:t>
      </w:r>
      <w:r w:rsidR="00B420D2" w:rsidRPr="0055667E">
        <w:rPr>
          <w:rFonts w:asciiTheme="minorHAnsi" w:hAnsiTheme="minorHAnsi" w:cs="Arial"/>
          <w:sz w:val="22"/>
          <w:szCs w:val="22"/>
          <w:lang w:eastAsia="en-US"/>
        </w:rPr>
        <w:tab/>
      </w:r>
      <w:r w:rsidRPr="0055667E">
        <w:rPr>
          <w:rFonts w:asciiTheme="minorHAnsi" w:hAnsiTheme="minorHAnsi" w:cs="Arial"/>
          <w:sz w:val="22"/>
          <w:szCs w:val="22"/>
          <w:lang w:eastAsia="en-US"/>
        </w:rPr>
        <w:t>Indien de bewerker tekortschiet in de nakoming van de verplichting uit deze</w:t>
      </w:r>
    </w:p>
    <w:p w14:paraId="70B26701" w14:textId="258D95AA" w:rsidR="002B7584"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2B7584" w:rsidRPr="0055667E">
        <w:rPr>
          <w:rFonts w:asciiTheme="minorHAnsi" w:hAnsiTheme="minorHAnsi" w:cs="Arial"/>
          <w:sz w:val="22"/>
          <w:szCs w:val="22"/>
          <w:lang w:eastAsia="en-US"/>
        </w:rPr>
        <w:t>overeenkomst kan verantwoordelijke hem in gebreke stellen. Bewerker is echter</w:t>
      </w:r>
    </w:p>
    <w:p w14:paraId="07268714" w14:textId="43B36A2F" w:rsidR="002B7584"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2B7584" w:rsidRPr="0055667E">
        <w:rPr>
          <w:rFonts w:asciiTheme="minorHAnsi" w:hAnsiTheme="minorHAnsi" w:cs="Arial"/>
          <w:sz w:val="22"/>
          <w:szCs w:val="22"/>
          <w:lang w:eastAsia="en-US"/>
        </w:rPr>
        <w:t>onmiddellijk in gebreke als de nakoming van desbetreffende verplichting anders dan door</w:t>
      </w:r>
    </w:p>
    <w:p w14:paraId="0E44DBE7" w14:textId="57717E67" w:rsidR="002B7584"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2B7584" w:rsidRPr="0055667E">
        <w:rPr>
          <w:rFonts w:asciiTheme="minorHAnsi" w:hAnsiTheme="minorHAnsi" w:cs="Arial"/>
          <w:sz w:val="22"/>
          <w:szCs w:val="22"/>
          <w:lang w:eastAsia="en-US"/>
        </w:rPr>
        <w:t xml:space="preserve">overmacht binnen de overeengekomen termijn, reeds blijvend onmogelijk is. </w:t>
      </w:r>
    </w:p>
    <w:p w14:paraId="02B4E917" w14:textId="380B1E52" w:rsidR="002B7584"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2B7584" w:rsidRPr="0055667E">
        <w:rPr>
          <w:rFonts w:asciiTheme="minorHAnsi" w:hAnsiTheme="minorHAnsi" w:cs="Arial"/>
          <w:sz w:val="22"/>
          <w:szCs w:val="22"/>
          <w:lang w:eastAsia="en-US"/>
        </w:rPr>
        <w:t>Ingebrekestelling geschiedt schriftelijk, waarbij aan de bewerker een redelijke termijn</w:t>
      </w:r>
    </w:p>
    <w:p w14:paraId="715EC55C" w14:textId="1D96EEA8" w:rsidR="002B7584"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2B7584" w:rsidRPr="0055667E">
        <w:rPr>
          <w:rFonts w:asciiTheme="minorHAnsi" w:hAnsiTheme="minorHAnsi" w:cs="Arial"/>
          <w:sz w:val="22"/>
          <w:szCs w:val="22"/>
          <w:lang w:eastAsia="en-US"/>
        </w:rPr>
        <w:t>wordt gegund om alsnog haar verplichtingen na te komen. Deze termijn is een fatale</w:t>
      </w:r>
    </w:p>
    <w:p w14:paraId="5BC6487E" w14:textId="424E65B8" w:rsidR="002B7584"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2B7584" w:rsidRPr="0055667E">
        <w:rPr>
          <w:rFonts w:asciiTheme="minorHAnsi" w:hAnsiTheme="minorHAnsi" w:cs="Arial"/>
          <w:sz w:val="22"/>
          <w:szCs w:val="22"/>
          <w:lang w:eastAsia="en-US"/>
        </w:rPr>
        <w:t>termijn. Indien nakoming binnen deze termijn uitblijft, is bewerker in verzuim.</w:t>
      </w:r>
    </w:p>
    <w:p w14:paraId="60D7F418" w14:textId="54A110A5" w:rsidR="002B7584" w:rsidRPr="0055667E" w:rsidRDefault="002B7584"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 xml:space="preserve">10.2 </w:t>
      </w:r>
      <w:r w:rsidR="00B420D2" w:rsidRPr="0055667E">
        <w:rPr>
          <w:rFonts w:asciiTheme="minorHAnsi" w:hAnsiTheme="minorHAnsi" w:cs="Arial"/>
          <w:sz w:val="22"/>
          <w:szCs w:val="22"/>
          <w:lang w:eastAsia="en-US"/>
        </w:rPr>
        <w:tab/>
      </w:r>
      <w:r w:rsidRPr="0055667E">
        <w:rPr>
          <w:rFonts w:asciiTheme="minorHAnsi" w:hAnsiTheme="minorHAnsi" w:cs="Arial"/>
          <w:sz w:val="22"/>
          <w:szCs w:val="22"/>
          <w:lang w:eastAsia="en-US"/>
        </w:rPr>
        <w:t>Bewerker is aansprakelijk op grond van het bepaalde in artikel 49 van de Wbp, schade of</w:t>
      </w:r>
    </w:p>
    <w:p w14:paraId="57BC3341" w14:textId="42086AC0" w:rsidR="002B7584"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2B7584" w:rsidRPr="0055667E">
        <w:rPr>
          <w:rFonts w:asciiTheme="minorHAnsi" w:hAnsiTheme="minorHAnsi" w:cs="Arial"/>
          <w:sz w:val="22"/>
          <w:szCs w:val="22"/>
          <w:lang w:eastAsia="en-US"/>
        </w:rPr>
        <w:t>nadeel voortvloeiende uit het niet nakomen van deze overeenkomst daaronder begrepen.</w:t>
      </w:r>
    </w:p>
    <w:p w14:paraId="65ED5132" w14:textId="4FDB2485" w:rsidR="00800A48" w:rsidRPr="0055667E" w:rsidRDefault="002B7584" w:rsidP="00C969E4">
      <w:pPr>
        <w:spacing w:after="200" w:line="276" w:lineRule="auto"/>
        <w:ind w:left="851" w:hanging="851"/>
        <w:rPr>
          <w:rFonts w:asciiTheme="minorHAnsi" w:hAnsiTheme="minorHAnsi" w:cs="Arial"/>
          <w:sz w:val="22"/>
          <w:szCs w:val="22"/>
        </w:rPr>
      </w:pPr>
      <w:r w:rsidRPr="0055667E">
        <w:rPr>
          <w:rFonts w:asciiTheme="minorHAnsi" w:hAnsiTheme="minorHAnsi" w:cs="Arial"/>
          <w:sz w:val="22"/>
          <w:szCs w:val="22"/>
          <w:lang w:eastAsia="en-US"/>
        </w:rPr>
        <w:t xml:space="preserve">10.3 </w:t>
      </w:r>
      <w:r w:rsidR="00B420D2" w:rsidRPr="0055667E">
        <w:rPr>
          <w:rFonts w:asciiTheme="minorHAnsi" w:hAnsiTheme="minorHAnsi" w:cs="Arial"/>
          <w:sz w:val="22"/>
          <w:szCs w:val="22"/>
          <w:lang w:eastAsia="en-US"/>
        </w:rPr>
        <w:tab/>
      </w:r>
      <w:r w:rsidR="00800A48" w:rsidRPr="0055667E">
        <w:rPr>
          <w:rFonts w:asciiTheme="minorHAnsi" w:hAnsiTheme="minorHAnsi" w:cs="Arial"/>
          <w:sz w:val="22"/>
          <w:szCs w:val="22"/>
          <w:lang w:eastAsia="en-US"/>
        </w:rPr>
        <w:t xml:space="preserve">Bewerker vrijwaart verantwoordelijke voor schade of nadeel voor zover ontstaan door de werkzaamheden van de bewerker. </w:t>
      </w:r>
    </w:p>
    <w:p w14:paraId="1247DDB0" w14:textId="0C3106B6" w:rsidR="002B7584"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10.4</w:t>
      </w:r>
      <w:r w:rsidR="00EF1115" w:rsidRPr="0055667E">
        <w:rPr>
          <w:rFonts w:asciiTheme="minorHAnsi" w:hAnsiTheme="minorHAnsi" w:cs="Arial"/>
          <w:sz w:val="22"/>
          <w:szCs w:val="22"/>
          <w:lang w:eastAsia="en-US"/>
        </w:rPr>
        <w:t xml:space="preserve"> </w:t>
      </w:r>
      <w:r w:rsidR="00EF1115" w:rsidRPr="0055667E">
        <w:rPr>
          <w:rFonts w:asciiTheme="minorHAnsi" w:hAnsiTheme="minorHAnsi" w:cs="Arial"/>
          <w:sz w:val="22"/>
          <w:szCs w:val="22"/>
          <w:lang w:eastAsia="en-US"/>
        </w:rPr>
        <w:tab/>
        <w:t xml:space="preserve">Indien bewerker enige in artikel </w:t>
      </w:r>
      <w:r w:rsidR="00023AEE" w:rsidRPr="0055667E">
        <w:rPr>
          <w:rFonts w:asciiTheme="minorHAnsi" w:hAnsiTheme="minorHAnsi" w:cs="Arial"/>
          <w:sz w:val="22"/>
          <w:szCs w:val="22"/>
          <w:lang w:eastAsia="en-US"/>
        </w:rPr>
        <w:t xml:space="preserve">4, 5, </w:t>
      </w:r>
      <w:r w:rsidR="007E74ED" w:rsidRPr="0055667E">
        <w:rPr>
          <w:rFonts w:asciiTheme="minorHAnsi" w:hAnsiTheme="minorHAnsi" w:cs="Arial"/>
          <w:sz w:val="22"/>
          <w:szCs w:val="22"/>
          <w:lang w:eastAsia="en-US"/>
        </w:rPr>
        <w:t>6</w:t>
      </w:r>
      <w:r w:rsidR="00023AEE" w:rsidRPr="0055667E">
        <w:rPr>
          <w:rFonts w:asciiTheme="minorHAnsi" w:hAnsiTheme="minorHAnsi" w:cs="Arial"/>
          <w:sz w:val="22"/>
          <w:szCs w:val="22"/>
          <w:lang w:eastAsia="en-US"/>
        </w:rPr>
        <w:t xml:space="preserve"> en 7</w:t>
      </w:r>
      <w:r w:rsidR="007E74ED" w:rsidRPr="0055667E">
        <w:rPr>
          <w:rFonts w:asciiTheme="minorHAnsi" w:hAnsiTheme="minorHAnsi" w:cs="Arial"/>
          <w:sz w:val="22"/>
          <w:szCs w:val="22"/>
          <w:lang w:eastAsia="en-US"/>
        </w:rPr>
        <w:t xml:space="preserve"> </w:t>
      </w:r>
      <w:r w:rsidR="00EF1115" w:rsidRPr="0055667E">
        <w:rPr>
          <w:rFonts w:asciiTheme="minorHAnsi" w:hAnsiTheme="minorHAnsi" w:cs="Arial"/>
          <w:sz w:val="22"/>
          <w:szCs w:val="22"/>
          <w:lang w:eastAsia="en-US"/>
        </w:rPr>
        <w:t>genoemde verplichting(en) niet</w:t>
      </w:r>
      <w:r w:rsidR="007E74ED" w:rsidRPr="0055667E">
        <w:rPr>
          <w:rFonts w:asciiTheme="minorHAnsi" w:hAnsiTheme="minorHAnsi" w:cs="Arial"/>
          <w:sz w:val="22"/>
          <w:szCs w:val="22"/>
          <w:lang w:eastAsia="en-US"/>
        </w:rPr>
        <w:t xml:space="preserve">, dan wel niet </w:t>
      </w:r>
      <w:r w:rsidR="002B7584" w:rsidRPr="0055667E">
        <w:rPr>
          <w:rFonts w:asciiTheme="minorHAnsi" w:hAnsiTheme="minorHAnsi" w:cs="Arial"/>
          <w:sz w:val="22"/>
          <w:szCs w:val="22"/>
          <w:lang w:eastAsia="en-US"/>
        </w:rPr>
        <w:t>tijdig</w:t>
      </w:r>
    </w:p>
    <w:p w14:paraId="25EC71D8" w14:textId="0C1FC689" w:rsidR="002B7584"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EF1115" w:rsidRPr="0055667E">
        <w:rPr>
          <w:rFonts w:asciiTheme="minorHAnsi" w:hAnsiTheme="minorHAnsi" w:cs="Arial"/>
          <w:sz w:val="22"/>
          <w:szCs w:val="22"/>
          <w:lang w:eastAsia="en-US"/>
        </w:rPr>
        <w:t xml:space="preserve">nakomt, is bewerker een boete verschuldigd, groot </w:t>
      </w:r>
      <w:r w:rsidR="007E74ED" w:rsidRPr="0055667E">
        <w:rPr>
          <w:rFonts w:asciiTheme="minorHAnsi" w:hAnsiTheme="minorHAnsi" w:cs="Arial"/>
          <w:sz w:val="22"/>
          <w:szCs w:val="22"/>
          <w:lang w:eastAsia="en-US"/>
        </w:rPr>
        <w:t xml:space="preserve">€ 1.000,-- </w:t>
      </w:r>
      <w:r w:rsidR="00EF1115" w:rsidRPr="0055667E">
        <w:rPr>
          <w:rFonts w:asciiTheme="minorHAnsi" w:hAnsiTheme="minorHAnsi" w:cs="Arial"/>
          <w:sz w:val="22"/>
          <w:szCs w:val="22"/>
          <w:lang w:eastAsia="en-US"/>
        </w:rPr>
        <w:t>p</w:t>
      </w:r>
      <w:r w:rsidR="002B7584" w:rsidRPr="0055667E">
        <w:rPr>
          <w:rFonts w:asciiTheme="minorHAnsi" w:hAnsiTheme="minorHAnsi" w:cs="Arial"/>
          <w:sz w:val="22"/>
          <w:szCs w:val="22"/>
          <w:lang w:eastAsia="en-US"/>
        </w:rPr>
        <w:t>er dag, zonder dat hiervoor een</w:t>
      </w:r>
    </w:p>
    <w:p w14:paraId="4C750D58" w14:textId="144A1B4D" w:rsidR="00EF1115"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b/>
      </w:r>
      <w:r w:rsidR="007E74ED" w:rsidRPr="0055667E">
        <w:rPr>
          <w:rFonts w:asciiTheme="minorHAnsi" w:hAnsiTheme="minorHAnsi" w:cs="Arial"/>
          <w:sz w:val="22"/>
          <w:szCs w:val="22"/>
          <w:lang w:eastAsia="en-US"/>
        </w:rPr>
        <w:t xml:space="preserve">ingebrekestelling </w:t>
      </w:r>
      <w:r w:rsidR="00EF1115" w:rsidRPr="0055667E">
        <w:rPr>
          <w:rFonts w:asciiTheme="minorHAnsi" w:hAnsiTheme="minorHAnsi" w:cs="Arial"/>
          <w:sz w:val="22"/>
          <w:szCs w:val="22"/>
          <w:lang w:eastAsia="en-US"/>
        </w:rPr>
        <w:t>of een voorafgaande verklaring nodig is. Deze boete is n</w:t>
      </w:r>
      <w:r w:rsidR="002B7584" w:rsidRPr="0055667E">
        <w:rPr>
          <w:rFonts w:asciiTheme="minorHAnsi" w:hAnsiTheme="minorHAnsi" w:cs="Arial"/>
          <w:sz w:val="22"/>
          <w:szCs w:val="22"/>
          <w:lang w:eastAsia="en-US"/>
        </w:rPr>
        <w:t>iet vatbaar voor verrekening en</w:t>
      </w:r>
      <w:r w:rsidRPr="0055667E">
        <w:rPr>
          <w:rFonts w:asciiTheme="minorHAnsi" w:hAnsiTheme="minorHAnsi" w:cs="Arial"/>
          <w:sz w:val="22"/>
          <w:szCs w:val="22"/>
          <w:lang w:eastAsia="en-US"/>
        </w:rPr>
        <w:t xml:space="preserve"> </w:t>
      </w:r>
      <w:r w:rsidR="00EF1115" w:rsidRPr="0055667E">
        <w:rPr>
          <w:rFonts w:asciiTheme="minorHAnsi" w:hAnsiTheme="minorHAnsi" w:cs="Arial"/>
          <w:sz w:val="22"/>
          <w:szCs w:val="22"/>
          <w:lang w:eastAsia="en-US"/>
        </w:rPr>
        <w:t>opschorting en laat het recht van verantwoordelijke op nakoming en schadevergoeding onverlet.</w:t>
      </w:r>
    </w:p>
    <w:p w14:paraId="771B297F"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6813E82B" w14:textId="77777777" w:rsidR="00780E6E" w:rsidRPr="0055667E" w:rsidRDefault="00780E6E"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Toepasselijk recht</w:t>
      </w:r>
    </w:p>
    <w:p w14:paraId="5EBE9D59" w14:textId="55C7C18F"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Artikel 1</w:t>
      </w:r>
      <w:r w:rsidR="00B420D2" w:rsidRPr="0055667E">
        <w:rPr>
          <w:rFonts w:asciiTheme="minorHAnsi" w:hAnsiTheme="minorHAnsi" w:cs="Arial"/>
          <w:sz w:val="22"/>
          <w:szCs w:val="22"/>
          <w:lang w:eastAsia="en-US"/>
        </w:rPr>
        <w:t>1</w:t>
      </w:r>
      <w:r w:rsidRPr="0055667E">
        <w:rPr>
          <w:rFonts w:asciiTheme="minorHAnsi" w:hAnsiTheme="minorHAnsi" w:cs="Arial"/>
          <w:sz w:val="22"/>
          <w:szCs w:val="22"/>
          <w:lang w:eastAsia="en-US"/>
        </w:rPr>
        <w:t>.</w:t>
      </w:r>
    </w:p>
    <w:p w14:paraId="51A75678" w14:textId="5366240C"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w:t>
      </w:r>
      <w:r w:rsidR="00B420D2" w:rsidRPr="0055667E">
        <w:rPr>
          <w:rFonts w:asciiTheme="minorHAnsi" w:hAnsiTheme="minorHAnsi" w:cs="Arial"/>
          <w:sz w:val="22"/>
          <w:szCs w:val="22"/>
          <w:lang w:eastAsia="en-US"/>
        </w:rPr>
        <w:t>1</w:t>
      </w:r>
      <w:r w:rsidRPr="0055667E">
        <w:rPr>
          <w:rFonts w:asciiTheme="minorHAnsi" w:hAnsiTheme="minorHAnsi" w:cs="Arial"/>
          <w:sz w:val="22"/>
          <w:szCs w:val="22"/>
          <w:lang w:eastAsia="en-US"/>
        </w:rPr>
        <w:t>.1</w:t>
      </w:r>
      <w:r w:rsidRPr="0055667E">
        <w:rPr>
          <w:rFonts w:asciiTheme="minorHAnsi" w:hAnsiTheme="minorHAnsi" w:cs="Arial"/>
          <w:sz w:val="22"/>
          <w:szCs w:val="22"/>
          <w:lang w:eastAsia="en-US"/>
        </w:rPr>
        <w:tab/>
        <w:t>Op deze overeenkomst en op alle geschillen die daaruit mogen voortvloeien of daarmee mogen samenhangen, is het Nederlands recht van toepassing.</w:t>
      </w:r>
    </w:p>
    <w:p w14:paraId="1BAD0C18" w14:textId="77777777" w:rsidR="00780E6E" w:rsidRPr="0055667E" w:rsidRDefault="00780E6E" w:rsidP="00C969E4">
      <w:pPr>
        <w:spacing w:after="200" w:line="276" w:lineRule="auto"/>
        <w:ind w:left="851" w:hanging="851"/>
        <w:rPr>
          <w:rFonts w:asciiTheme="minorHAnsi" w:hAnsiTheme="minorHAnsi" w:cs="Arial"/>
          <w:sz w:val="22"/>
          <w:szCs w:val="22"/>
          <w:lang w:eastAsia="en-US"/>
        </w:rPr>
      </w:pPr>
    </w:p>
    <w:p w14:paraId="58B5A7AB" w14:textId="77777777" w:rsidR="00780E6E" w:rsidRPr="0055667E" w:rsidRDefault="00780E6E" w:rsidP="00C969E4">
      <w:pPr>
        <w:spacing w:after="200" w:line="276" w:lineRule="auto"/>
        <w:ind w:left="851" w:hanging="851"/>
        <w:outlineLvl w:val="0"/>
        <w:rPr>
          <w:rFonts w:asciiTheme="minorHAnsi" w:hAnsiTheme="minorHAnsi" w:cs="Arial"/>
          <w:b/>
          <w:sz w:val="22"/>
          <w:szCs w:val="22"/>
          <w:lang w:eastAsia="en-US"/>
        </w:rPr>
      </w:pPr>
      <w:r w:rsidRPr="0055667E">
        <w:rPr>
          <w:rFonts w:asciiTheme="minorHAnsi" w:hAnsiTheme="minorHAnsi" w:cs="Arial"/>
          <w:b/>
          <w:sz w:val="22"/>
          <w:szCs w:val="22"/>
          <w:lang w:eastAsia="en-US"/>
        </w:rPr>
        <w:t>Citeertitel</w:t>
      </w:r>
    </w:p>
    <w:p w14:paraId="4BEE38BE" w14:textId="25FA2A7D" w:rsidR="00780E6E" w:rsidRPr="0055667E" w:rsidRDefault="00B420D2"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Artikel 12</w:t>
      </w:r>
      <w:r w:rsidR="00780E6E" w:rsidRPr="0055667E">
        <w:rPr>
          <w:rFonts w:asciiTheme="minorHAnsi" w:hAnsiTheme="minorHAnsi" w:cs="Arial"/>
          <w:sz w:val="22"/>
          <w:szCs w:val="22"/>
          <w:lang w:eastAsia="en-US"/>
        </w:rPr>
        <w:t>.</w:t>
      </w:r>
    </w:p>
    <w:p w14:paraId="0D03A0E7" w14:textId="7A910CA8" w:rsidR="00780E6E" w:rsidRPr="0055667E" w:rsidRDefault="00780E6E" w:rsidP="00C969E4">
      <w:pPr>
        <w:spacing w:after="200" w:line="276" w:lineRule="auto"/>
        <w:ind w:left="851" w:hanging="851"/>
        <w:rPr>
          <w:rFonts w:asciiTheme="minorHAnsi" w:hAnsiTheme="minorHAnsi" w:cs="Arial"/>
          <w:sz w:val="22"/>
          <w:szCs w:val="22"/>
          <w:lang w:eastAsia="en-US"/>
        </w:rPr>
      </w:pPr>
      <w:r w:rsidRPr="0055667E">
        <w:rPr>
          <w:rFonts w:asciiTheme="minorHAnsi" w:hAnsiTheme="minorHAnsi" w:cs="Arial"/>
          <w:sz w:val="22"/>
          <w:szCs w:val="22"/>
          <w:lang w:eastAsia="en-US"/>
        </w:rPr>
        <w:t>1</w:t>
      </w:r>
      <w:r w:rsidR="00B420D2" w:rsidRPr="0055667E">
        <w:rPr>
          <w:rFonts w:asciiTheme="minorHAnsi" w:hAnsiTheme="minorHAnsi" w:cs="Arial"/>
          <w:sz w:val="22"/>
          <w:szCs w:val="22"/>
          <w:lang w:eastAsia="en-US"/>
        </w:rPr>
        <w:t>2</w:t>
      </w:r>
      <w:r w:rsidRPr="0055667E">
        <w:rPr>
          <w:rFonts w:asciiTheme="minorHAnsi" w:hAnsiTheme="minorHAnsi" w:cs="Arial"/>
          <w:sz w:val="22"/>
          <w:szCs w:val="22"/>
          <w:lang w:eastAsia="en-US"/>
        </w:rPr>
        <w:t>.1</w:t>
      </w:r>
      <w:r w:rsidRPr="0055667E">
        <w:rPr>
          <w:rFonts w:asciiTheme="minorHAnsi" w:hAnsiTheme="minorHAnsi" w:cs="Arial"/>
          <w:sz w:val="22"/>
          <w:szCs w:val="22"/>
          <w:lang w:eastAsia="en-US"/>
        </w:rPr>
        <w:tab/>
        <w:t>Deze overeenkomst kan worden aangehaald als ‘B</w:t>
      </w:r>
      <w:r w:rsidR="00836BF7" w:rsidRPr="0055667E">
        <w:rPr>
          <w:rFonts w:asciiTheme="minorHAnsi" w:hAnsiTheme="minorHAnsi" w:cs="Arial"/>
          <w:sz w:val="22"/>
          <w:szCs w:val="22"/>
          <w:lang w:eastAsia="en-US"/>
        </w:rPr>
        <w:t xml:space="preserve">ewerkersovereenkomst </w:t>
      </w:r>
      <w:r w:rsidR="001C2274" w:rsidRPr="0055667E">
        <w:rPr>
          <w:rFonts w:asciiTheme="minorHAnsi" w:hAnsiTheme="minorHAnsi" w:cs="Arial"/>
          <w:sz w:val="22"/>
          <w:szCs w:val="22"/>
          <w:lang w:eastAsia="en-US"/>
        </w:rPr>
        <w:t xml:space="preserve">uitvoering </w:t>
      </w:r>
      <w:r w:rsidR="001C2274" w:rsidRPr="0055667E">
        <w:rPr>
          <w:rFonts w:asciiTheme="minorHAnsi" w:hAnsiTheme="minorHAnsi" w:cs="Arial"/>
          <w:sz w:val="22"/>
          <w:szCs w:val="22"/>
          <w:highlight w:val="yellow"/>
          <w:lang w:eastAsia="en-US"/>
        </w:rPr>
        <w:t>naam werkzaamheden</w:t>
      </w:r>
      <w:r w:rsidRPr="0055667E">
        <w:rPr>
          <w:rFonts w:asciiTheme="minorHAnsi" w:hAnsiTheme="minorHAnsi" w:cs="Arial"/>
          <w:sz w:val="22"/>
          <w:szCs w:val="22"/>
          <w:lang w:eastAsia="en-US"/>
        </w:rPr>
        <w:t>.</w:t>
      </w:r>
    </w:p>
    <w:p w14:paraId="5B113306" w14:textId="77777777" w:rsidR="00E305DF" w:rsidRPr="0055667E" w:rsidRDefault="00E305DF" w:rsidP="00C969E4">
      <w:pPr>
        <w:spacing w:after="200" w:line="276" w:lineRule="auto"/>
        <w:rPr>
          <w:rFonts w:asciiTheme="minorHAnsi" w:hAnsiTheme="minorHAnsi" w:cs="Arial"/>
          <w:sz w:val="22"/>
          <w:szCs w:val="22"/>
          <w:lang w:eastAsia="en-US"/>
        </w:rPr>
      </w:pPr>
    </w:p>
    <w:p w14:paraId="3DDF618B" w14:textId="77777777" w:rsidR="00E305DF" w:rsidRPr="0055667E" w:rsidRDefault="00E305DF" w:rsidP="00C969E4">
      <w:pPr>
        <w:spacing w:after="200" w:line="276" w:lineRule="auto"/>
        <w:rPr>
          <w:rFonts w:asciiTheme="minorHAnsi" w:hAnsiTheme="minorHAnsi" w:cs="Arial"/>
          <w:sz w:val="22"/>
          <w:szCs w:val="22"/>
          <w:lang w:eastAsia="en-US"/>
        </w:rPr>
      </w:pPr>
    </w:p>
    <w:p w14:paraId="3DADEEB5" w14:textId="77777777" w:rsidR="00E305DF" w:rsidRPr="0055667E" w:rsidRDefault="00E305DF" w:rsidP="00C969E4">
      <w:pPr>
        <w:spacing w:after="200" w:line="276" w:lineRule="auto"/>
        <w:rPr>
          <w:rFonts w:asciiTheme="minorHAnsi" w:hAnsiTheme="minorHAnsi" w:cs="Arial"/>
          <w:sz w:val="22"/>
          <w:szCs w:val="22"/>
          <w:lang w:eastAsia="en-US"/>
        </w:rPr>
      </w:pPr>
    </w:p>
    <w:p w14:paraId="54AB6E18" w14:textId="77777777" w:rsidR="00780E6E" w:rsidRPr="0055667E" w:rsidRDefault="00780E6E" w:rsidP="00C969E4">
      <w:pPr>
        <w:spacing w:after="200" w:line="276" w:lineRule="auto"/>
        <w:outlineLvl w:val="0"/>
        <w:rPr>
          <w:rFonts w:asciiTheme="minorHAnsi" w:hAnsiTheme="minorHAnsi" w:cs="Arial"/>
          <w:sz w:val="22"/>
          <w:szCs w:val="22"/>
          <w:lang w:eastAsia="en-US"/>
        </w:rPr>
      </w:pPr>
      <w:r w:rsidRPr="0055667E">
        <w:rPr>
          <w:rFonts w:asciiTheme="minorHAnsi" w:hAnsiTheme="minorHAnsi" w:cs="Arial"/>
          <w:sz w:val="22"/>
          <w:szCs w:val="22"/>
          <w:lang w:eastAsia="en-US"/>
        </w:rPr>
        <w:t xml:space="preserve">Aldus in tweevoud opgesteld en getekend de dato                                             </w:t>
      </w:r>
    </w:p>
    <w:p w14:paraId="4FAB6E7A" w14:textId="77777777" w:rsidR="00780E6E" w:rsidRPr="0055667E" w:rsidRDefault="00780E6E" w:rsidP="00C969E4">
      <w:pPr>
        <w:spacing w:after="200" w:line="276" w:lineRule="auto"/>
        <w:rPr>
          <w:rFonts w:asciiTheme="minorHAnsi" w:hAnsiTheme="minorHAnsi" w:cs="Arial"/>
          <w:sz w:val="22"/>
          <w:szCs w:val="22"/>
          <w:lang w:eastAsia="en-US"/>
        </w:rPr>
      </w:pPr>
    </w:p>
    <w:p w14:paraId="7EBA1D67" w14:textId="77777777" w:rsidR="00780E6E" w:rsidRPr="0055667E" w:rsidRDefault="00780E6E"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 xml:space="preserve"> </w:t>
      </w:r>
    </w:p>
    <w:p w14:paraId="4506E583" w14:textId="77777777" w:rsidR="00780E6E" w:rsidRPr="0055667E" w:rsidRDefault="00780E6E" w:rsidP="00C969E4">
      <w:pPr>
        <w:spacing w:after="200" w:line="276" w:lineRule="auto"/>
        <w:rPr>
          <w:rFonts w:asciiTheme="minorHAnsi" w:hAnsiTheme="minorHAnsi" w:cs="Arial"/>
          <w:sz w:val="22"/>
          <w:szCs w:val="22"/>
          <w:lang w:eastAsia="en-US"/>
        </w:rPr>
      </w:pPr>
    </w:p>
    <w:p w14:paraId="349FBE6A" w14:textId="19944352" w:rsidR="00F40780" w:rsidRPr="0055667E" w:rsidRDefault="001C2274" w:rsidP="00C969E4">
      <w:pPr>
        <w:spacing w:after="200" w:line="276" w:lineRule="auto"/>
        <w:rPr>
          <w:rFonts w:asciiTheme="minorHAnsi" w:hAnsiTheme="minorHAnsi" w:cs="Arial"/>
          <w:sz w:val="22"/>
          <w:szCs w:val="22"/>
          <w:lang w:eastAsia="en-US"/>
        </w:rPr>
      </w:pPr>
      <w:r w:rsidRPr="0055667E">
        <w:rPr>
          <w:rFonts w:asciiTheme="minorHAnsi" w:hAnsiTheme="minorHAnsi" w:cs="Arial"/>
          <w:sz w:val="22"/>
          <w:szCs w:val="22"/>
          <w:lang w:eastAsia="en-US"/>
        </w:rPr>
        <w:t xml:space="preserve">De </w:t>
      </w:r>
      <w:r w:rsidR="000C5185">
        <w:rPr>
          <w:rFonts w:asciiTheme="minorHAnsi" w:hAnsiTheme="minorHAnsi" w:cs="Arial"/>
          <w:sz w:val="22"/>
          <w:szCs w:val="22"/>
          <w:lang w:eastAsia="en-US"/>
        </w:rPr>
        <w:t>Regio Gooi en Vechtstreek</w:t>
      </w:r>
      <w:r w:rsidR="00F40780" w:rsidRPr="0055667E">
        <w:rPr>
          <w:rFonts w:asciiTheme="minorHAnsi" w:hAnsiTheme="minorHAnsi" w:cs="Arial"/>
          <w:sz w:val="22"/>
          <w:szCs w:val="22"/>
          <w:lang w:eastAsia="en-US"/>
        </w:rPr>
        <w:t>,</w:t>
      </w:r>
      <w:r w:rsidR="00F40780" w:rsidRPr="0055667E">
        <w:rPr>
          <w:rFonts w:asciiTheme="minorHAnsi" w:hAnsiTheme="minorHAnsi" w:cs="Arial"/>
          <w:sz w:val="22"/>
          <w:szCs w:val="22"/>
          <w:lang w:eastAsia="en-US"/>
        </w:rPr>
        <w:tab/>
      </w:r>
      <w:r w:rsidR="00F40780" w:rsidRPr="0055667E">
        <w:rPr>
          <w:rFonts w:asciiTheme="minorHAnsi" w:hAnsiTheme="minorHAnsi" w:cs="Arial"/>
          <w:sz w:val="22"/>
          <w:szCs w:val="22"/>
          <w:lang w:eastAsia="en-US"/>
        </w:rPr>
        <w:tab/>
      </w:r>
      <w:r w:rsidR="00F40780" w:rsidRPr="0055667E">
        <w:rPr>
          <w:rFonts w:asciiTheme="minorHAnsi" w:hAnsiTheme="minorHAnsi" w:cs="Arial"/>
          <w:sz w:val="22"/>
          <w:szCs w:val="22"/>
          <w:lang w:eastAsia="en-US"/>
        </w:rPr>
        <w:tab/>
      </w:r>
      <w:r w:rsidR="00F40780" w:rsidRPr="0055667E">
        <w:rPr>
          <w:rFonts w:asciiTheme="minorHAnsi" w:hAnsiTheme="minorHAnsi" w:cs="Arial"/>
          <w:sz w:val="22"/>
          <w:szCs w:val="22"/>
          <w:lang w:eastAsia="en-US"/>
        </w:rPr>
        <w:tab/>
      </w:r>
      <w:r w:rsidRPr="0055667E">
        <w:rPr>
          <w:rFonts w:asciiTheme="minorHAnsi" w:hAnsiTheme="minorHAnsi" w:cs="Arial"/>
          <w:sz w:val="22"/>
          <w:szCs w:val="22"/>
          <w:highlight w:val="yellow"/>
          <w:lang w:eastAsia="en-US"/>
        </w:rPr>
        <w:t>naam organisatie</w:t>
      </w:r>
      <w:r w:rsidR="00836BF7" w:rsidRPr="0055667E">
        <w:rPr>
          <w:rFonts w:asciiTheme="minorHAnsi" w:hAnsiTheme="minorHAnsi" w:cs="Arial"/>
          <w:sz w:val="22"/>
          <w:szCs w:val="22"/>
          <w:lang w:eastAsia="en-US"/>
        </w:rPr>
        <w:t>,</w:t>
      </w:r>
    </w:p>
    <w:p w14:paraId="6F58AA98" w14:textId="77777777" w:rsidR="00333291" w:rsidRPr="0055667E" w:rsidRDefault="00333291" w:rsidP="00C969E4">
      <w:pPr>
        <w:spacing w:after="200" w:line="276" w:lineRule="auto"/>
        <w:rPr>
          <w:rFonts w:asciiTheme="minorHAnsi" w:hAnsiTheme="minorHAnsi" w:cs="Arial"/>
          <w:sz w:val="22"/>
          <w:szCs w:val="22"/>
          <w:lang w:eastAsia="en-US"/>
        </w:rPr>
      </w:pPr>
    </w:p>
    <w:p w14:paraId="37956B00" w14:textId="77777777" w:rsidR="00333291" w:rsidRPr="0055667E" w:rsidRDefault="00333291" w:rsidP="00C969E4">
      <w:pPr>
        <w:spacing w:after="200" w:line="276" w:lineRule="auto"/>
        <w:rPr>
          <w:rFonts w:asciiTheme="minorHAnsi" w:hAnsiTheme="minorHAnsi" w:cs="Arial"/>
          <w:sz w:val="22"/>
          <w:szCs w:val="22"/>
          <w:lang w:eastAsia="en-US"/>
        </w:rPr>
      </w:pPr>
    </w:p>
    <w:p w14:paraId="7A36BA7C" w14:textId="77777777" w:rsidR="00333291" w:rsidRPr="0055667E" w:rsidRDefault="00333291" w:rsidP="00C969E4">
      <w:pPr>
        <w:spacing w:after="200" w:line="276" w:lineRule="auto"/>
        <w:rPr>
          <w:rFonts w:asciiTheme="minorHAnsi" w:hAnsiTheme="minorHAnsi" w:cs="Arial"/>
          <w:sz w:val="22"/>
          <w:szCs w:val="22"/>
          <w:lang w:eastAsia="en-US"/>
        </w:rPr>
      </w:pPr>
    </w:p>
    <w:p w14:paraId="209D1EEF" w14:textId="77777777" w:rsidR="00333291" w:rsidRPr="0055667E" w:rsidRDefault="00333291" w:rsidP="00C969E4">
      <w:pPr>
        <w:spacing w:after="200" w:line="276" w:lineRule="auto"/>
        <w:rPr>
          <w:rFonts w:asciiTheme="minorHAnsi" w:hAnsiTheme="minorHAnsi" w:cs="Arial"/>
          <w:sz w:val="22"/>
          <w:szCs w:val="22"/>
          <w:lang w:eastAsia="en-US"/>
        </w:rPr>
      </w:pPr>
    </w:p>
    <w:p w14:paraId="46B88247" w14:textId="77777777" w:rsidR="00333291" w:rsidRPr="0055667E" w:rsidRDefault="00333291" w:rsidP="00C969E4">
      <w:pPr>
        <w:spacing w:after="200" w:line="276" w:lineRule="auto"/>
        <w:rPr>
          <w:rFonts w:asciiTheme="minorHAnsi" w:hAnsiTheme="minorHAnsi" w:cs="Arial"/>
          <w:sz w:val="22"/>
          <w:szCs w:val="22"/>
          <w:lang w:eastAsia="en-US"/>
        </w:rPr>
      </w:pPr>
    </w:p>
    <w:p w14:paraId="2F6AB443" w14:textId="3D833CCE" w:rsidR="00836BF7" w:rsidRPr="0055667E" w:rsidRDefault="001C2274" w:rsidP="00C969E4">
      <w:pPr>
        <w:spacing w:after="200" w:line="276" w:lineRule="auto"/>
        <w:outlineLvl w:val="0"/>
        <w:rPr>
          <w:rFonts w:asciiTheme="minorHAnsi" w:hAnsiTheme="minorHAnsi" w:cs="Arial"/>
          <w:sz w:val="22"/>
          <w:szCs w:val="22"/>
          <w:lang w:eastAsia="en-US"/>
        </w:rPr>
      </w:pPr>
      <w:r w:rsidRPr="0055667E">
        <w:rPr>
          <w:rFonts w:asciiTheme="minorHAnsi" w:hAnsiTheme="minorHAnsi" w:cs="Arial"/>
          <w:sz w:val="22"/>
          <w:szCs w:val="22"/>
          <w:lang w:eastAsia="en-US"/>
        </w:rPr>
        <w:t>Naam en functie bevoegd tot ondertekening</w:t>
      </w:r>
      <w:r w:rsidR="00F40780" w:rsidRPr="0055667E">
        <w:rPr>
          <w:rFonts w:asciiTheme="minorHAnsi" w:hAnsiTheme="minorHAnsi" w:cs="Arial"/>
          <w:sz w:val="22"/>
          <w:szCs w:val="22"/>
          <w:lang w:eastAsia="en-US"/>
        </w:rPr>
        <w:tab/>
      </w:r>
      <w:r w:rsidR="00F40780" w:rsidRPr="0055667E">
        <w:rPr>
          <w:rFonts w:asciiTheme="minorHAnsi" w:hAnsiTheme="minorHAnsi" w:cs="Arial"/>
          <w:sz w:val="22"/>
          <w:szCs w:val="22"/>
          <w:lang w:eastAsia="en-US"/>
        </w:rPr>
        <w:tab/>
      </w:r>
    </w:p>
    <w:p w14:paraId="2B923958" w14:textId="68A38A0E" w:rsidR="00780E6E" w:rsidRPr="0055667E" w:rsidRDefault="00333291" w:rsidP="00C969E4">
      <w:pPr>
        <w:rPr>
          <w:rFonts w:asciiTheme="minorHAnsi" w:hAnsiTheme="minorHAnsi" w:cs="Arial"/>
          <w:sz w:val="22"/>
          <w:szCs w:val="22"/>
        </w:rPr>
      </w:pPr>
      <w:r w:rsidRPr="0055667E">
        <w:rPr>
          <w:rFonts w:asciiTheme="minorHAnsi" w:hAnsiTheme="minorHAnsi" w:cs="Arial"/>
          <w:sz w:val="22"/>
          <w:szCs w:val="22"/>
        </w:rPr>
        <w:tab/>
      </w:r>
      <w:r w:rsidRPr="0055667E">
        <w:rPr>
          <w:rFonts w:asciiTheme="minorHAnsi" w:hAnsiTheme="minorHAnsi" w:cs="Arial"/>
          <w:sz w:val="22"/>
          <w:szCs w:val="22"/>
        </w:rPr>
        <w:tab/>
      </w:r>
    </w:p>
    <w:p w14:paraId="23AEB7FE" w14:textId="77777777" w:rsidR="00780E6E" w:rsidRPr="0055667E" w:rsidRDefault="00780E6E" w:rsidP="00C969E4">
      <w:pPr>
        <w:rPr>
          <w:rFonts w:asciiTheme="minorHAnsi" w:hAnsiTheme="minorHAnsi" w:cs="Arial"/>
          <w:sz w:val="22"/>
          <w:szCs w:val="22"/>
        </w:rPr>
      </w:pPr>
    </w:p>
    <w:p w14:paraId="00D548A5" w14:textId="77777777" w:rsidR="00EE5621" w:rsidRPr="0055667E" w:rsidRDefault="00EE5621" w:rsidP="00C969E4">
      <w:pPr>
        <w:rPr>
          <w:rFonts w:asciiTheme="minorHAnsi" w:hAnsiTheme="minorHAnsi" w:cs="Arial"/>
          <w:sz w:val="22"/>
          <w:szCs w:val="22"/>
        </w:rPr>
      </w:pPr>
    </w:p>
    <w:sectPr w:rsidR="00EE5621" w:rsidRPr="0055667E" w:rsidSect="003C1F7F">
      <w:footerReference w:type="even" r:id="rId11"/>
      <w:footerReference w:type="default" r:id="rId12"/>
      <w:pgSz w:w="11906" w:h="16838" w:code="9"/>
      <w:pgMar w:top="1134" w:right="1134" w:bottom="709"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078FD" w14:textId="77777777" w:rsidR="00375847" w:rsidRDefault="00375847">
      <w:r>
        <w:separator/>
      </w:r>
    </w:p>
  </w:endnote>
  <w:endnote w:type="continuationSeparator" w:id="0">
    <w:p w14:paraId="65AC196E" w14:textId="77777777" w:rsidR="00375847" w:rsidRDefault="0037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Z: 3of 9 BarCode">
    <w:panose1 w:val="04020000000000000000"/>
    <w:charset w:val="00"/>
    <w:family w:val="decorativ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9A581" w14:textId="77777777" w:rsidR="00375847" w:rsidRDefault="00375847" w:rsidP="00AA2E69">
    <w:pPr>
      <w:framePr w:wrap="around" w:vAnchor="text" w:hAnchor="margin" w:xAlign="center" w:y="1"/>
    </w:pPr>
    <w:r>
      <w:fldChar w:fldCharType="begin"/>
    </w:r>
    <w:r>
      <w:instrText xml:space="preserve">PAGE  </w:instrText>
    </w:r>
    <w:r>
      <w:fldChar w:fldCharType="end"/>
    </w:r>
  </w:p>
  <w:p w14:paraId="523F1343" w14:textId="77777777" w:rsidR="00375847" w:rsidRDefault="003758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FAB5A" w14:textId="77777777" w:rsidR="00375847" w:rsidRPr="005409CB" w:rsidRDefault="00375847">
    <w:pPr>
      <w:pStyle w:val="Voettekst"/>
      <w:jc w:val="center"/>
    </w:pPr>
    <w:r w:rsidRPr="005409CB">
      <w:t xml:space="preserve">Pagina </w:t>
    </w:r>
    <w:r w:rsidRPr="005409CB">
      <w:fldChar w:fldCharType="begin"/>
    </w:r>
    <w:r w:rsidRPr="005409CB">
      <w:instrText>PAGE  \* Arabic  \* MERGEFORMAT</w:instrText>
    </w:r>
    <w:r w:rsidRPr="005409CB">
      <w:fldChar w:fldCharType="separate"/>
    </w:r>
    <w:r w:rsidR="000C5185">
      <w:t>6</w:t>
    </w:r>
    <w:r w:rsidRPr="005409CB">
      <w:fldChar w:fldCharType="end"/>
    </w:r>
    <w:r w:rsidRPr="005409CB">
      <w:t xml:space="preserve"> van </w:t>
    </w:r>
    <w:r w:rsidR="000C5185">
      <w:fldChar w:fldCharType="begin"/>
    </w:r>
    <w:r w:rsidR="000C5185">
      <w:instrText>NUMPAGES  \* Arabic  \* MERGEFORMAT</w:instrText>
    </w:r>
    <w:r w:rsidR="000C5185">
      <w:fldChar w:fldCharType="separate"/>
    </w:r>
    <w:r w:rsidR="000C5185">
      <w:t>6</w:t>
    </w:r>
    <w:r w:rsidR="000C5185">
      <w:fldChar w:fldCharType="end"/>
    </w:r>
  </w:p>
  <w:p w14:paraId="300D7875" w14:textId="77777777" w:rsidR="00375847" w:rsidRDefault="0037584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CD041" w14:textId="77777777" w:rsidR="00375847" w:rsidRDefault="00375847">
      <w:r>
        <w:separator/>
      </w:r>
    </w:p>
  </w:footnote>
  <w:footnote w:type="continuationSeparator" w:id="0">
    <w:p w14:paraId="2D4BC167" w14:textId="77777777" w:rsidR="00375847" w:rsidRDefault="00375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AC2"/>
    <w:multiLevelType w:val="hybridMultilevel"/>
    <w:tmpl w:val="FD706350"/>
    <w:lvl w:ilvl="0" w:tplc="75665CE2">
      <w:start w:val="1"/>
      <w:numFmt w:val="lowerLetter"/>
      <w:pStyle w:val="opsomming7"/>
      <w:lvlText w:val="%1."/>
      <w:lvlJc w:val="left"/>
      <w:pPr>
        <w:tabs>
          <w:tab w:val="num" w:pos="714"/>
        </w:tabs>
        <w:ind w:left="714" w:hanging="357"/>
      </w:pPr>
      <w:rPr>
        <w:rFonts w:ascii="Tahoma" w:hAnsi="Tahoma"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D29099C"/>
    <w:multiLevelType w:val="hybridMultilevel"/>
    <w:tmpl w:val="BAA4CF3C"/>
    <w:lvl w:ilvl="0" w:tplc="925AFE7E">
      <w:start w:val="1"/>
      <w:numFmt w:val="decimal"/>
      <w:pStyle w:val="Opsomming8"/>
      <w:lvlText w:val="%1."/>
      <w:lvlJc w:val="left"/>
      <w:pPr>
        <w:ind w:left="360" w:hanging="360"/>
      </w:pPr>
      <w:rPr>
        <w:rFonts w:ascii="Tahoma" w:hAnsi="Tahoma" w:hint="default"/>
        <w:b/>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2CD7CCE"/>
    <w:multiLevelType w:val="hybridMultilevel"/>
    <w:tmpl w:val="8A4AC500"/>
    <w:lvl w:ilvl="0" w:tplc="4AD2BEEE">
      <w:start w:val="1"/>
      <w:numFmt w:val="bullet"/>
      <w:pStyle w:val="Opsomming4Griffie"/>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7BB2141"/>
    <w:multiLevelType w:val="hybridMultilevel"/>
    <w:tmpl w:val="C032E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26124D8"/>
    <w:multiLevelType w:val="hybridMultilevel"/>
    <w:tmpl w:val="55842028"/>
    <w:lvl w:ilvl="0" w:tplc="B92C6668">
      <w:start w:val="1"/>
      <w:numFmt w:val="decimal"/>
      <w:pStyle w:val="Opsomming8Griffie"/>
      <w:lvlText w:val="%1."/>
      <w:lvlJc w:val="left"/>
      <w:pPr>
        <w:ind w:left="720" w:hanging="360"/>
      </w:pPr>
      <w:rPr>
        <w:rFonts w:ascii="Verdana" w:hAnsi="Verdana" w:hint="default"/>
        <w:b/>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BDB2C23"/>
    <w:multiLevelType w:val="hybridMultilevel"/>
    <w:tmpl w:val="C7F6E396"/>
    <w:lvl w:ilvl="0" w:tplc="F616597C">
      <w:start w:val="1"/>
      <w:numFmt w:val="bullet"/>
      <w:pStyle w:val="Opsomming1Griffie"/>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6FE4E4C"/>
    <w:multiLevelType w:val="hybridMultilevel"/>
    <w:tmpl w:val="FFA2B31A"/>
    <w:lvl w:ilvl="0" w:tplc="81EA8B5E">
      <w:start w:val="1"/>
      <w:numFmt w:val="bullet"/>
      <w:pStyle w:val="opsomming1"/>
      <w:lvlText w:val=""/>
      <w:lvlJc w:val="left"/>
      <w:pPr>
        <w:tabs>
          <w:tab w:val="num" w:pos="357"/>
        </w:tabs>
        <w:ind w:left="357" w:hanging="357"/>
      </w:pPr>
      <w:rPr>
        <w:rFonts w:ascii="Symbol" w:hAnsi="Symbol" w:hint="default"/>
        <w:b w:val="0"/>
        <w:i w:val="0"/>
        <w:color w:val="auto"/>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4E40279E"/>
    <w:multiLevelType w:val="hybridMultilevel"/>
    <w:tmpl w:val="7818BCD6"/>
    <w:lvl w:ilvl="0" w:tplc="522CBB14">
      <w:start w:val="1"/>
      <w:numFmt w:val="bullet"/>
      <w:pStyle w:val="opsomming2"/>
      <w:lvlText w:val=""/>
      <w:lvlJc w:val="left"/>
      <w:pPr>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19E6BBD"/>
    <w:multiLevelType w:val="hybridMultilevel"/>
    <w:tmpl w:val="660691DC"/>
    <w:lvl w:ilvl="0" w:tplc="1D58F8A8">
      <w:start w:val="1"/>
      <w:numFmt w:val="lowerLetter"/>
      <w:pStyle w:val="opsomming6"/>
      <w:lvlText w:val="%1."/>
      <w:lvlJc w:val="left"/>
      <w:pPr>
        <w:tabs>
          <w:tab w:val="num" w:pos="360"/>
        </w:tabs>
        <w:ind w:left="360" w:hanging="360"/>
      </w:pPr>
      <w:rPr>
        <w:rFonts w:ascii="Tahoma" w:hAnsi="Tahoma"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58E804CF"/>
    <w:multiLevelType w:val="hybridMultilevel"/>
    <w:tmpl w:val="3D98413C"/>
    <w:lvl w:ilvl="0" w:tplc="C4022F30">
      <w:start w:val="1"/>
      <w:numFmt w:val="bullet"/>
      <w:pStyle w:val="opsomming5"/>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0">
    <w:nsid w:val="5CEA5695"/>
    <w:multiLevelType w:val="hybridMultilevel"/>
    <w:tmpl w:val="D6E2479E"/>
    <w:lvl w:ilvl="0" w:tplc="5F26CEE4">
      <w:start w:val="1"/>
      <w:numFmt w:val="lowerLetter"/>
      <w:pStyle w:val="Opsomming7Griffi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6F84EA5"/>
    <w:multiLevelType w:val="hybridMultilevel"/>
    <w:tmpl w:val="B9323B84"/>
    <w:lvl w:ilvl="0" w:tplc="4AD89426">
      <w:start w:val="1"/>
      <w:numFmt w:val="bullet"/>
      <w:pStyle w:val="Opsomming2Griffie"/>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75E216C"/>
    <w:multiLevelType w:val="hybridMultilevel"/>
    <w:tmpl w:val="ADBA5F34"/>
    <w:lvl w:ilvl="0" w:tplc="DF80CCB0">
      <w:start w:val="1"/>
      <w:numFmt w:val="bullet"/>
      <w:pStyle w:val="opsomming4"/>
      <w:lvlText w:val=""/>
      <w:lvlJc w:val="left"/>
      <w:pPr>
        <w:tabs>
          <w:tab w:val="num" w:pos="714"/>
        </w:tabs>
        <w:ind w:left="714" w:hanging="35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7C9C3446"/>
    <w:multiLevelType w:val="hybridMultilevel"/>
    <w:tmpl w:val="446E7E1C"/>
    <w:lvl w:ilvl="0" w:tplc="80CA5756">
      <w:start w:val="1"/>
      <w:numFmt w:val="lowerLetter"/>
      <w:pStyle w:val="Opsomming6Griffi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7CCB3A65"/>
    <w:multiLevelType w:val="hybridMultilevel"/>
    <w:tmpl w:val="104462C0"/>
    <w:lvl w:ilvl="0" w:tplc="F3F465C2">
      <w:start w:val="1"/>
      <w:numFmt w:val="decimal"/>
      <w:pStyle w:val="opsomming3"/>
      <w:lvlText w:val="%1."/>
      <w:lvlJc w:val="left"/>
      <w:pPr>
        <w:tabs>
          <w:tab w:val="num" w:pos="357"/>
        </w:tabs>
        <w:ind w:left="357" w:hanging="357"/>
      </w:pPr>
      <w:rPr>
        <w:rFonts w:ascii="Tahoma" w:hAnsi="Tahoma" w:hint="default"/>
        <w:b w:val="0"/>
        <w:i w:val="0"/>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7DD81D2C"/>
    <w:multiLevelType w:val="hybridMultilevel"/>
    <w:tmpl w:val="C736E670"/>
    <w:lvl w:ilvl="0" w:tplc="6A6AF454">
      <w:start w:val="1"/>
      <w:numFmt w:val="decimal"/>
      <w:pStyle w:val="Opsomming3Griffie"/>
      <w:lvlText w:val="%1."/>
      <w:lvlJc w:val="left"/>
      <w:pPr>
        <w:ind w:left="720" w:hanging="360"/>
      </w:pPr>
      <w:rPr>
        <w:rFonts w:ascii="Verdana" w:hAnsi="Verdana"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7"/>
  </w:num>
  <w:num w:numId="3">
    <w:abstractNumId w:val="14"/>
  </w:num>
  <w:num w:numId="4">
    <w:abstractNumId w:val="12"/>
  </w:num>
  <w:num w:numId="5">
    <w:abstractNumId w:val="8"/>
  </w:num>
  <w:num w:numId="6">
    <w:abstractNumId w:val="0"/>
  </w:num>
  <w:num w:numId="7">
    <w:abstractNumId w:val="5"/>
  </w:num>
  <w:num w:numId="8">
    <w:abstractNumId w:val="11"/>
  </w:num>
  <w:num w:numId="9">
    <w:abstractNumId w:val="15"/>
  </w:num>
  <w:num w:numId="10">
    <w:abstractNumId w:val="2"/>
  </w:num>
  <w:num w:numId="11">
    <w:abstractNumId w:val="9"/>
  </w:num>
  <w:num w:numId="12">
    <w:abstractNumId w:val="13"/>
  </w:num>
  <w:num w:numId="13">
    <w:abstractNumId w:val="10"/>
  </w:num>
  <w:num w:numId="14">
    <w:abstractNumId w:val="1"/>
  </w:num>
  <w:num w:numId="15">
    <w:abstractNumId w:val="4"/>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uthor" w:val="Kim Biermans"/>
    <w:docVar w:name="DocDuplex" w:val="DUPLEX_DEFAULT"/>
    <w:docVar w:name="DocIndex" w:val="0000"/>
    <w:docVar w:name="DocPrinter" w:val="NOPRINTER"/>
    <w:docVar w:name="DocReg" w:val="0"/>
    <w:docVar w:name="DocType" w:val="BL"/>
  </w:docVars>
  <w:rsids>
    <w:rsidRoot w:val="00780E6E"/>
    <w:rsid w:val="0000212B"/>
    <w:rsid w:val="00002C48"/>
    <w:rsid w:val="00004323"/>
    <w:rsid w:val="0000642D"/>
    <w:rsid w:val="00011F8A"/>
    <w:rsid w:val="0001372A"/>
    <w:rsid w:val="00013ED4"/>
    <w:rsid w:val="0001573E"/>
    <w:rsid w:val="00015B1B"/>
    <w:rsid w:val="00017943"/>
    <w:rsid w:val="00023AEE"/>
    <w:rsid w:val="00026816"/>
    <w:rsid w:val="00034235"/>
    <w:rsid w:val="00034473"/>
    <w:rsid w:val="000344F3"/>
    <w:rsid w:val="00034BAC"/>
    <w:rsid w:val="00035731"/>
    <w:rsid w:val="00041CFE"/>
    <w:rsid w:val="00041EBC"/>
    <w:rsid w:val="00043449"/>
    <w:rsid w:val="00044227"/>
    <w:rsid w:val="000462DD"/>
    <w:rsid w:val="00046A56"/>
    <w:rsid w:val="00046C8A"/>
    <w:rsid w:val="00046DA6"/>
    <w:rsid w:val="00051628"/>
    <w:rsid w:val="000524BE"/>
    <w:rsid w:val="00053C2B"/>
    <w:rsid w:val="0005491C"/>
    <w:rsid w:val="00054A39"/>
    <w:rsid w:val="000552C8"/>
    <w:rsid w:val="00055A5D"/>
    <w:rsid w:val="00060419"/>
    <w:rsid w:val="00060921"/>
    <w:rsid w:val="00060D75"/>
    <w:rsid w:val="00061962"/>
    <w:rsid w:val="00061A20"/>
    <w:rsid w:val="00061C27"/>
    <w:rsid w:val="0006262A"/>
    <w:rsid w:val="00063AB5"/>
    <w:rsid w:val="0006582A"/>
    <w:rsid w:val="000678C7"/>
    <w:rsid w:val="00071B45"/>
    <w:rsid w:val="00073747"/>
    <w:rsid w:val="00077880"/>
    <w:rsid w:val="000778A1"/>
    <w:rsid w:val="00077E55"/>
    <w:rsid w:val="00085CFD"/>
    <w:rsid w:val="00087511"/>
    <w:rsid w:val="00087517"/>
    <w:rsid w:val="00091B85"/>
    <w:rsid w:val="00092462"/>
    <w:rsid w:val="000958FC"/>
    <w:rsid w:val="00096977"/>
    <w:rsid w:val="000A15B6"/>
    <w:rsid w:val="000A16AE"/>
    <w:rsid w:val="000A4689"/>
    <w:rsid w:val="000A5FDF"/>
    <w:rsid w:val="000A6BFB"/>
    <w:rsid w:val="000A71D5"/>
    <w:rsid w:val="000A7BDE"/>
    <w:rsid w:val="000B5A75"/>
    <w:rsid w:val="000B5BDD"/>
    <w:rsid w:val="000C00A1"/>
    <w:rsid w:val="000C0DBD"/>
    <w:rsid w:val="000C5185"/>
    <w:rsid w:val="000D1F96"/>
    <w:rsid w:val="000D5E93"/>
    <w:rsid w:val="000D72C4"/>
    <w:rsid w:val="000E0CBB"/>
    <w:rsid w:val="000E14DA"/>
    <w:rsid w:val="000E2CB1"/>
    <w:rsid w:val="000F1F94"/>
    <w:rsid w:val="000F1FE3"/>
    <w:rsid w:val="000F3758"/>
    <w:rsid w:val="000F4C65"/>
    <w:rsid w:val="000F67CE"/>
    <w:rsid w:val="00102CEA"/>
    <w:rsid w:val="001035DD"/>
    <w:rsid w:val="00103955"/>
    <w:rsid w:val="00105077"/>
    <w:rsid w:val="00105B41"/>
    <w:rsid w:val="00111196"/>
    <w:rsid w:val="00111728"/>
    <w:rsid w:val="001128C7"/>
    <w:rsid w:val="00114C2A"/>
    <w:rsid w:val="00116A7B"/>
    <w:rsid w:val="00121A18"/>
    <w:rsid w:val="0012332E"/>
    <w:rsid w:val="00123F75"/>
    <w:rsid w:val="00124A28"/>
    <w:rsid w:val="00124D17"/>
    <w:rsid w:val="0012572B"/>
    <w:rsid w:val="0012688E"/>
    <w:rsid w:val="00126D45"/>
    <w:rsid w:val="00134473"/>
    <w:rsid w:val="00134AE3"/>
    <w:rsid w:val="00134B16"/>
    <w:rsid w:val="001370EB"/>
    <w:rsid w:val="00145B0A"/>
    <w:rsid w:val="00145DFF"/>
    <w:rsid w:val="001479F4"/>
    <w:rsid w:val="00147AAA"/>
    <w:rsid w:val="00151F10"/>
    <w:rsid w:val="00152006"/>
    <w:rsid w:val="00152336"/>
    <w:rsid w:val="00153FA8"/>
    <w:rsid w:val="001565F6"/>
    <w:rsid w:val="001608A6"/>
    <w:rsid w:val="00164768"/>
    <w:rsid w:val="001652F1"/>
    <w:rsid w:val="00166CC2"/>
    <w:rsid w:val="00170E27"/>
    <w:rsid w:val="001711CF"/>
    <w:rsid w:val="00183976"/>
    <w:rsid w:val="00183D12"/>
    <w:rsid w:val="00186F47"/>
    <w:rsid w:val="00191B46"/>
    <w:rsid w:val="00192EA1"/>
    <w:rsid w:val="00194E36"/>
    <w:rsid w:val="001956B4"/>
    <w:rsid w:val="0019697F"/>
    <w:rsid w:val="001A319A"/>
    <w:rsid w:val="001A508E"/>
    <w:rsid w:val="001A51BB"/>
    <w:rsid w:val="001A7807"/>
    <w:rsid w:val="001B2371"/>
    <w:rsid w:val="001B296D"/>
    <w:rsid w:val="001B53E9"/>
    <w:rsid w:val="001B5BDD"/>
    <w:rsid w:val="001B5EFD"/>
    <w:rsid w:val="001C0A68"/>
    <w:rsid w:val="001C2274"/>
    <w:rsid w:val="001C3309"/>
    <w:rsid w:val="001C605A"/>
    <w:rsid w:val="001C7F34"/>
    <w:rsid w:val="001D02A0"/>
    <w:rsid w:val="001D195B"/>
    <w:rsid w:val="001D2A1A"/>
    <w:rsid w:val="001D538B"/>
    <w:rsid w:val="001D7F6B"/>
    <w:rsid w:val="001E0408"/>
    <w:rsid w:val="001E3744"/>
    <w:rsid w:val="001E4460"/>
    <w:rsid w:val="00203410"/>
    <w:rsid w:val="00205061"/>
    <w:rsid w:val="00206D2E"/>
    <w:rsid w:val="00210CBE"/>
    <w:rsid w:val="002208C2"/>
    <w:rsid w:val="0022593C"/>
    <w:rsid w:val="00227C4D"/>
    <w:rsid w:val="00231CF0"/>
    <w:rsid w:val="00233C56"/>
    <w:rsid w:val="00234349"/>
    <w:rsid w:val="002353E9"/>
    <w:rsid w:val="00235C54"/>
    <w:rsid w:val="0023787C"/>
    <w:rsid w:val="00240846"/>
    <w:rsid w:val="00242A20"/>
    <w:rsid w:val="00242FF6"/>
    <w:rsid w:val="00243994"/>
    <w:rsid w:val="0024505A"/>
    <w:rsid w:val="00250446"/>
    <w:rsid w:val="00251B85"/>
    <w:rsid w:val="00252523"/>
    <w:rsid w:val="00254B59"/>
    <w:rsid w:val="0025540A"/>
    <w:rsid w:val="00260324"/>
    <w:rsid w:val="00261532"/>
    <w:rsid w:val="0026549F"/>
    <w:rsid w:val="002668DD"/>
    <w:rsid w:val="00266DF7"/>
    <w:rsid w:val="0026751A"/>
    <w:rsid w:val="00270311"/>
    <w:rsid w:val="00276B93"/>
    <w:rsid w:val="00282E07"/>
    <w:rsid w:val="002856C6"/>
    <w:rsid w:val="002917E6"/>
    <w:rsid w:val="00295416"/>
    <w:rsid w:val="002A228B"/>
    <w:rsid w:val="002A4257"/>
    <w:rsid w:val="002B0BBF"/>
    <w:rsid w:val="002B44FF"/>
    <w:rsid w:val="002B4881"/>
    <w:rsid w:val="002B7584"/>
    <w:rsid w:val="002C1B3C"/>
    <w:rsid w:val="002C3670"/>
    <w:rsid w:val="002C752B"/>
    <w:rsid w:val="002D521D"/>
    <w:rsid w:val="002E58B7"/>
    <w:rsid w:val="002F0285"/>
    <w:rsid w:val="002F2788"/>
    <w:rsid w:val="002F71E6"/>
    <w:rsid w:val="003003BE"/>
    <w:rsid w:val="00302A2C"/>
    <w:rsid w:val="00303068"/>
    <w:rsid w:val="00306E99"/>
    <w:rsid w:val="003072AA"/>
    <w:rsid w:val="00307EF8"/>
    <w:rsid w:val="00310847"/>
    <w:rsid w:val="00311596"/>
    <w:rsid w:val="00311AD2"/>
    <w:rsid w:val="00312611"/>
    <w:rsid w:val="00316E0C"/>
    <w:rsid w:val="003206ED"/>
    <w:rsid w:val="00321362"/>
    <w:rsid w:val="00331157"/>
    <w:rsid w:val="0033166A"/>
    <w:rsid w:val="00333291"/>
    <w:rsid w:val="00335013"/>
    <w:rsid w:val="00335630"/>
    <w:rsid w:val="00340D48"/>
    <w:rsid w:val="00341A04"/>
    <w:rsid w:val="00345B01"/>
    <w:rsid w:val="00346928"/>
    <w:rsid w:val="00350E09"/>
    <w:rsid w:val="00354253"/>
    <w:rsid w:val="003550CF"/>
    <w:rsid w:val="00356A10"/>
    <w:rsid w:val="00360994"/>
    <w:rsid w:val="00364139"/>
    <w:rsid w:val="00365990"/>
    <w:rsid w:val="0036628F"/>
    <w:rsid w:val="0037532C"/>
    <w:rsid w:val="00375847"/>
    <w:rsid w:val="003763CD"/>
    <w:rsid w:val="00377853"/>
    <w:rsid w:val="003778C4"/>
    <w:rsid w:val="00377C09"/>
    <w:rsid w:val="00377F9A"/>
    <w:rsid w:val="00381C44"/>
    <w:rsid w:val="00382646"/>
    <w:rsid w:val="003866E9"/>
    <w:rsid w:val="00387445"/>
    <w:rsid w:val="0039126C"/>
    <w:rsid w:val="003979D8"/>
    <w:rsid w:val="00397F11"/>
    <w:rsid w:val="003A1B62"/>
    <w:rsid w:val="003A319C"/>
    <w:rsid w:val="003A502F"/>
    <w:rsid w:val="003A5962"/>
    <w:rsid w:val="003A687C"/>
    <w:rsid w:val="003B23C0"/>
    <w:rsid w:val="003B7608"/>
    <w:rsid w:val="003C1F7F"/>
    <w:rsid w:val="003C4A91"/>
    <w:rsid w:val="003C5B32"/>
    <w:rsid w:val="003C71DF"/>
    <w:rsid w:val="003C757D"/>
    <w:rsid w:val="003D0831"/>
    <w:rsid w:val="003D2C42"/>
    <w:rsid w:val="003D574C"/>
    <w:rsid w:val="003D7FC6"/>
    <w:rsid w:val="003F1F50"/>
    <w:rsid w:val="003F45AF"/>
    <w:rsid w:val="003F6B1B"/>
    <w:rsid w:val="003F7685"/>
    <w:rsid w:val="00410F17"/>
    <w:rsid w:val="00411A9D"/>
    <w:rsid w:val="00412E14"/>
    <w:rsid w:val="00417128"/>
    <w:rsid w:val="00420CFD"/>
    <w:rsid w:val="00424F98"/>
    <w:rsid w:val="004251C7"/>
    <w:rsid w:val="00427662"/>
    <w:rsid w:val="004305A2"/>
    <w:rsid w:val="004333A7"/>
    <w:rsid w:val="00433473"/>
    <w:rsid w:val="004338F6"/>
    <w:rsid w:val="00442EAF"/>
    <w:rsid w:val="00443F43"/>
    <w:rsid w:val="004453D6"/>
    <w:rsid w:val="00445B55"/>
    <w:rsid w:val="00446825"/>
    <w:rsid w:val="0045100C"/>
    <w:rsid w:val="0045221E"/>
    <w:rsid w:val="00452EB9"/>
    <w:rsid w:val="0045667F"/>
    <w:rsid w:val="004650CA"/>
    <w:rsid w:val="00465D5F"/>
    <w:rsid w:val="0047524D"/>
    <w:rsid w:val="004777BC"/>
    <w:rsid w:val="00482C53"/>
    <w:rsid w:val="00483314"/>
    <w:rsid w:val="00484B73"/>
    <w:rsid w:val="004873FE"/>
    <w:rsid w:val="0048743C"/>
    <w:rsid w:val="00487756"/>
    <w:rsid w:val="00491CF5"/>
    <w:rsid w:val="00493820"/>
    <w:rsid w:val="0049742F"/>
    <w:rsid w:val="00497CBC"/>
    <w:rsid w:val="004A132E"/>
    <w:rsid w:val="004A2C1E"/>
    <w:rsid w:val="004A36C9"/>
    <w:rsid w:val="004A678F"/>
    <w:rsid w:val="004A7F32"/>
    <w:rsid w:val="004B14BA"/>
    <w:rsid w:val="004B358B"/>
    <w:rsid w:val="004B51EF"/>
    <w:rsid w:val="004B5DA1"/>
    <w:rsid w:val="004B6703"/>
    <w:rsid w:val="004B670A"/>
    <w:rsid w:val="004B6D8F"/>
    <w:rsid w:val="004B6E89"/>
    <w:rsid w:val="004B734A"/>
    <w:rsid w:val="004C4BBC"/>
    <w:rsid w:val="004D0363"/>
    <w:rsid w:val="004D283C"/>
    <w:rsid w:val="004D31A2"/>
    <w:rsid w:val="004D411C"/>
    <w:rsid w:val="004E1883"/>
    <w:rsid w:val="004E21F1"/>
    <w:rsid w:val="004E380B"/>
    <w:rsid w:val="004E6C3D"/>
    <w:rsid w:val="004F1034"/>
    <w:rsid w:val="004F21AB"/>
    <w:rsid w:val="004F2A64"/>
    <w:rsid w:val="004F7AA9"/>
    <w:rsid w:val="00503FE4"/>
    <w:rsid w:val="005139BC"/>
    <w:rsid w:val="00514D99"/>
    <w:rsid w:val="0051609D"/>
    <w:rsid w:val="0052188B"/>
    <w:rsid w:val="00521AFF"/>
    <w:rsid w:val="005241BB"/>
    <w:rsid w:val="00525D87"/>
    <w:rsid w:val="00526C7B"/>
    <w:rsid w:val="0053755B"/>
    <w:rsid w:val="0053762E"/>
    <w:rsid w:val="00537C1F"/>
    <w:rsid w:val="005409CB"/>
    <w:rsid w:val="00543F5E"/>
    <w:rsid w:val="00544FCD"/>
    <w:rsid w:val="005466D1"/>
    <w:rsid w:val="00547B9C"/>
    <w:rsid w:val="00551CE6"/>
    <w:rsid w:val="005553EC"/>
    <w:rsid w:val="005557ED"/>
    <w:rsid w:val="0055667E"/>
    <w:rsid w:val="005617A8"/>
    <w:rsid w:val="00565D71"/>
    <w:rsid w:val="00572A74"/>
    <w:rsid w:val="0057453F"/>
    <w:rsid w:val="00574D8A"/>
    <w:rsid w:val="00580A8C"/>
    <w:rsid w:val="00585D37"/>
    <w:rsid w:val="0058629C"/>
    <w:rsid w:val="00591001"/>
    <w:rsid w:val="0059221C"/>
    <w:rsid w:val="0059227E"/>
    <w:rsid w:val="00592DBC"/>
    <w:rsid w:val="0059337B"/>
    <w:rsid w:val="00594058"/>
    <w:rsid w:val="005953A9"/>
    <w:rsid w:val="00597F62"/>
    <w:rsid w:val="005A1FEA"/>
    <w:rsid w:val="005A214A"/>
    <w:rsid w:val="005A5671"/>
    <w:rsid w:val="005A58CD"/>
    <w:rsid w:val="005A6079"/>
    <w:rsid w:val="005A6C25"/>
    <w:rsid w:val="005A7116"/>
    <w:rsid w:val="005B0BAF"/>
    <w:rsid w:val="005B3A2B"/>
    <w:rsid w:val="005B5F2F"/>
    <w:rsid w:val="005B67F5"/>
    <w:rsid w:val="005C3D17"/>
    <w:rsid w:val="005C446E"/>
    <w:rsid w:val="005D0024"/>
    <w:rsid w:val="005D23DC"/>
    <w:rsid w:val="005D4153"/>
    <w:rsid w:val="005E1683"/>
    <w:rsid w:val="005E5724"/>
    <w:rsid w:val="005F2270"/>
    <w:rsid w:val="005F28EB"/>
    <w:rsid w:val="005F3024"/>
    <w:rsid w:val="005F38BD"/>
    <w:rsid w:val="00604FBF"/>
    <w:rsid w:val="00607FD3"/>
    <w:rsid w:val="0061510A"/>
    <w:rsid w:val="006157E9"/>
    <w:rsid w:val="00620B35"/>
    <w:rsid w:val="00626134"/>
    <w:rsid w:val="0063069E"/>
    <w:rsid w:val="00630F98"/>
    <w:rsid w:val="00633C2B"/>
    <w:rsid w:val="0063754C"/>
    <w:rsid w:val="00637BB5"/>
    <w:rsid w:val="006410F6"/>
    <w:rsid w:val="006426A5"/>
    <w:rsid w:val="00642A7E"/>
    <w:rsid w:val="00646AA4"/>
    <w:rsid w:val="00655068"/>
    <w:rsid w:val="00656429"/>
    <w:rsid w:val="006578E2"/>
    <w:rsid w:val="00660D81"/>
    <w:rsid w:val="00661701"/>
    <w:rsid w:val="00664FE1"/>
    <w:rsid w:val="006655F4"/>
    <w:rsid w:val="00665F63"/>
    <w:rsid w:val="00666766"/>
    <w:rsid w:val="00667ECC"/>
    <w:rsid w:val="00667F6A"/>
    <w:rsid w:val="006759AD"/>
    <w:rsid w:val="00677D1F"/>
    <w:rsid w:val="00677F12"/>
    <w:rsid w:val="00682CA6"/>
    <w:rsid w:val="00685746"/>
    <w:rsid w:val="00690112"/>
    <w:rsid w:val="00690168"/>
    <w:rsid w:val="006904F2"/>
    <w:rsid w:val="00693D79"/>
    <w:rsid w:val="00694C01"/>
    <w:rsid w:val="006958B8"/>
    <w:rsid w:val="006A227F"/>
    <w:rsid w:val="006A2C51"/>
    <w:rsid w:val="006A4582"/>
    <w:rsid w:val="006A5637"/>
    <w:rsid w:val="006A7A36"/>
    <w:rsid w:val="006B2815"/>
    <w:rsid w:val="006B390F"/>
    <w:rsid w:val="006B496F"/>
    <w:rsid w:val="006B58FC"/>
    <w:rsid w:val="006C02FC"/>
    <w:rsid w:val="006C256E"/>
    <w:rsid w:val="006C2954"/>
    <w:rsid w:val="006C2A1E"/>
    <w:rsid w:val="006C33BA"/>
    <w:rsid w:val="006C77E8"/>
    <w:rsid w:val="006C7F8C"/>
    <w:rsid w:val="006D332F"/>
    <w:rsid w:val="006D4F1C"/>
    <w:rsid w:val="006E0997"/>
    <w:rsid w:val="006E3253"/>
    <w:rsid w:val="006E4394"/>
    <w:rsid w:val="006E5199"/>
    <w:rsid w:val="006E5DF7"/>
    <w:rsid w:val="006E6A81"/>
    <w:rsid w:val="006F0681"/>
    <w:rsid w:val="006F2647"/>
    <w:rsid w:val="00702532"/>
    <w:rsid w:val="00702586"/>
    <w:rsid w:val="00705639"/>
    <w:rsid w:val="00706E0E"/>
    <w:rsid w:val="0070745E"/>
    <w:rsid w:val="007119A5"/>
    <w:rsid w:val="007141A6"/>
    <w:rsid w:val="00717348"/>
    <w:rsid w:val="00725EA3"/>
    <w:rsid w:val="00727D15"/>
    <w:rsid w:val="0073116C"/>
    <w:rsid w:val="00731B39"/>
    <w:rsid w:val="00737766"/>
    <w:rsid w:val="00741A68"/>
    <w:rsid w:val="007520A6"/>
    <w:rsid w:val="00763BD9"/>
    <w:rsid w:val="0076454E"/>
    <w:rsid w:val="00765594"/>
    <w:rsid w:val="0077532F"/>
    <w:rsid w:val="00780E6E"/>
    <w:rsid w:val="00781C53"/>
    <w:rsid w:val="00781F6F"/>
    <w:rsid w:val="00782F80"/>
    <w:rsid w:val="0078481F"/>
    <w:rsid w:val="00784D4C"/>
    <w:rsid w:val="0078589A"/>
    <w:rsid w:val="00787F8E"/>
    <w:rsid w:val="007971D3"/>
    <w:rsid w:val="007A0D71"/>
    <w:rsid w:val="007A557A"/>
    <w:rsid w:val="007A6E70"/>
    <w:rsid w:val="007A74AB"/>
    <w:rsid w:val="007A7CD2"/>
    <w:rsid w:val="007A7F3E"/>
    <w:rsid w:val="007A7FF1"/>
    <w:rsid w:val="007B2D9A"/>
    <w:rsid w:val="007B324C"/>
    <w:rsid w:val="007B6122"/>
    <w:rsid w:val="007C031A"/>
    <w:rsid w:val="007C33EC"/>
    <w:rsid w:val="007D010D"/>
    <w:rsid w:val="007D310B"/>
    <w:rsid w:val="007D330F"/>
    <w:rsid w:val="007D49BB"/>
    <w:rsid w:val="007D53D7"/>
    <w:rsid w:val="007D5451"/>
    <w:rsid w:val="007E1CA9"/>
    <w:rsid w:val="007E2C13"/>
    <w:rsid w:val="007E74ED"/>
    <w:rsid w:val="007F49DE"/>
    <w:rsid w:val="007F5E4C"/>
    <w:rsid w:val="007F7978"/>
    <w:rsid w:val="00800A48"/>
    <w:rsid w:val="0080281E"/>
    <w:rsid w:val="00806E27"/>
    <w:rsid w:val="008109EA"/>
    <w:rsid w:val="00812B7A"/>
    <w:rsid w:val="00815A31"/>
    <w:rsid w:val="008172B6"/>
    <w:rsid w:val="008244C6"/>
    <w:rsid w:val="00826BB0"/>
    <w:rsid w:val="0083176C"/>
    <w:rsid w:val="00836BF7"/>
    <w:rsid w:val="00837D1D"/>
    <w:rsid w:val="00840210"/>
    <w:rsid w:val="00841092"/>
    <w:rsid w:val="008421D3"/>
    <w:rsid w:val="00846319"/>
    <w:rsid w:val="008477CC"/>
    <w:rsid w:val="00856ACD"/>
    <w:rsid w:val="00861100"/>
    <w:rsid w:val="00870DF6"/>
    <w:rsid w:val="00871EE5"/>
    <w:rsid w:val="008729C9"/>
    <w:rsid w:val="00874678"/>
    <w:rsid w:val="0087539F"/>
    <w:rsid w:val="00876BBE"/>
    <w:rsid w:val="00880664"/>
    <w:rsid w:val="00882398"/>
    <w:rsid w:val="008829D4"/>
    <w:rsid w:val="00883E3A"/>
    <w:rsid w:val="00886340"/>
    <w:rsid w:val="00890357"/>
    <w:rsid w:val="0089094E"/>
    <w:rsid w:val="00890EAB"/>
    <w:rsid w:val="008914D0"/>
    <w:rsid w:val="00895BF3"/>
    <w:rsid w:val="008976E8"/>
    <w:rsid w:val="008A1851"/>
    <w:rsid w:val="008A5129"/>
    <w:rsid w:val="008A7CA2"/>
    <w:rsid w:val="008B06EF"/>
    <w:rsid w:val="008B071B"/>
    <w:rsid w:val="008B3CC5"/>
    <w:rsid w:val="008B3EF6"/>
    <w:rsid w:val="008D05D4"/>
    <w:rsid w:val="008D1C84"/>
    <w:rsid w:val="008D3278"/>
    <w:rsid w:val="008D4199"/>
    <w:rsid w:val="008D6A33"/>
    <w:rsid w:val="008E0BEA"/>
    <w:rsid w:val="008E0CB1"/>
    <w:rsid w:val="008F2943"/>
    <w:rsid w:val="008F30EC"/>
    <w:rsid w:val="008F4BFB"/>
    <w:rsid w:val="008F642C"/>
    <w:rsid w:val="008F6AD7"/>
    <w:rsid w:val="008F6E04"/>
    <w:rsid w:val="008F6E5B"/>
    <w:rsid w:val="0090196F"/>
    <w:rsid w:val="009061C5"/>
    <w:rsid w:val="00917F50"/>
    <w:rsid w:val="00921371"/>
    <w:rsid w:val="009239F6"/>
    <w:rsid w:val="00924516"/>
    <w:rsid w:val="00924E6A"/>
    <w:rsid w:val="0092608B"/>
    <w:rsid w:val="009263BE"/>
    <w:rsid w:val="009311DE"/>
    <w:rsid w:val="00931E29"/>
    <w:rsid w:val="00934A0F"/>
    <w:rsid w:val="00934D0B"/>
    <w:rsid w:val="009425F6"/>
    <w:rsid w:val="00943DA0"/>
    <w:rsid w:val="0094672D"/>
    <w:rsid w:val="00947EB0"/>
    <w:rsid w:val="0095145C"/>
    <w:rsid w:val="0095207E"/>
    <w:rsid w:val="00952E69"/>
    <w:rsid w:val="0095490A"/>
    <w:rsid w:val="00954AC0"/>
    <w:rsid w:val="009552C2"/>
    <w:rsid w:val="00961464"/>
    <w:rsid w:val="009654FA"/>
    <w:rsid w:val="00966537"/>
    <w:rsid w:val="00971EB4"/>
    <w:rsid w:val="009749CD"/>
    <w:rsid w:val="009759DD"/>
    <w:rsid w:val="00977AB6"/>
    <w:rsid w:val="0098675A"/>
    <w:rsid w:val="00986AE3"/>
    <w:rsid w:val="00993C5F"/>
    <w:rsid w:val="009947F8"/>
    <w:rsid w:val="009961B3"/>
    <w:rsid w:val="00997DDC"/>
    <w:rsid w:val="009A408D"/>
    <w:rsid w:val="009A7B85"/>
    <w:rsid w:val="009B03BA"/>
    <w:rsid w:val="009B6396"/>
    <w:rsid w:val="009C16FA"/>
    <w:rsid w:val="009C1C91"/>
    <w:rsid w:val="009C1EEF"/>
    <w:rsid w:val="009C37AE"/>
    <w:rsid w:val="009C39A3"/>
    <w:rsid w:val="009C537A"/>
    <w:rsid w:val="009C5753"/>
    <w:rsid w:val="009C7B43"/>
    <w:rsid w:val="009D0544"/>
    <w:rsid w:val="009D5F72"/>
    <w:rsid w:val="009E00AE"/>
    <w:rsid w:val="009F0062"/>
    <w:rsid w:val="009F4C0C"/>
    <w:rsid w:val="009F7DCB"/>
    <w:rsid w:val="00A024E9"/>
    <w:rsid w:val="00A04FC4"/>
    <w:rsid w:val="00A06B44"/>
    <w:rsid w:val="00A074B5"/>
    <w:rsid w:val="00A13681"/>
    <w:rsid w:val="00A179C8"/>
    <w:rsid w:val="00A20513"/>
    <w:rsid w:val="00A212F8"/>
    <w:rsid w:val="00A23642"/>
    <w:rsid w:val="00A25547"/>
    <w:rsid w:val="00A270B7"/>
    <w:rsid w:val="00A307C1"/>
    <w:rsid w:val="00A310B7"/>
    <w:rsid w:val="00A31611"/>
    <w:rsid w:val="00A31ACC"/>
    <w:rsid w:val="00A31DD5"/>
    <w:rsid w:val="00A40320"/>
    <w:rsid w:val="00A43D58"/>
    <w:rsid w:val="00A454F8"/>
    <w:rsid w:val="00A5058C"/>
    <w:rsid w:val="00A51FC6"/>
    <w:rsid w:val="00A52A57"/>
    <w:rsid w:val="00A53B7B"/>
    <w:rsid w:val="00A65091"/>
    <w:rsid w:val="00A7320D"/>
    <w:rsid w:val="00A738DD"/>
    <w:rsid w:val="00A74F73"/>
    <w:rsid w:val="00A7637E"/>
    <w:rsid w:val="00A81218"/>
    <w:rsid w:val="00A8152F"/>
    <w:rsid w:val="00A83479"/>
    <w:rsid w:val="00A852A8"/>
    <w:rsid w:val="00A868E7"/>
    <w:rsid w:val="00A92E3C"/>
    <w:rsid w:val="00A96E8D"/>
    <w:rsid w:val="00AA098A"/>
    <w:rsid w:val="00AA2E69"/>
    <w:rsid w:val="00AA41BE"/>
    <w:rsid w:val="00AA6D37"/>
    <w:rsid w:val="00AA6EBF"/>
    <w:rsid w:val="00AB1558"/>
    <w:rsid w:val="00AB2868"/>
    <w:rsid w:val="00AB2F45"/>
    <w:rsid w:val="00AB3309"/>
    <w:rsid w:val="00AB610C"/>
    <w:rsid w:val="00AB6A8E"/>
    <w:rsid w:val="00AB74E0"/>
    <w:rsid w:val="00AC1746"/>
    <w:rsid w:val="00AC43A5"/>
    <w:rsid w:val="00AC5369"/>
    <w:rsid w:val="00AC7794"/>
    <w:rsid w:val="00AD0AB7"/>
    <w:rsid w:val="00AD1833"/>
    <w:rsid w:val="00AD4213"/>
    <w:rsid w:val="00AD6C6A"/>
    <w:rsid w:val="00AE729E"/>
    <w:rsid w:val="00AE7CBA"/>
    <w:rsid w:val="00AF1405"/>
    <w:rsid w:val="00AF1B2D"/>
    <w:rsid w:val="00AF47E3"/>
    <w:rsid w:val="00AF66F7"/>
    <w:rsid w:val="00AF6B8E"/>
    <w:rsid w:val="00AF7ECF"/>
    <w:rsid w:val="00B007D1"/>
    <w:rsid w:val="00B035EE"/>
    <w:rsid w:val="00B04CFD"/>
    <w:rsid w:val="00B05C36"/>
    <w:rsid w:val="00B07FB1"/>
    <w:rsid w:val="00B11596"/>
    <w:rsid w:val="00B12C71"/>
    <w:rsid w:val="00B133C8"/>
    <w:rsid w:val="00B20904"/>
    <w:rsid w:val="00B2099C"/>
    <w:rsid w:val="00B2688A"/>
    <w:rsid w:val="00B30AF3"/>
    <w:rsid w:val="00B35278"/>
    <w:rsid w:val="00B36612"/>
    <w:rsid w:val="00B40B97"/>
    <w:rsid w:val="00B420D2"/>
    <w:rsid w:val="00B434C9"/>
    <w:rsid w:val="00B47CBD"/>
    <w:rsid w:val="00B509ED"/>
    <w:rsid w:val="00B50AE9"/>
    <w:rsid w:val="00B54E8A"/>
    <w:rsid w:val="00B57B27"/>
    <w:rsid w:val="00B62233"/>
    <w:rsid w:val="00B62FFE"/>
    <w:rsid w:val="00B6380D"/>
    <w:rsid w:val="00B65B2B"/>
    <w:rsid w:val="00B6730B"/>
    <w:rsid w:val="00B71B30"/>
    <w:rsid w:val="00B74643"/>
    <w:rsid w:val="00B77964"/>
    <w:rsid w:val="00B86E6A"/>
    <w:rsid w:val="00B92D0B"/>
    <w:rsid w:val="00B93C98"/>
    <w:rsid w:val="00B950CF"/>
    <w:rsid w:val="00B95698"/>
    <w:rsid w:val="00BA5010"/>
    <w:rsid w:val="00BA673A"/>
    <w:rsid w:val="00BB0AA9"/>
    <w:rsid w:val="00BB1DA5"/>
    <w:rsid w:val="00BB27D4"/>
    <w:rsid w:val="00BB2B45"/>
    <w:rsid w:val="00BB4A74"/>
    <w:rsid w:val="00BB5711"/>
    <w:rsid w:val="00BC5EEC"/>
    <w:rsid w:val="00BC694B"/>
    <w:rsid w:val="00BD223C"/>
    <w:rsid w:val="00BD3601"/>
    <w:rsid w:val="00BD42ED"/>
    <w:rsid w:val="00BD6D36"/>
    <w:rsid w:val="00BD6F80"/>
    <w:rsid w:val="00BE4BF0"/>
    <w:rsid w:val="00BF0EFC"/>
    <w:rsid w:val="00BF7054"/>
    <w:rsid w:val="00BF77CB"/>
    <w:rsid w:val="00C030C8"/>
    <w:rsid w:val="00C11A4A"/>
    <w:rsid w:val="00C143A0"/>
    <w:rsid w:val="00C144AE"/>
    <w:rsid w:val="00C15137"/>
    <w:rsid w:val="00C1641F"/>
    <w:rsid w:val="00C17970"/>
    <w:rsid w:val="00C210E5"/>
    <w:rsid w:val="00C21F1B"/>
    <w:rsid w:val="00C22644"/>
    <w:rsid w:val="00C236E3"/>
    <w:rsid w:val="00C24331"/>
    <w:rsid w:val="00C2797D"/>
    <w:rsid w:val="00C3533E"/>
    <w:rsid w:val="00C35651"/>
    <w:rsid w:val="00C37AFA"/>
    <w:rsid w:val="00C4121D"/>
    <w:rsid w:val="00C42C08"/>
    <w:rsid w:val="00C43519"/>
    <w:rsid w:val="00C446E3"/>
    <w:rsid w:val="00C50A68"/>
    <w:rsid w:val="00C54ADE"/>
    <w:rsid w:val="00C56F98"/>
    <w:rsid w:val="00C576C7"/>
    <w:rsid w:val="00C609C9"/>
    <w:rsid w:val="00C72BC1"/>
    <w:rsid w:val="00C7683E"/>
    <w:rsid w:val="00C76E7E"/>
    <w:rsid w:val="00C77FDA"/>
    <w:rsid w:val="00C8049C"/>
    <w:rsid w:val="00C81C03"/>
    <w:rsid w:val="00C843F1"/>
    <w:rsid w:val="00C86736"/>
    <w:rsid w:val="00C86A79"/>
    <w:rsid w:val="00C8776F"/>
    <w:rsid w:val="00C9251C"/>
    <w:rsid w:val="00C9351F"/>
    <w:rsid w:val="00C93862"/>
    <w:rsid w:val="00C95192"/>
    <w:rsid w:val="00C969E4"/>
    <w:rsid w:val="00CA12C9"/>
    <w:rsid w:val="00CA361A"/>
    <w:rsid w:val="00CA72D2"/>
    <w:rsid w:val="00CB4151"/>
    <w:rsid w:val="00CB45FD"/>
    <w:rsid w:val="00CB4F7D"/>
    <w:rsid w:val="00CB5629"/>
    <w:rsid w:val="00CB7456"/>
    <w:rsid w:val="00CC2458"/>
    <w:rsid w:val="00CC2CC1"/>
    <w:rsid w:val="00CC585F"/>
    <w:rsid w:val="00CC6614"/>
    <w:rsid w:val="00CD2B08"/>
    <w:rsid w:val="00CD3200"/>
    <w:rsid w:val="00CD66F4"/>
    <w:rsid w:val="00CD75B2"/>
    <w:rsid w:val="00CE040E"/>
    <w:rsid w:val="00CE07C8"/>
    <w:rsid w:val="00CE1765"/>
    <w:rsid w:val="00CE5CA7"/>
    <w:rsid w:val="00CE6294"/>
    <w:rsid w:val="00CF1982"/>
    <w:rsid w:val="00CF1C09"/>
    <w:rsid w:val="00CF287C"/>
    <w:rsid w:val="00CF30AB"/>
    <w:rsid w:val="00D011BE"/>
    <w:rsid w:val="00D0126B"/>
    <w:rsid w:val="00D0127C"/>
    <w:rsid w:val="00D02101"/>
    <w:rsid w:val="00D05AA7"/>
    <w:rsid w:val="00D113D2"/>
    <w:rsid w:val="00D15454"/>
    <w:rsid w:val="00D1798E"/>
    <w:rsid w:val="00D2106B"/>
    <w:rsid w:val="00D25104"/>
    <w:rsid w:val="00D2522A"/>
    <w:rsid w:val="00D255E7"/>
    <w:rsid w:val="00D26578"/>
    <w:rsid w:val="00D27508"/>
    <w:rsid w:val="00D32865"/>
    <w:rsid w:val="00D334D7"/>
    <w:rsid w:val="00D342DC"/>
    <w:rsid w:val="00D355F6"/>
    <w:rsid w:val="00D37019"/>
    <w:rsid w:val="00D44359"/>
    <w:rsid w:val="00D444D7"/>
    <w:rsid w:val="00D46709"/>
    <w:rsid w:val="00D46D98"/>
    <w:rsid w:val="00D50214"/>
    <w:rsid w:val="00D51554"/>
    <w:rsid w:val="00D51B37"/>
    <w:rsid w:val="00D52115"/>
    <w:rsid w:val="00D54E71"/>
    <w:rsid w:val="00D56BC0"/>
    <w:rsid w:val="00D5728B"/>
    <w:rsid w:val="00D66B80"/>
    <w:rsid w:val="00D66C74"/>
    <w:rsid w:val="00D76D34"/>
    <w:rsid w:val="00D82165"/>
    <w:rsid w:val="00D826F6"/>
    <w:rsid w:val="00D83A69"/>
    <w:rsid w:val="00D869C6"/>
    <w:rsid w:val="00D95FBA"/>
    <w:rsid w:val="00D97445"/>
    <w:rsid w:val="00DA0820"/>
    <w:rsid w:val="00DA0CF0"/>
    <w:rsid w:val="00DA7FD1"/>
    <w:rsid w:val="00DB0A17"/>
    <w:rsid w:val="00DB3E2B"/>
    <w:rsid w:val="00DC1CDD"/>
    <w:rsid w:val="00DC1DF0"/>
    <w:rsid w:val="00DC3AF9"/>
    <w:rsid w:val="00DC4FD8"/>
    <w:rsid w:val="00DC505F"/>
    <w:rsid w:val="00DC7584"/>
    <w:rsid w:val="00DD02B0"/>
    <w:rsid w:val="00DD1276"/>
    <w:rsid w:val="00DD1C11"/>
    <w:rsid w:val="00DD38E9"/>
    <w:rsid w:val="00DE0BC7"/>
    <w:rsid w:val="00DE2CED"/>
    <w:rsid w:val="00DE6D64"/>
    <w:rsid w:val="00DF0AEC"/>
    <w:rsid w:val="00DF0B87"/>
    <w:rsid w:val="00DF2C79"/>
    <w:rsid w:val="00DF31C2"/>
    <w:rsid w:val="00DF4033"/>
    <w:rsid w:val="00DF7A7B"/>
    <w:rsid w:val="00DF7EEF"/>
    <w:rsid w:val="00E00CFD"/>
    <w:rsid w:val="00E075AB"/>
    <w:rsid w:val="00E1086A"/>
    <w:rsid w:val="00E1165B"/>
    <w:rsid w:val="00E11E20"/>
    <w:rsid w:val="00E1360D"/>
    <w:rsid w:val="00E15D19"/>
    <w:rsid w:val="00E2273D"/>
    <w:rsid w:val="00E238B9"/>
    <w:rsid w:val="00E305DF"/>
    <w:rsid w:val="00E32229"/>
    <w:rsid w:val="00E32CAF"/>
    <w:rsid w:val="00E34133"/>
    <w:rsid w:val="00E3716B"/>
    <w:rsid w:val="00E40D47"/>
    <w:rsid w:val="00E466F6"/>
    <w:rsid w:val="00E46C4F"/>
    <w:rsid w:val="00E503AA"/>
    <w:rsid w:val="00E54E2C"/>
    <w:rsid w:val="00E550AC"/>
    <w:rsid w:val="00E562B7"/>
    <w:rsid w:val="00E667B3"/>
    <w:rsid w:val="00E72C2D"/>
    <w:rsid w:val="00E80D7F"/>
    <w:rsid w:val="00E8283A"/>
    <w:rsid w:val="00E8436F"/>
    <w:rsid w:val="00E84E12"/>
    <w:rsid w:val="00E85A07"/>
    <w:rsid w:val="00E924FC"/>
    <w:rsid w:val="00E95BA0"/>
    <w:rsid w:val="00EA1292"/>
    <w:rsid w:val="00EA2C4F"/>
    <w:rsid w:val="00EA3599"/>
    <w:rsid w:val="00EA411D"/>
    <w:rsid w:val="00EB1C88"/>
    <w:rsid w:val="00EB431E"/>
    <w:rsid w:val="00EB690C"/>
    <w:rsid w:val="00EB6E6D"/>
    <w:rsid w:val="00EC051A"/>
    <w:rsid w:val="00EC51C5"/>
    <w:rsid w:val="00EC51E6"/>
    <w:rsid w:val="00EC6772"/>
    <w:rsid w:val="00ED1C3D"/>
    <w:rsid w:val="00ED39F8"/>
    <w:rsid w:val="00EE1422"/>
    <w:rsid w:val="00EE2F00"/>
    <w:rsid w:val="00EE39A3"/>
    <w:rsid w:val="00EE4384"/>
    <w:rsid w:val="00EE5621"/>
    <w:rsid w:val="00EE7898"/>
    <w:rsid w:val="00EE7FFC"/>
    <w:rsid w:val="00EF1115"/>
    <w:rsid w:val="00EF1D25"/>
    <w:rsid w:val="00EF296D"/>
    <w:rsid w:val="00EF6950"/>
    <w:rsid w:val="00F05AAB"/>
    <w:rsid w:val="00F06F74"/>
    <w:rsid w:val="00F06F96"/>
    <w:rsid w:val="00F07C28"/>
    <w:rsid w:val="00F1282C"/>
    <w:rsid w:val="00F13203"/>
    <w:rsid w:val="00F136A5"/>
    <w:rsid w:val="00F137FB"/>
    <w:rsid w:val="00F167A1"/>
    <w:rsid w:val="00F21ACA"/>
    <w:rsid w:val="00F23839"/>
    <w:rsid w:val="00F24B18"/>
    <w:rsid w:val="00F26776"/>
    <w:rsid w:val="00F272EB"/>
    <w:rsid w:val="00F31737"/>
    <w:rsid w:val="00F3225C"/>
    <w:rsid w:val="00F354A9"/>
    <w:rsid w:val="00F365D2"/>
    <w:rsid w:val="00F374CF"/>
    <w:rsid w:val="00F40780"/>
    <w:rsid w:val="00F427B4"/>
    <w:rsid w:val="00F4621E"/>
    <w:rsid w:val="00F50B1B"/>
    <w:rsid w:val="00F50FC1"/>
    <w:rsid w:val="00F54900"/>
    <w:rsid w:val="00F56404"/>
    <w:rsid w:val="00F60CA4"/>
    <w:rsid w:val="00F61C7C"/>
    <w:rsid w:val="00F62A7B"/>
    <w:rsid w:val="00F670CD"/>
    <w:rsid w:val="00F74619"/>
    <w:rsid w:val="00F74B86"/>
    <w:rsid w:val="00F759BB"/>
    <w:rsid w:val="00F7735F"/>
    <w:rsid w:val="00F77516"/>
    <w:rsid w:val="00F851E0"/>
    <w:rsid w:val="00F90EEE"/>
    <w:rsid w:val="00F9111B"/>
    <w:rsid w:val="00F91F19"/>
    <w:rsid w:val="00F929A4"/>
    <w:rsid w:val="00F94B2A"/>
    <w:rsid w:val="00F95230"/>
    <w:rsid w:val="00F95CCD"/>
    <w:rsid w:val="00F95ED3"/>
    <w:rsid w:val="00F972BB"/>
    <w:rsid w:val="00FA2450"/>
    <w:rsid w:val="00FA2563"/>
    <w:rsid w:val="00FA257A"/>
    <w:rsid w:val="00FA4856"/>
    <w:rsid w:val="00FA687C"/>
    <w:rsid w:val="00FB09D5"/>
    <w:rsid w:val="00FB3D10"/>
    <w:rsid w:val="00FB7EBD"/>
    <w:rsid w:val="00FC12A4"/>
    <w:rsid w:val="00FC2347"/>
    <w:rsid w:val="00FC4350"/>
    <w:rsid w:val="00FD0F78"/>
    <w:rsid w:val="00FD5331"/>
    <w:rsid w:val="00FE05BE"/>
    <w:rsid w:val="00FE3B41"/>
    <w:rsid w:val="00FE557A"/>
    <w:rsid w:val="00FE635A"/>
    <w:rsid w:val="00FE747C"/>
    <w:rsid w:val="00FF113A"/>
    <w:rsid w:val="00FF2147"/>
    <w:rsid w:val="00FF35E4"/>
    <w:rsid w:val="00FF3F2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5BC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80E6E"/>
    <w:pPr>
      <w:spacing w:line="280" w:lineRule="atLeast"/>
      <w:contextualSpacing/>
    </w:pPr>
    <w:rPr>
      <w:rFonts w:ascii="Verdana" w:hAnsi="Verdana"/>
      <w:noProof/>
      <w:sz w:val="18"/>
    </w:rPr>
  </w:style>
  <w:style w:type="paragraph" w:styleId="Kop1">
    <w:name w:val="heading 1"/>
    <w:basedOn w:val="Standaard"/>
    <w:next w:val="Standaard"/>
    <w:qFormat/>
    <w:rsid w:val="0045100C"/>
    <w:pPr>
      <w:keepNext/>
      <w:outlineLvl w:val="0"/>
    </w:pPr>
    <w:rPr>
      <w:rFonts w:cs="Arial"/>
      <w:b/>
      <w:bCs/>
      <w:caps/>
      <w:kern w:val="32"/>
      <w:szCs w:val="32"/>
    </w:rPr>
  </w:style>
  <w:style w:type="paragraph" w:styleId="Kop2">
    <w:name w:val="heading 2"/>
    <w:basedOn w:val="Standaard"/>
    <w:next w:val="Standaard"/>
    <w:qFormat/>
    <w:rsid w:val="0045100C"/>
    <w:pPr>
      <w:keepNext/>
      <w:outlineLvl w:val="1"/>
    </w:pPr>
    <w:rPr>
      <w:rFonts w:cs="Arial"/>
      <w:b/>
      <w:bCs/>
      <w:iCs/>
      <w:szCs w:val="28"/>
    </w:rPr>
  </w:style>
  <w:style w:type="paragraph" w:styleId="Kop3">
    <w:name w:val="heading 3"/>
    <w:basedOn w:val="Standaard"/>
    <w:next w:val="Standaard"/>
    <w:rsid w:val="0045100C"/>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rcode">
    <w:name w:val="Barcode"/>
    <w:basedOn w:val="Standaard"/>
    <w:rsid w:val="0045100C"/>
    <w:rPr>
      <w:rFonts w:ascii="Z: 3of 9 BarCode" w:hAnsi="Z: 3of 9 BarCode"/>
      <w:sz w:val="28"/>
    </w:rPr>
  </w:style>
  <w:style w:type="paragraph" w:customStyle="1" w:styleId="Kop1Griffie">
    <w:name w:val="Kop 1 Griffie"/>
    <w:basedOn w:val="Kop1"/>
    <w:rsid w:val="0045100C"/>
  </w:style>
  <w:style w:type="paragraph" w:customStyle="1" w:styleId="Kop2Griffie">
    <w:name w:val="Kop 2 Griffie"/>
    <w:basedOn w:val="Kop2"/>
    <w:rsid w:val="0045100C"/>
  </w:style>
  <w:style w:type="paragraph" w:styleId="Koptekst">
    <w:name w:val="header"/>
    <w:basedOn w:val="Standaard"/>
    <w:link w:val="KoptekstChar"/>
    <w:rsid w:val="0045100C"/>
    <w:pPr>
      <w:tabs>
        <w:tab w:val="center" w:pos="4536"/>
        <w:tab w:val="right" w:pos="9072"/>
      </w:tabs>
    </w:pPr>
  </w:style>
  <w:style w:type="character" w:customStyle="1" w:styleId="KoptekstChar">
    <w:name w:val="Koptekst Char"/>
    <w:link w:val="Koptekst"/>
    <w:rsid w:val="0045100C"/>
    <w:rPr>
      <w:rFonts w:ascii="Tahoma" w:hAnsi="Tahoma"/>
      <w:szCs w:val="24"/>
    </w:rPr>
  </w:style>
  <w:style w:type="paragraph" w:customStyle="1" w:styleId="Logo">
    <w:name w:val="Logo"/>
    <w:basedOn w:val="Standaard"/>
    <w:rsid w:val="0045100C"/>
    <w:pPr>
      <w:tabs>
        <w:tab w:val="left" w:pos="7655"/>
      </w:tabs>
    </w:pPr>
    <w:rPr>
      <w:sz w:val="15"/>
    </w:rPr>
  </w:style>
  <w:style w:type="paragraph" w:customStyle="1" w:styleId="Opmaak2pnt">
    <w:name w:val="Opmaak 2 pnt"/>
    <w:basedOn w:val="Standaard"/>
    <w:rsid w:val="0045100C"/>
    <w:rPr>
      <w:sz w:val="4"/>
    </w:rPr>
  </w:style>
  <w:style w:type="paragraph" w:customStyle="1" w:styleId="opsomming1">
    <w:name w:val="opsomming 1"/>
    <w:basedOn w:val="Standaard"/>
    <w:qFormat/>
    <w:rsid w:val="0045100C"/>
    <w:pPr>
      <w:keepLines/>
      <w:numPr>
        <w:numId w:val="1"/>
      </w:numPr>
    </w:pPr>
  </w:style>
  <w:style w:type="paragraph" w:customStyle="1" w:styleId="Opsomming1Griffie">
    <w:name w:val="Opsomming 1 Griffie"/>
    <w:basedOn w:val="opsomming1"/>
    <w:rsid w:val="00EE5621"/>
    <w:pPr>
      <w:numPr>
        <w:numId w:val="7"/>
      </w:numPr>
      <w:tabs>
        <w:tab w:val="left" w:pos="357"/>
      </w:tabs>
      <w:ind w:left="357" w:hanging="357"/>
    </w:pPr>
  </w:style>
  <w:style w:type="paragraph" w:customStyle="1" w:styleId="Opsomming1vet">
    <w:name w:val="Opsomming 1 vet"/>
    <w:basedOn w:val="opsomming1"/>
    <w:rsid w:val="0045100C"/>
    <w:pPr>
      <w:numPr>
        <w:numId w:val="0"/>
      </w:numPr>
    </w:pPr>
    <w:rPr>
      <w:b/>
    </w:rPr>
  </w:style>
  <w:style w:type="paragraph" w:customStyle="1" w:styleId="opsomming2">
    <w:name w:val="opsomming 2"/>
    <w:basedOn w:val="Standaard"/>
    <w:qFormat/>
    <w:rsid w:val="00C81C03"/>
    <w:pPr>
      <w:keepLines/>
      <w:numPr>
        <w:numId w:val="2"/>
      </w:numPr>
      <w:ind w:left="357" w:hanging="357"/>
    </w:pPr>
  </w:style>
  <w:style w:type="paragraph" w:customStyle="1" w:styleId="Opsomming2Griffie">
    <w:name w:val="Opsomming 2 Griffie"/>
    <w:basedOn w:val="opsomming2"/>
    <w:rsid w:val="00C81C03"/>
    <w:pPr>
      <w:numPr>
        <w:numId w:val="8"/>
      </w:numPr>
      <w:ind w:left="357" w:hanging="357"/>
    </w:pPr>
  </w:style>
  <w:style w:type="paragraph" w:customStyle="1" w:styleId="opsomming3">
    <w:name w:val="opsomming 3"/>
    <w:basedOn w:val="Standaard"/>
    <w:qFormat/>
    <w:rsid w:val="0045100C"/>
    <w:pPr>
      <w:keepLines/>
      <w:numPr>
        <w:numId w:val="3"/>
      </w:numPr>
    </w:pPr>
  </w:style>
  <w:style w:type="paragraph" w:customStyle="1" w:styleId="Opsomming3Griffie">
    <w:name w:val="Opsomming 3 Griffie"/>
    <w:basedOn w:val="opsomming3"/>
    <w:rsid w:val="00EE5621"/>
    <w:pPr>
      <w:numPr>
        <w:numId w:val="9"/>
      </w:numPr>
      <w:tabs>
        <w:tab w:val="left" w:pos="357"/>
      </w:tabs>
      <w:ind w:left="357" w:hanging="357"/>
    </w:pPr>
  </w:style>
  <w:style w:type="paragraph" w:customStyle="1" w:styleId="opsomming4">
    <w:name w:val="opsomming 4"/>
    <w:basedOn w:val="Standaard"/>
    <w:rsid w:val="0045100C"/>
    <w:pPr>
      <w:keepLines/>
      <w:numPr>
        <w:numId w:val="4"/>
      </w:numPr>
    </w:pPr>
  </w:style>
  <w:style w:type="paragraph" w:customStyle="1" w:styleId="Opsomming4Griffie">
    <w:name w:val="Opsomming 4 Griffie"/>
    <w:basedOn w:val="opsomming4"/>
    <w:rsid w:val="00EE5621"/>
    <w:pPr>
      <w:numPr>
        <w:numId w:val="10"/>
      </w:numPr>
      <w:tabs>
        <w:tab w:val="left" w:pos="714"/>
      </w:tabs>
      <w:ind w:left="714" w:hanging="357"/>
    </w:pPr>
  </w:style>
  <w:style w:type="paragraph" w:customStyle="1" w:styleId="opsomming5">
    <w:name w:val="opsomming 5"/>
    <w:basedOn w:val="Standaard"/>
    <w:rsid w:val="00CB7456"/>
    <w:pPr>
      <w:keepLines/>
      <w:numPr>
        <w:numId w:val="11"/>
      </w:numPr>
      <w:ind w:left="714" w:hanging="357"/>
    </w:pPr>
  </w:style>
  <w:style w:type="paragraph" w:customStyle="1" w:styleId="Opsomming5Griffie">
    <w:name w:val="Opsomming 5 Griffie"/>
    <w:basedOn w:val="opsomming5"/>
    <w:rsid w:val="00CB7456"/>
  </w:style>
  <w:style w:type="paragraph" w:customStyle="1" w:styleId="opsomming6">
    <w:name w:val="opsomming 6"/>
    <w:basedOn w:val="Standaard"/>
    <w:rsid w:val="0045100C"/>
    <w:pPr>
      <w:keepLines/>
      <w:numPr>
        <w:numId w:val="5"/>
      </w:numPr>
    </w:pPr>
  </w:style>
  <w:style w:type="paragraph" w:customStyle="1" w:styleId="Opsomming6Griffie">
    <w:name w:val="Opsomming 6 Griffie"/>
    <w:basedOn w:val="opsomming6"/>
    <w:rsid w:val="00381C44"/>
    <w:pPr>
      <w:numPr>
        <w:numId w:val="12"/>
      </w:numPr>
      <w:tabs>
        <w:tab w:val="left" w:pos="357"/>
      </w:tabs>
      <w:ind w:left="357" w:hanging="357"/>
    </w:pPr>
  </w:style>
  <w:style w:type="paragraph" w:customStyle="1" w:styleId="opsomming7">
    <w:name w:val="opsomming 7"/>
    <w:basedOn w:val="Standaard"/>
    <w:rsid w:val="0045100C"/>
    <w:pPr>
      <w:numPr>
        <w:numId w:val="6"/>
      </w:numPr>
    </w:pPr>
  </w:style>
  <w:style w:type="paragraph" w:customStyle="1" w:styleId="Opsomming7Griffie">
    <w:name w:val="Opsomming 7 Griffie"/>
    <w:basedOn w:val="opsomming7"/>
    <w:rsid w:val="00377853"/>
    <w:pPr>
      <w:numPr>
        <w:numId w:val="13"/>
      </w:numPr>
      <w:tabs>
        <w:tab w:val="left" w:pos="720"/>
      </w:tabs>
      <w:ind w:left="714" w:hanging="357"/>
    </w:pPr>
  </w:style>
  <w:style w:type="paragraph" w:customStyle="1" w:styleId="Opsomming8Griffie">
    <w:name w:val="Opsomming 8 Griffie"/>
    <w:basedOn w:val="Standaard"/>
    <w:rsid w:val="00295416"/>
    <w:pPr>
      <w:numPr>
        <w:numId w:val="15"/>
      </w:numPr>
      <w:ind w:left="357" w:hanging="357"/>
    </w:pPr>
    <w:rPr>
      <w:b/>
    </w:rPr>
  </w:style>
  <w:style w:type="paragraph" w:customStyle="1" w:styleId="Opsomming8">
    <w:name w:val="Opsomming 8"/>
    <w:basedOn w:val="Opsomming8Griffie"/>
    <w:rsid w:val="00295416"/>
    <w:pPr>
      <w:numPr>
        <w:numId w:val="14"/>
      </w:numPr>
    </w:pPr>
  </w:style>
  <w:style w:type="character" w:styleId="Paginanummer">
    <w:name w:val="page number"/>
    <w:rsid w:val="0045100C"/>
    <w:rPr>
      <w:rFonts w:ascii="Tahoma" w:hAnsi="Tahoma"/>
      <w:sz w:val="18"/>
    </w:rPr>
  </w:style>
  <w:style w:type="paragraph" w:customStyle="1" w:styleId="StandaardGriffie">
    <w:name w:val="Standaard Griffie"/>
    <w:basedOn w:val="Standaard"/>
    <w:rsid w:val="0045100C"/>
  </w:style>
  <w:style w:type="paragraph" w:styleId="Voettekst">
    <w:name w:val="footer"/>
    <w:basedOn w:val="Standaard"/>
    <w:link w:val="VoettekstChar"/>
    <w:uiPriority w:val="99"/>
    <w:rsid w:val="0045100C"/>
    <w:pPr>
      <w:tabs>
        <w:tab w:val="center" w:pos="4536"/>
        <w:tab w:val="right" w:pos="9072"/>
      </w:tabs>
    </w:pPr>
    <w:rPr>
      <w:sz w:val="16"/>
    </w:rPr>
  </w:style>
  <w:style w:type="character" w:customStyle="1" w:styleId="VoettekstChar">
    <w:name w:val="Voettekst Char"/>
    <w:link w:val="Voettekst"/>
    <w:uiPriority w:val="99"/>
    <w:rsid w:val="0045100C"/>
    <w:rPr>
      <w:rFonts w:ascii="Tahoma" w:hAnsi="Tahoma"/>
      <w:sz w:val="16"/>
      <w:szCs w:val="24"/>
    </w:rPr>
  </w:style>
  <w:style w:type="paragraph" w:customStyle="1" w:styleId="StandaardVet">
    <w:name w:val="Standaard Vet"/>
    <w:basedOn w:val="Standaard"/>
    <w:qFormat/>
    <w:rsid w:val="005A58CD"/>
    <w:rPr>
      <w:b/>
    </w:rPr>
  </w:style>
  <w:style w:type="paragraph" w:customStyle="1" w:styleId="K01-basistekst">
    <w:name w:val="K01-basistekst"/>
    <w:basedOn w:val="Standaard"/>
    <w:qFormat/>
    <w:rsid w:val="00780E6E"/>
  </w:style>
  <w:style w:type="character" w:styleId="Verwijzingopmerking">
    <w:name w:val="annotation reference"/>
    <w:basedOn w:val="Standaardalinea-lettertype"/>
    <w:rsid w:val="0063069E"/>
    <w:rPr>
      <w:sz w:val="18"/>
      <w:szCs w:val="18"/>
    </w:rPr>
  </w:style>
  <w:style w:type="paragraph" w:styleId="Tekstopmerking">
    <w:name w:val="annotation text"/>
    <w:basedOn w:val="Standaard"/>
    <w:link w:val="TekstopmerkingChar"/>
    <w:rsid w:val="0063069E"/>
    <w:pPr>
      <w:spacing w:line="240" w:lineRule="auto"/>
    </w:pPr>
    <w:rPr>
      <w:sz w:val="24"/>
      <w:szCs w:val="24"/>
    </w:rPr>
  </w:style>
  <w:style w:type="character" w:customStyle="1" w:styleId="TekstopmerkingChar">
    <w:name w:val="Tekst opmerking Char"/>
    <w:basedOn w:val="Standaardalinea-lettertype"/>
    <w:link w:val="Tekstopmerking"/>
    <w:rsid w:val="0063069E"/>
    <w:rPr>
      <w:rFonts w:ascii="Verdana" w:hAnsi="Verdana"/>
      <w:noProof/>
      <w:sz w:val="24"/>
      <w:szCs w:val="24"/>
    </w:rPr>
  </w:style>
  <w:style w:type="paragraph" w:styleId="Onderwerpvanopmerking">
    <w:name w:val="annotation subject"/>
    <w:basedOn w:val="Tekstopmerking"/>
    <w:next w:val="Tekstopmerking"/>
    <w:link w:val="OnderwerpvanopmerkingChar"/>
    <w:rsid w:val="0063069E"/>
    <w:rPr>
      <w:b/>
      <w:bCs/>
      <w:sz w:val="20"/>
      <w:szCs w:val="20"/>
    </w:rPr>
  </w:style>
  <w:style w:type="character" w:customStyle="1" w:styleId="OnderwerpvanopmerkingChar">
    <w:name w:val="Onderwerp van opmerking Char"/>
    <w:basedOn w:val="TekstopmerkingChar"/>
    <w:link w:val="Onderwerpvanopmerking"/>
    <w:rsid w:val="0063069E"/>
    <w:rPr>
      <w:rFonts w:ascii="Verdana" w:hAnsi="Verdana"/>
      <w:b/>
      <w:bCs/>
      <w:noProof/>
      <w:sz w:val="24"/>
      <w:szCs w:val="24"/>
    </w:rPr>
  </w:style>
  <w:style w:type="paragraph" w:styleId="Ballontekst">
    <w:name w:val="Balloon Text"/>
    <w:basedOn w:val="Standaard"/>
    <w:link w:val="BallontekstChar"/>
    <w:rsid w:val="0063069E"/>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rsid w:val="0063069E"/>
    <w:rPr>
      <w:rFonts w:ascii="Lucida Grande" w:hAnsi="Lucida Grande" w:cs="Lucida Grande"/>
      <w:noProof/>
      <w:sz w:val="18"/>
      <w:szCs w:val="18"/>
    </w:rPr>
  </w:style>
  <w:style w:type="character" w:styleId="Hyperlink">
    <w:name w:val="Hyperlink"/>
    <w:basedOn w:val="Standaardalinea-lettertype"/>
    <w:rsid w:val="000958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80E6E"/>
    <w:pPr>
      <w:spacing w:line="280" w:lineRule="atLeast"/>
      <w:contextualSpacing/>
    </w:pPr>
    <w:rPr>
      <w:rFonts w:ascii="Verdana" w:hAnsi="Verdana"/>
      <w:noProof/>
      <w:sz w:val="18"/>
    </w:rPr>
  </w:style>
  <w:style w:type="paragraph" w:styleId="Kop1">
    <w:name w:val="heading 1"/>
    <w:basedOn w:val="Standaard"/>
    <w:next w:val="Standaard"/>
    <w:qFormat/>
    <w:rsid w:val="0045100C"/>
    <w:pPr>
      <w:keepNext/>
      <w:outlineLvl w:val="0"/>
    </w:pPr>
    <w:rPr>
      <w:rFonts w:cs="Arial"/>
      <w:b/>
      <w:bCs/>
      <w:caps/>
      <w:kern w:val="32"/>
      <w:szCs w:val="32"/>
    </w:rPr>
  </w:style>
  <w:style w:type="paragraph" w:styleId="Kop2">
    <w:name w:val="heading 2"/>
    <w:basedOn w:val="Standaard"/>
    <w:next w:val="Standaard"/>
    <w:qFormat/>
    <w:rsid w:val="0045100C"/>
    <w:pPr>
      <w:keepNext/>
      <w:outlineLvl w:val="1"/>
    </w:pPr>
    <w:rPr>
      <w:rFonts w:cs="Arial"/>
      <w:b/>
      <w:bCs/>
      <w:iCs/>
      <w:szCs w:val="28"/>
    </w:rPr>
  </w:style>
  <w:style w:type="paragraph" w:styleId="Kop3">
    <w:name w:val="heading 3"/>
    <w:basedOn w:val="Standaard"/>
    <w:next w:val="Standaard"/>
    <w:rsid w:val="0045100C"/>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rcode">
    <w:name w:val="Barcode"/>
    <w:basedOn w:val="Standaard"/>
    <w:rsid w:val="0045100C"/>
    <w:rPr>
      <w:rFonts w:ascii="Z: 3of 9 BarCode" w:hAnsi="Z: 3of 9 BarCode"/>
      <w:sz w:val="28"/>
    </w:rPr>
  </w:style>
  <w:style w:type="paragraph" w:customStyle="1" w:styleId="Kop1Griffie">
    <w:name w:val="Kop 1 Griffie"/>
    <w:basedOn w:val="Kop1"/>
    <w:rsid w:val="0045100C"/>
  </w:style>
  <w:style w:type="paragraph" w:customStyle="1" w:styleId="Kop2Griffie">
    <w:name w:val="Kop 2 Griffie"/>
    <w:basedOn w:val="Kop2"/>
    <w:rsid w:val="0045100C"/>
  </w:style>
  <w:style w:type="paragraph" w:styleId="Koptekst">
    <w:name w:val="header"/>
    <w:basedOn w:val="Standaard"/>
    <w:link w:val="KoptekstChar"/>
    <w:rsid w:val="0045100C"/>
    <w:pPr>
      <w:tabs>
        <w:tab w:val="center" w:pos="4536"/>
        <w:tab w:val="right" w:pos="9072"/>
      </w:tabs>
    </w:pPr>
  </w:style>
  <w:style w:type="character" w:customStyle="1" w:styleId="KoptekstChar">
    <w:name w:val="Koptekst Char"/>
    <w:link w:val="Koptekst"/>
    <w:rsid w:val="0045100C"/>
    <w:rPr>
      <w:rFonts w:ascii="Tahoma" w:hAnsi="Tahoma"/>
      <w:szCs w:val="24"/>
    </w:rPr>
  </w:style>
  <w:style w:type="paragraph" w:customStyle="1" w:styleId="Logo">
    <w:name w:val="Logo"/>
    <w:basedOn w:val="Standaard"/>
    <w:rsid w:val="0045100C"/>
    <w:pPr>
      <w:tabs>
        <w:tab w:val="left" w:pos="7655"/>
      </w:tabs>
    </w:pPr>
    <w:rPr>
      <w:sz w:val="15"/>
    </w:rPr>
  </w:style>
  <w:style w:type="paragraph" w:customStyle="1" w:styleId="Opmaak2pnt">
    <w:name w:val="Opmaak 2 pnt"/>
    <w:basedOn w:val="Standaard"/>
    <w:rsid w:val="0045100C"/>
    <w:rPr>
      <w:sz w:val="4"/>
    </w:rPr>
  </w:style>
  <w:style w:type="paragraph" w:customStyle="1" w:styleId="opsomming1">
    <w:name w:val="opsomming 1"/>
    <w:basedOn w:val="Standaard"/>
    <w:qFormat/>
    <w:rsid w:val="0045100C"/>
    <w:pPr>
      <w:keepLines/>
      <w:numPr>
        <w:numId w:val="1"/>
      </w:numPr>
    </w:pPr>
  </w:style>
  <w:style w:type="paragraph" w:customStyle="1" w:styleId="Opsomming1Griffie">
    <w:name w:val="Opsomming 1 Griffie"/>
    <w:basedOn w:val="opsomming1"/>
    <w:rsid w:val="00EE5621"/>
    <w:pPr>
      <w:numPr>
        <w:numId w:val="7"/>
      </w:numPr>
      <w:tabs>
        <w:tab w:val="left" w:pos="357"/>
      </w:tabs>
      <w:ind w:left="357" w:hanging="357"/>
    </w:pPr>
  </w:style>
  <w:style w:type="paragraph" w:customStyle="1" w:styleId="Opsomming1vet">
    <w:name w:val="Opsomming 1 vet"/>
    <w:basedOn w:val="opsomming1"/>
    <w:rsid w:val="0045100C"/>
    <w:pPr>
      <w:numPr>
        <w:numId w:val="0"/>
      </w:numPr>
    </w:pPr>
    <w:rPr>
      <w:b/>
    </w:rPr>
  </w:style>
  <w:style w:type="paragraph" w:customStyle="1" w:styleId="opsomming2">
    <w:name w:val="opsomming 2"/>
    <w:basedOn w:val="Standaard"/>
    <w:qFormat/>
    <w:rsid w:val="00C81C03"/>
    <w:pPr>
      <w:keepLines/>
      <w:numPr>
        <w:numId w:val="2"/>
      </w:numPr>
      <w:ind w:left="357" w:hanging="357"/>
    </w:pPr>
  </w:style>
  <w:style w:type="paragraph" w:customStyle="1" w:styleId="Opsomming2Griffie">
    <w:name w:val="Opsomming 2 Griffie"/>
    <w:basedOn w:val="opsomming2"/>
    <w:rsid w:val="00C81C03"/>
    <w:pPr>
      <w:numPr>
        <w:numId w:val="8"/>
      </w:numPr>
      <w:ind w:left="357" w:hanging="357"/>
    </w:pPr>
  </w:style>
  <w:style w:type="paragraph" w:customStyle="1" w:styleId="opsomming3">
    <w:name w:val="opsomming 3"/>
    <w:basedOn w:val="Standaard"/>
    <w:qFormat/>
    <w:rsid w:val="0045100C"/>
    <w:pPr>
      <w:keepLines/>
      <w:numPr>
        <w:numId w:val="3"/>
      </w:numPr>
    </w:pPr>
  </w:style>
  <w:style w:type="paragraph" w:customStyle="1" w:styleId="Opsomming3Griffie">
    <w:name w:val="Opsomming 3 Griffie"/>
    <w:basedOn w:val="opsomming3"/>
    <w:rsid w:val="00EE5621"/>
    <w:pPr>
      <w:numPr>
        <w:numId w:val="9"/>
      </w:numPr>
      <w:tabs>
        <w:tab w:val="left" w:pos="357"/>
      </w:tabs>
      <w:ind w:left="357" w:hanging="357"/>
    </w:pPr>
  </w:style>
  <w:style w:type="paragraph" w:customStyle="1" w:styleId="opsomming4">
    <w:name w:val="opsomming 4"/>
    <w:basedOn w:val="Standaard"/>
    <w:rsid w:val="0045100C"/>
    <w:pPr>
      <w:keepLines/>
      <w:numPr>
        <w:numId w:val="4"/>
      </w:numPr>
    </w:pPr>
  </w:style>
  <w:style w:type="paragraph" w:customStyle="1" w:styleId="Opsomming4Griffie">
    <w:name w:val="Opsomming 4 Griffie"/>
    <w:basedOn w:val="opsomming4"/>
    <w:rsid w:val="00EE5621"/>
    <w:pPr>
      <w:numPr>
        <w:numId w:val="10"/>
      </w:numPr>
      <w:tabs>
        <w:tab w:val="left" w:pos="714"/>
      </w:tabs>
      <w:ind w:left="714" w:hanging="357"/>
    </w:pPr>
  </w:style>
  <w:style w:type="paragraph" w:customStyle="1" w:styleId="opsomming5">
    <w:name w:val="opsomming 5"/>
    <w:basedOn w:val="Standaard"/>
    <w:rsid w:val="00CB7456"/>
    <w:pPr>
      <w:keepLines/>
      <w:numPr>
        <w:numId w:val="11"/>
      </w:numPr>
      <w:ind w:left="714" w:hanging="357"/>
    </w:pPr>
  </w:style>
  <w:style w:type="paragraph" w:customStyle="1" w:styleId="Opsomming5Griffie">
    <w:name w:val="Opsomming 5 Griffie"/>
    <w:basedOn w:val="opsomming5"/>
    <w:rsid w:val="00CB7456"/>
  </w:style>
  <w:style w:type="paragraph" w:customStyle="1" w:styleId="opsomming6">
    <w:name w:val="opsomming 6"/>
    <w:basedOn w:val="Standaard"/>
    <w:rsid w:val="0045100C"/>
    <w:pPr>
      <w:keepLines/>
      <w:numPr>
        <w:numId w:val="5"/>
      </w:numPr>
    </w:pPr>
  </w:style>
  <w:style w:type="paragraph" w:customStyle="1" w:styleId="Opsomming6Griffie">
    <w:name w:val="Opsomming 6 Griffie"/>
    <w:basedOn w:val="opsomming6"/>
    <w:rsid w:val="00381C44"/>
    <w:pPr>
      <w:numPr>
        <w:numId w:val="12"/>
      </w:numPr>
      <w:tabs>
        <w:tab w:val="left" w:pos="357"/>
      </w:tabs>
      <w:ind w:left="357" w:hanging="357"/>
    </w:pPr>
  </w:style>
  <w:style w:type="paragraph" w:customStyle="1" w:styleId="opsomming7">
    <w:name w:val="opsomming 7"/>
    <w:basedOn w:val="Standaard"/>
    <w:rsid w:val="0045100C"/>
    <w:pPr>
      <w:numPr>
        <w:numId w:val="6"/>
      </w:numPr>
    </w:pPr>
  </w:style>
  <w:style w:type="paragraph" w:customStyle="1" w:styleId="Opsomming7Griffie">
    <w:name w:val="Opsomming 7 Griffie"/>
    <w:basedOn w:val="opsomming7"/>
    <w:rsid w:val="00377853"/>
    <w:pPr>
      <w:numPr>
        <w:numId w:val="13"/>
      </w:numPr>
      <w:tabs>
        <w:tab w:val="left" w:pos="720"/>
      </w:tabs>
      <w:ind w:left="714" w:hanging="357"/>
    </w:pPr>
  </w:style>
  <w:style w:type="paragraph" w:customStyle="1" w:styleId="Opsomming8Griffie">
    <w:name w:val="Opsomming 8 Griffie"/>
    <w:basedOn w:val="Standaard"/>
    <w:rsid w:val="00295416"/>
    <w:pPr>
      <w:numPr>
        <w:numId w:val="15"/>
      </w:numPr>
      <w:ind w:left="357" w:hanging="357"/>
    </w:pPr>
    <w:rPr>
      <w:b/>
    </w:rPr>
  </w:style>
  <w:style w:type="paragraph" w:customStyle="1" w:styleId="Opsomming8">
    <w:name w:val="Opsomming 8"/>
    <w:basedOn w:val="Opsomming8Griffie"/>
    <w:rsid w:val="00295416"/>
    <w:pPr>
      <w:numPr>
        <w:numId w:val="14"/>
      </w:numPr>
    </w:pPr>
  </w:style>
  <w:style w:type="character" w:styleId="Paginanummer">
    <w:name w:val="page number"/>
    <w:rsid w:val="0045100C"/>
    <w:rPr>
      <w:rFonts w:ascii="Tahoma" w:hAnsi="Tahoma"/>
      <w:sz w:val="18"/>
    </w:rPr>
  </w:style>
  <w:style w:type="paragraph" w:customStyle="1" w:styleId="StandaardGriffie">
    <w:name w:val="Standaard Griffie"/>
    <w:basedOn w:val="Standaard"/>
    <w:rsid w:val="0045100C"/>
  </w:style>
  <w:style w:type="paragraph" w:styleId="Voettekst">
    <w:name w:val="footer"/>
    <w:basedOn w:val="Standaard"/>
    <w:link w:val="VoettekstChar"/>
    <w:uiPriority w:val="99"/>
    <w:rsid w:val="0045100C"/>
    <w:pPr>
      <w:tabs>
        <w:tab w:val="center" w:pos="4536"/>
        <w:tab w:val="right" w:pos="9072"/>
      </w:tabs>
    </w:pPr>
    <w:rPr>
      <w:sz w:val="16"/>
    </w:rPr>
  </w:style>
  <w:style w:type="character" w:customStyle="1" w:styleId="VoettekstChar">
    <w:name w:val="Voettekst Char"/>
    <w:link w:val="Voettekst"/>
    <w:uiPriority w:val="99"/>
    <w:rsid w:val="0045100C"/>
    <w:rPr>
      <w:rFonts w:ascii="Tahoma" w:hAnsi="Tahoma"/>
      <w:sz w:val="16"/>
      <w:szCs w:val="24"/>
    </w:rPr>
  </w:style>
  <w:style w:type="paragraph" w:customStyle="1" w:styleId="StandaardVet">
    <w:name w:val="Standaard Vet"/>
    <w:basedOn w:val="Standaard"/>
    <w:qFormat/>
    <w:rsid w:val="005A58CD"/>
    <w:rPr>
      <w:b/>
    </w:rPr>
  </w:style>
  <w:style w:type="paragraph" w:customStyle="1" w:styleId="K01-basistekst">
    <w:name w:val="K01-basistekst"/>
    <w:basedOn w:val="Standaard"/>
    <w:qFormat/>
    <w:rsid w:val="00780E6E"/>
  </w:style>
  <w:style w:type="character" w:styleId="Verwijzingopmerking">
    <w:name w:val="annotation reference"/>
    <w:basedOn w:val="Standaardalinea-lettertype"/>
    <w:rsid w:val="0063069E"/>
    <w:rPr>
      <w:sz w:val="18"/>
      <w:szCs w:val="18"/>
    </w:rPr>
  </w:style>
  <w:style w:type="paragraph" w:styleId="Tekstopmerking">
    <w:name w:val="annotation text"/>
    <w:basedOn w:val="Standaard"/>
    <w:link w:val="TekstopmerkingChar"/>
    <w:rsid w:val="0063069E"/>
    <w:pPr>
      <w:spacing w:line="240" w:lineRule="auto"/>
    </w:pPr>
    <w:rPr>
      <w:sz w:val="24"/>
      <w:szCs w:val="24"/>
    </w:rPr>
  </w:style>
  <w:style w:type="character" w:customStyle="1" w:styleId="TekstopmerkingChar">
    <w:name w:val="Tekst opmerking Char"/>
    <w:basedOn w:val="Standaardalinea-lettertype"/>
    <w:link w:val="Tekstopmerking"/>
    <w:rsid w:val="0063069E"/>
    <w:rPr>
      <w:rFonts w:ascii="Verdana" w:hAnsi="Verdana"/>
      <w:noProof/>
      <w:sz w:val="24"/>
      <w:szCs w:val="24"/>
    </w:rPr>
  </w:style>
  <w:style w:type="paragraph" w:styleId="Onderwerpvanopmerking">
    <w:name w:val="annotation subject"/>
    <w:basedOn w:val="Tekstopmerking"/>
    <w:next w:val="Tekstopmerking"/>
    <w:link w:val="OnderwerpvanopmerkingChar"/>
    <w:rsid w:val="0063069E"/>
    <w:rPr>
      <w:b/>
      <w:bCs/>
      <w:sz w:val="20"/>
      <w:szCs w:val="20"/>
    </w:rPr>
  </w:style>
  <w:style w:type="character" w:customStyle="1" w:styleId="OnderwerpvanopmerkingChar">
    <w:name w:val="Onderwerp van opmerking Char"/>
    <w:basedOn w:val="TekstopmerkingChar"/>
    <w:link w:val="Onderwerpvanopmerking"/>
    <w:rsid w:val="0063069E"/>
    <w:rPr>
      <w:rFonts w:ascii="Verdana" w:hAnsi="Verdana"/>
      <w:b/>
      <w:bCs/>
      <w:noProof/>
      <w:sz w:val="24"/>
      <w:szCs w:val="24"/>
    </w:rPr>
  </w:style>
  <w:style w:type="paragraph" w:styleId="Ballontekst">
    <w:name w:val="Balloon Text"/>
    <w:basedOn w:val="Standaard"/>
    <w:link w:val="BallontekstChar"/>
    <w:rsid w:val="0063069E"/>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rsid w:val="0063069E"/>
    <w:rPr>
      <w:rFonts w:ascii="Lucida Grande" w:hAnsi="Lucida Grande" w:cs="Lucida Grande"/>
      <w:noProof/>
      <w:sz w:val="18"/>
      <w:szCs w:val="18"/>
    </w:rPr>
  </w:style>
  <w:style w:type="character" w:styleId="Hyperlink">
    <w:name w:val="Hyperlink"/>
    <w:basedOn w:val="Standaardalinea-lettertype"/>
    <w:rsid w:val="000958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8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72A2694731BB4F8296D41097825169" ma:contentTypeVersion="0" ma:contentTypeDescription="Create a new document." ma:contentTypeScope="" ma:versionID="2efad9a511b63171dda7931c8839d326">
  <xsd:schema xmlns:xsd="http://www.w3.org/2001/XMLSchema" xmlns:xs="http://www.w3.org/2001/XMLSchema" xmlns:p="http://schemas.microsoft.com/office/2006/metadata/properties" targetNamespace="http://schemas.microsoft.com/office/2006/metadata/properties" ma:root="true" ma:fieldsID="50a8bfcf4fe0f9b87433cd6b7f86b2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86543-0485-4C29-9B1F-CF0703BA75DA}">
  <ds:schemaRef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D479517-0858-4E9A-B1EC-18FECDD4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2DE6C8-C385-4C7A-AFEA-972242C5F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13023</Characters>
  <Application>Microsoft Office Word</Application>
  <DocSecurity>4</DocSecurity>
  <Lines>108</Lines>
  <Paragraphs>30</Paragraphs>
  <ScaleCrop>false</ScaleCrop>
  <HeadingPairs>
    <vt:vector size="2" baseType="variant">
      <vt:variant>
        <vt:lpstr>Titel</vt:lpstr>
      </vt:variant>
      <vt:variant>
        <vt:i4>1</vt:i4>
      </vt:variant>
    </vt:vector>
  </HeadingPairs>
  <TitlesOfParts>
    <vt:vector size="1" baseType="lpstr">
      <vt:lpstr>Model bewerkersovereenkomst</vt:lpstr>
    </vt:vector>
  </TitlesOfParts>
  <Company>Gemeente Veenendaal</Company>
  <LinksUpToDate>false</LinksUpToDate>
  <CharactersWithSpaces>15079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bewerkersovereenkomst</dc:title>
  <dc:subject>Beveiliging persoonsgegevens door bewerker</dc:subject>
  <dc:creator>Adri van der Peet</dc:creator>
  <cp:lastModifiedBy>Gert-Jan Wendrich</cp:lastModifiedBy>
  <cp:revision>2</cp:revision>
  <cp:lastPrinted>2016-01-19T12:33:00Z</cp:lastPrinted>
  <dcterms:created xsi:type="dcterms:W3CDTF">2017-06-26T10:00:00Z</dcterms:created>
  <dcterms:modified xsi:type="dcterms:W3CDTF">2017-06-26T10:00:00Z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0x0101005572A2694731BB4F8296D41097825169</vt:lpwstr>
  </property>
</Properties>
</file>