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margin" w:tblpY="3461"/>
        <w:tblW w:w="19925" w:type="dxa"/>
        <w:tblLook w:val="04A0" w:firstRow="1" w:lastRow="0" w:firstColumn="1" w:lastColumn="0" w:noHBand="0" w:noVBand="1"/>
      </w:tblPr>
      <w:tblGrid>
        <w:gridCol w:w="2698"/>
        <w:gridCol w:w="3222"/>
        <w:gridCol w:w="3402"/>
        <w:gridCol w:w="3405"/>
        <w:gridCol w:w="7198"/>
      </w:tblGrid>
      <w:tr w:rsidR="003429AC" w:rsidRPr="000910A6" w:rsidTr="000910A6">
        <w:trPr>
          <w:trHeight w:val="563"/>
        </w:trPr>
        <w:tc>
          <w:tcPr>
            <w:tcW w:w="2698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</w:p>
        </w:tc>
        <w:tc>
          <w:tcPr>
            <w:tcW w:w="3222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Incident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Oorzaak</w:t>
            </w:r>
          </w:p>
        </w:tc>
        <w:tc>
          <w:tcPr>
            <w:tcW w:w="3405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Mogelijk gevolg</w:t>
            </w:r>
          </w:p>
        </w:tc>
        <w:tc>
          <w:tcPr>
            <w:tcW w:w="7198" w:type="dxa"/>
            <w:shd w:val="clear" w:color="auto" w:fill="C6D9F1" w:themeFill="text2" w:themeFillTint="33"/>
          </w:tcPr>
          <w:p w:rsidR="003429AC" w:rsidRPr="000910A6" w:rsidRDefault="00585689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Beheermaatregel(s) die inschrijver</w:t>
            </w:r>
            <w:r w:rsidR="003429AC" w:rsidRPr="000910A6">
              <w:rPr>
                <w:b/>
                <w:sz w:val="36"/>
                <w:szCs w:val="36"/>
              </w:rPr>
              <w:t xml:space="preserve"> </w:t>
            </w:r>
            <w:r w:rsidR="000910A6" w:rsidRPr="000910A6">
              <w:rPr>
                <w:b/>
                <w:sz w:val="36"/>
                <w:szCs w:val="36"/>
              </w:rPr>
              <w:t>treft</w:t>
            </w:r>
          </w:p>
        </w:tc>
      </w:tr>
      <w:tr w:rsidR="003429AC" w:rsidRPr="00585689" w:rsidTr="000910A6">
        <w:trPr>
          <w:trHeight w:val="3003"/>
        </w:trPr>
        <w:tc>
          <w:tcPr>
            <w:tcW w:w="2698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Risico 1</w:t>
            </w:r>
          </w:p>
        </w:tc>
        <w:tc>
          <w:tcPr>
            <w:tcW w:w="322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198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</w:tr>
      <w:tr w:rsidR="003429AC" w:rsidRPr="00585689" w:rsidTr="000910A6">
        <w:trPr>
          <w:trHeight w:val="3003"/>
        </w:trPr>
        <w:tc>
          <w:tcPr>
            <w:tcW w:w="2698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Risico 2</w:t>
            </w:r>
          </w:p>
        </w:tc>
        <w:tc>
          <w:tcPr>
            <w:tcW w:w="322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7198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</w:tr>
      <w:tr w:rsidR="003429AC" w:rsidRPr="00585689" w:rsidTr="000910A6">
        <w:trPr>
          <w:trHeight w:val="3282"/>
        </w:trPr>
        <w:tc>
          <w:tcPr>
            <w:tcW w:w="2698" w:type="dxa"/>
            <w:shd w:val="clear" w:color="auto" w:fill="C6D9F1" w:themeFill="text2" w:themeFillTint="33"/>
          </w:tcPr>
          <w:p w:rsidR="003429AC" w:rsidRPr="000910A6" w:rsidRDefault="003429AC" w:rsidP="00585689">
            <w:pPr>
              <w:rPr>
                <w:b/>
                <w:sz w:val="36"/>
                <w:szCs w:val="36"/>
              </w:rPr>
            </w:pPr>
            <w:r w:rsidRPr="000910A6">
              <w:rPr>
                <w:b/>
                <w:sz w:val="36"/>
                <w:szCs w:val="36"/>
              </w:rPr>
              <w:t>Risico 3</w:t>
            </w:r>
          </w:p>
        </w:tc>
        <w:tc>
          <w:tcPr>
            <w:tcW w:w="322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  <w:tc>
          <w:tcPr>
            <w:tcW w:w="7198" w:type="dxa"/>
          </w:tcPr>
          <w:p w:rsidR="003429AC" w:rsidRPr="00585689" w:rsidRDefault="003429AC" w:rsidP="00585689">
            <w:pPr>
              <w:rPr>
                <w:b/>
                <w:sz w:val="22"/>
                <w:szCs w:val="22"/>
              </w:rPr>
            </w:pPr>
          </w:p>
        </w:tc>
      </w:tr>
    </w:tbl>
    <w:p w:rsidR="00585689" w:rsidRDefault="000910A6" w:rsidP="00585689">
      <w:pPr>
        <w:pStyle w:val="Normaalweb"/>
        <w:rPr>
          <w:rFonts w:ascii="Tahoma" w:hAnsi="Tahoma" w:cs="Tahoma"/>
          <w:sz w:val="17"/>
          <w:szCs w:val="17"/>
        </w:rPr>
      </w:pPr>
      <w:r>
        <w:rPr>
          <w:rFonts w:ascii="Arial" w:hAnsi="Arial" w:cs="Arial"/>
          <w:b/>
          <w:bCs/>
          <w:sz w:val="36"/>
          <w:szCs w:val="36"/>
        </w:rPr>
        <w:t>Bijlage 4</w:t>
      </w:r>
      <w:r w:rsidR="00585689">
        <w:rPr>
          <w:rFonts w:ascii="Arial" w:hAnsi="Arial" w:cs="Arial"/>
          <w:b/>
          <w:bCs/>
          <w:sz w:val="36"/>
          <w:szCs w:val="36"/>
        </w:rPr>
        <w:t xml:space="preserve"> – Format Risicoanalyse voor definitieve selectie  </w:t>
      </w:r>
      <w:r w:rsidR="00585689">
        <w:rPr>
          <w:rFonts w:ascii="Tahoma" w:hAnsi="Tahoma" w:cs="Tahoma"/>
          <w:sz w:val="17"/>
          <w:szCs w:val="17"/>
        </w:rPr>
        <w:br/>
      </w:r>
      <w:r>
        <w:rPr>
          <w:rFonts w:ascii="Arial" w:hAnsi="Arial" w:cs="Arial"/>
          <w:b/>
          <w:bCs/>
          <w:sz w:val="36"/>
          <w:szCs w:val="36"/>
        </w:rPr>
        <w:t>Kavel O</w:t>
      </w:r>
      <w:r w:rsidR="00585689">
        <w:rPr>
          <w:rFonts w:ascii="Arial" w:hAnsi="Arial" w:cs="Arial"/>
          <w:b/>
          <w:bCs/>
          <w:sz w:val="36"/>
          <w:szCs w:val="36"/>
        </w:rPr>
        <w:t xml:space="preserve"> – blok 5 en blok 10</w:t>
      </w:r>
      <w:r w:rsidR="00585689">
        <w:rPr>
          <w:rFonts w:ascii="Tahoma" w:hAnsi="Tahoma" w:cs="Tahoma"/>
          <w:sz w:val="17"/>
          <w:szCs w:val="17"/>
        </w:rPr>
        <w:t> </w:t>
      </w:r>
    </w:p>
    <w:p w:rsidR="00DD62D1" w:rsidRDefault="00DD62D1" w:rsidP="00585689"/>
    <w:sectPr w:rsidR="00DD62D1" w:rsidSect="000910A6">
      <w:pgSz w:w="23814" w:h="16839" w:orient="landscape" w:code="8"/>
      <w:pgMar w:top="1758" w:right="1440" w:bottom="16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6"/>
  </w:num>
  <w:num w:numId="21">
    <w:abstractNumId w:val="0"/>
  </w:num>
  <w:num w:numId="22">
    <w:abstractNumId w:val="1"/>
  </w:num>
  <w:num w:numId="23">
    <w:abstractNumId w:val="4"/>
  </w:num>
  <w:num w:numId="24">
    <w:abstractNumId w:val="0"/>
  </w:num>
  <w:num w:numId="25">
    <w:abstractNumId w:val="0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AC"/>
    <w:rsid w:val="000910A6"/>
    <w:rsid w:val="000B46D8"/>
    <w:rsid w:val="00177A29"/>
    <w:rsid w:val="002B5524"/>
    <w:rsid w:val="003429AC"/>
    <w:rsid w:val="003B3222"/>
    <w:rsid w:val="00424DED"/>
    <w:rsid w:val="00482A4F"/>
    <w:rsid w:val="00527398"/>
    <w:rsid w:val="00585689"/>
    <w:rsid w:val="00632123"/>
    <w:rsid w:val="008104C5"/>
    <w:rsid w:val="008402D9"/>
    <w:rsid w:val="009175F9"/>
    <w:rsid w:val="009761CF"/>
    <w:rsid w:val="009B0D92"/>
    <w:rsid w:val="00A03098"/>
    <w:rsid w:val="00A3732E"/>
    <w:rsid w:val="00A53085"/>
    <w:rsid w:val="00BD0C39"/>
    <w:rsid w:val="00DD62D1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342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8568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342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8568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2DBC4D0F.dotm</Template>
  <TotalTime>14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Wit, Suzanne de</dc:creator>
  <cp:lastModifiedBy>Wit, Suzanne de</cp:lastModifiedBy>
  <cp:revision>3</cp:revision>
  <dcterms:created xsi:type="dcterms:W3CDTF">2017-05-25T15:24:00Z</dcterms:created>
  <dcterms:modified xsi:type="dcterms:W3CDTF">2017-06-06T07:51:00Z</dcterms:modified>
</cp:coreProperties>
</file>