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B3E3C" w14:textId="77777777" w:rsidR="00CB1087" w:rsidRPr="00B7522F" w:rsidRDefault="00CB1087" w:rsidP="00CB1087">
      <w:pPr>
        <w:rPr>
          <w:rFonts w:ascii="CordiaUPC" w:hAnsi="CordiaUPC" w:cs="CordiaUPC"/>
          <w:b/>
          <w:bCs/>
          <w:sz w:val="26"/>
          <w:szCs w:val="26"/>
          <w:lang w:eastAsia="nl-NL"/>
        </w:rPr>
      </w:pPr>
      <w:bookmarkStart w:id="0" w:name="_Toc340058743"/>
      <w:bookmarkStart w:id="1" w:name="_Toc86485884"/>
      <w:r w:rsidRPr="00B7522F">
        <w:rPr>
          <w:rFonts w:ascii="CordiaUPC" w:hAnsi="CordiaUPC" w:cs="CordiaUPC"/>
          <w:b/>
          <w:sz w:val="26"/>
          <w:szCs w:val="26"/>
        </w:rPr>
        <w:t xml:space="preserve">Bijlage </w:t>
      </w:r>
      <w:proofErr w:type="gramStart"/>
      <w:r w:rsidRPr="00B7522F">
        <w:rPr>
          <w:rFonts w:ascii="CordiaUPC" w:hAnsi="CordiaUPC" w:cs="CordiaUPC"/>
          <w:b/>
          <w:sz w:val="26"/>
          <w:szCs w:val="26"/>
        </w:rPr>
        <w:t>I.D</w:t>
      </w:r>
      <w:proofErr w:type="gramEnd"/>
      <w:r w:rsidRPr="00B7522F">
        <w:rPr>
          <w:rFonts w:ascii="CordiaUPC" w:hAnsi="CordiaUPC" w:cs="CordiaUPC"/>
          <w:b/>
          <w:sz w:val="26"/>
          <w:szCs w:val="26"/>
        </w:rPr>
        <w:tab/>
        <w:t>Referentieopdracht</w:t>
      </w:r>
      <w:bookmarkEnd w:id="0"/>
    </w:p>
    <w:p w14:paraId="067F3EEB" w14:textId="77777777" w:rsidR="00CB1087" w:rsidRPr="002A4833" w:rsidRDefault="00CB1087" w:rsidP="00CB1087">
      <w:pPr>
        <w:ind w:left="567"/>
        <w:contextualSpacing/>
        <w:jc w:val="both"/>
        <w:rPr>
          <w:rFonts w:ascii="CordiaUPC" w:hAnsi="CordiaUPC" w:cs="CordiaUPC"/>
          <w:sz w:val="26"/>
          <w:szCs w:val="26"/>
          <w:lang w:eastAsia="nl-NL"/>
        </w:rPr>
      </w:pPr>
    </w:p>
    <w:bookmarkEnd w:id="1"/>
    <w:p w14:paraId="5A9D7CE9" w14:textId="77777777" w:rsidR="00CB1087" w:rsidRDefault="00CB1087" w:rsidP="00CB1087">
      <w:pPr>
        <w:ind w:left="567"/>
        <w:contextualSpacing/>
        <w:rPr>
          <w:rFonts w:ascii="CordiaUPC" w:hAnsi="CordiaUPC" w:cs="CordiaUPC"/>
          <w:sz w:val="26"/>
          <w:szCs w:val="26"/>
          <w:lang w:eastAsia="nl-NL"/>
        </w:rPr>
      </w:pPr>
      <w:r>
        <w:rPr>
          <w:rFonts w:ascii="CordiaUPC" w:hAnsi="CordiaUPC" w:cs="CordiaUPC"/>
          <w:sz w:val="26"/>
          <w:szCs w:val="26"/>
          <w:lang w:eastAsia="nl-NL"/>
        </w:rPr>
        <w:t xml:space="preserve">Uit de bijgevoegde referentie dient te blijken dat u in staat bent de in dit aanbestedingsdocument gevraagde opdracht uit te kunnen voeren. </w:t>
      </w:r>
    </w:p>
    <w:p w14:paraId="66CDD1AE" w14:textId="77777777" w:rsidR="00CB1087" w:rsidRDefault="00CB1087" w:rsidP="00CB1087">
      <w:pPr>
        <w:ind w:left="567"/>
        <w:contextualSpacing/>
        <w:rPr>
          <w:rFonts w:ascii="CordiaUPC" w:hAnsi="CordiaUPC" w:cs="CordiaUPC"/>
          <w:sz w:val="26"/>
          <w:szCs w:val="26"/>
          <w:lang w:eastAsia="nl-NL"/>
        </w:rPr>
      </w:pPr>
    </w:p>
    <w:p w14:paraId="00F1F4A7" w14:textId="77777777" w:rsidR="00CB1087" w:rsidRPr="00F47634" w:rsidRDefault="00CB1087" w:rsidP="00CB1087">
      <w:pPr>
        <w:ind w:left="567"/>
        <w:contextualSpacing/>
        <w:rPr>
          <w:rFonts w:ascii="CordiaUPC" w:hAnsi="CordiaUPC" w:cs="CordiaUPC"/>
          <w:sz w:val="26"/>
          <w:szCs w:val="26"/>
          <w:lang w:eastAsia="nl-NL"/>
        </w:rPr>
      </w:pPr>
      <w:r w:rsidRPr="00F47634">
        <w:rPr>
          <w:rFonts w:ascii="CordiaUPC" w:hAnsi="CordiaUPC" w:cs="CordiaUPC"/>
          <w:sz w:val="26"/>
          <w:szCs w:val="26"/>
          <w:lang w:eastAsia="nl-NL"/>
        </w:rPr>
        <w:t>U dient gebruik te maken van on</w:t>
      </w:r>
      <w:r>
        <w:rPr>
          <w:rFonts w:ascii="CordiaUPC" w:hAnsi="CordiaUPC" w:cs="CordiaUPC"/>
          <w:sz w:val="26"/>
          <w:szCs w:val="26"/>
          <w:lang w:eastAsia="nl-NL"/>
        </w:rPr>
        <w:t>derstaand model voor de referentie</w:t>
      </w:r>
      <w:r w:rsidRPr="00F47634">
        <w:rPr>
          <w:rFonts w:ascii="CordiaUPC" w:hAnsi="CordiaUPC" w:cs="CordiaUPC"/>
          <w:sz w:val="26"/>
          <w:szCs w:val="26"/>
          <w:lang w:eastAsia="nl-NL"/>
        </w:rPr>
        <w:t xml:space="preserve"> </w:t>
      </w:r>
      <w:r>
        <w:rPr>
          <w:rFonts w:ascii="CordiaUPC" w:hAnsi="CordiaUPC" w:cs="CordiaUPC"/>
          <w:sz w:val="26"/>
          <w:szCs w:val="26"/>
          <w:lang w:eastAsia="nl-NL"/>
        </w:rPr>
        <w:t xml:space="preserve">en aanvullend te beschrijven waarop juist deze referentie aantoont dat </w:t>
      </w:r>
      <w:r w:rsidRPr="00F47634">
        <w:rPr>
          <w:rFonts w:ascii="CordiaUPC" w:hAnsi="CordiaUPC" w:cs="CordiaUPC"/>
          <w:sz w:val="26"/>
          <w:szCs w:val="26"/>
          <w:lang w:eastAsia="nl-NL"/>
        </w:rPr>
        <w:t>dat u de gevraagde opdracht naar behoren kunt uitvoeren</w:t>
      </w:r>
    </w:p>
    <w:p w14:paraId="5D43687B" w14:textId="77777777" w:rsidR="00CB1087" w:rsidRPr="00F47634" w:rsidRDefault="00CB1087" w:rsidP="00CB1087">
      <w:pPr>
        <w:ind w:left="567"/>
        <w:contextualSpacing/>
        <w:rPr>
          <w:rFonts w:ascii="CordiaUPC" w:hAnsi="CordiaUPC" w:cs="CordiaUPC"/>
          <w:sz w:val="26"/>
          <w:szCs w:val="26"/>
          <w:lang w:eastAsia="nl-NL"/>
        </w:rPr>
      </w:pPr>
    </w:p>
    <w:p w14:paraId="7E0C3144" w14:textId="77777777" w:rsidR="00CB1087" w:rsidRDefault="00CB1087" w:rsidP="00CB1087">
      <w:pPr>
        <w:ind w:left="567"/>
        <w:contextualSpacing/>
        <w:rPr>
          <w:rFonts w:ascii="CordiaUPC" w:hAnsi="CordiaUPC" w:cs="CordiaUPC"/>
          <w:sz w:val="26"/>
          <w:szCs w:val="26"/>
          <w:lang w:eastAsia="nl-NL"/>
        </w:rPr>
      </w:pPr>
      <w:r w:rsidRPr="00F47634">
        <w:rPr>
          <w:rFonts w:ascii="CordiaUPC" w:hAnsi="CordiaUPC" w:cs="CordiaUPC"/>
          <w:sz w:val="26"/>
          <w:szCs w:val="26"/>
          <w:lang w:eastAsia="nl-NL"/>
        </w:rPr>
        <w:t>Opmerking: De aanbestedende dienst behoudt zich het recht voor om zonder tussenkomst van de inschrijver contact op te neme</w:t>
      </w:r>
      <w:r>
        <w:rPr>
          <w:rFonts w:ascii="CordiaUPC" w:hAnsi="CordiaUPC" w:cs="CordiaUPC"/>
          <w:sz w:val="26"/>
          <w:szCs w:val="26"/>
          <w:lang w:eastAsia="nl-NL"/>
        </w:rPr>
        <w:t>n met de opgegeven referentie</w:t>
      </w:r>
      <w:r w:rsidRPr="00F47634">
        <w:rPr>
          <w:rFonts w:ascii="CordiaUPC" w:hAnsi="CordiaUPC" w:cs="CordiaUPC"/>
          <w:sz w:val="26"/>
          <w:szCs w:val="26"/>
          <w:lang w:eastAsia="nl-NL"/>
        </w:rPr>
        <w:t>.</w:t>
      </w:r>
    </w:p>
    <w:p w14:paraId="34CAE94D" w14:textId="77777777" w:rsidR="00CB1087" w:rsidRPr="00F47634" w:rsidRDefault="00CB1087" w:rsidP="00CB1087">
      <w:pPr>
        <w:ind w:left="567"/>
        <w:contextualSpacing/>
        <w:rPr>
          <w:rFonts w:ascii="CordiaUPC" w:hAnsi="CordiaUPC" w:cs="CordiaUPC"/>
          <w:sz w:val="26"/>
          <w:szCs w:val="26"/>
          <w:lang w:eastAsia="nl-NL"/>
        </w:rPr>
      </w:pP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CB1087" w:rsidRPr="00F47634" w14:paraId="291E7019" w14:textId="77777777" w:rsidTr="006C2446">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67650284" w14:textId="77777777" w:rsidR="00CB1087" w:rsidRPr="00F47634" w:rsidRDefault="00CB1087" w:rsidP="006C2446">
            <w:pPr>
              <w:spacing w:before="90" w:after="54" w:line="312" w:lineRule="auto"/>
              <w:ind w:left="57" w:right="57"/>
              <w:jc w:val="center"/>
              <w:rPr>
                <w:rFonts w:ascii="CordiaUPC" w:hAnsi="CordiaUPC" w:cs="CordiaUPC"/>
                <w:b/>
                <w:bCs/>
                <w:sz w:val="26"/>
                <w:szCs w:val="26"/>
              </w:rPr>
            </w:pPr>
            <w:bookmarkStart w:id="2" w:name="_Toc86485885"/>
            <w:bookmarkStart w:id="3" w:name="_Ref34035113"/>
            <w:bookmarkStart w:id="4" w:name="_Toc65486319"/>
            <w:r w:rsidRPr="00F47634">
              <w:rPr>
                <w:rFonts w:ascii="CordiaUPC" w:hAnsi="CordiaUPC" w:cs="CordiaUPC"/>
                <w:b/>
                <w:bCs/>
                <w:sz w:val="26"/>
                <w:szCs w:val="26"/>
              </w:rPr>
              <w:t>Gegevens opdrachtgever</w:t>
            </w:r>
            <w:bookmarkEnd w:id="2"/>
          </w:p>
        </w:tc>
      </w:tr>
      <w:tr w:rsidR="00CB1087" w:rsidRPr="00F47634" w14:paraId="542FE96D" w14:textId="77777777" w:rsidTr="006C2446">
        <w:trPr>
          <w:cantSplit/>
        </w:trPr>
        <w:tc>
          <w:tcPr>
            <w:tcW w:w="567" w:type="dxa"/>
            <w:vMerge w:val="restart"/>
            <w:tcBorders>
              <w:top w:val="single" w:sz="12" w:space="0" w:color="808080"/>
            </w:tcBorders>
          </w:tcPr>
          <w:p w14:paraId="0FBF4960" w14:textId="77777777" w:rsidR="00CB1087" w:rsidRPr="00F47634" w:rsidRDefault="00CB1087" w:rsidP="006C2446">
            <w:pPr>
              <w:spacing w:line="240" w:lineRule="auto"/>
              <w:ind w:left="57" w:right="57"/>
              <w:rPr>
                <w:rFonts w:ascii="CordiaUPC" w:hAnsi="CordiaUPC" w:cs="CordiaUPC"/>
                <w:sz w:val="26"/>
                <w:szCs w:val="26"/>
              </w:rPr>
            </w:pPr>
            <w:r w:rsidRPr="00F47634">
              <w:rPr>
                <w:rFonts w:ascii="CordiaUPC" w:hAnsi="CordiaUPC" w:cs="CordiaUPC"/>
                <w:sz w:val="26"/>
                <w:szCs w:val="26"/>
              </w:rPr>
              <w:t>1)</w:t>
            </w:r>
          </w:p>
        </w:tc>
        <w:tc>
          <w:tcPr>
            <w:tcW w:w="3686" w:type="dxa"/>
            <w:tcBorders>
              <w:top w:val="single" w:sz="12" w:space="0" w:color="808080"/>
              <w:bottom w:val="nil"/>
            </w:tcBorders>
            <w:shd w:val="clear" w:color="auto" w:fill="E6E6E6"/>
            <w:vAlign w:val="center"/>
          </w:tcPr>
          <w:p w14:paraId="386E96A2" w14:textId="77777777" w:rsidR="00CB1087" w:rsidRPr="00F47634" w:rsidRDefault="00CB1087" w:rsidP="006C2446">
            <w:pPr>
              <w:spacing w:line="240" w:lineRule="auto"/>
              <w:ind w:left="57" w:right="57"/>
              <w:rPr>
                <w:rFonts w:ascii="CordiaUPC" w:hAnsi="CordiaUPC" w:cs="CordiaUPC"/>
                <w:sz w:val="26"/>
                <w:szCs w:val="26"/>
              </w:rPr>
            </w:pPr>
            <w:r w:rsidRPr="00F47634">
              <w:rPr>
                <w:rFonts w:ascii="CordiaUPC" w:hAnsi="CordiaUPC" w:cs="CordiaUPC"/>
                <w:sz w:val="26"/>
                <w:szCs w:val="26"/>
              </w:rPr>
              <w:t xml:space="preserve">Naam opdracht gevende instantie of </w:t>
            </w:r>
            <w:r w:rsidRPr="00F47634">
              <w:rPr>
                <w:rFonts w:ascii="CordiaUPC" w:hAnsi="CordiaUPC" w:cs="CordiaUPC"/>
                <w:sz w:val="26"/>
                <w:szCs w:val="26"/>
              </w:rPr>
              <w:br/>
              <w:t>onderneming</w:t>
            </w:r>
          </w:p>
        </w:tc>
        <w:tc>
          <w:tcPr>
            <w:tcW w:w="4253" w:type="dxa"/>
            <w:tcBorders>
              <w:top w:val="single" w:sz="12" w:space="0" w:color="808080"/>
            </w:tcBorders>
          </w:tcPr>
          <w:p w14:paraId="05958585" w14:textId="77777777" w:rsidR="00CB1087" w:rsidRPr="00F47634" w:rsidRDefault="00CB1087" w:rsidP="006C2446">
            <w:pPr>
              <w:spacing w:line="240" w:lineRule="auto"/>
              <w:ind w:left="57" w:right="57"/>
              <w:rPr>
                <w:rFonts w:ascii="CordiaUPC" w:hAnsi="CordiaUPC" w:cs="CordiaUPC"/>
                <w:sz w:val="26"/>
                <w:szCs w:val="26"/>
              </w:rPr>
            </w:pPr>
          </w:p>
        </w:tc>
      </w:tr>
      <w:tr w:rsidR="00CB1087" w:rsidRPr="00F47634" w14:paraId="30800A4E" w14:textId="77777777" w:rsidTr="006C2446">
        <w:trPr>
          <w:cantSplit/>
        </w:trPr>
        <w:tc>
          <w:tcPr>
            <w:tcW w:w="567" w:type="dxa"/>
            <w:vMerge/>
          </w:tcPr>
          <w:p w14:paraId="4D1AD795" w14:textId="77777777" w:rsidR="00CB1087" w:rsidRPr="00F47634" w:rsidRDefault="00CB1087" w:rsidP="006C2446">
            <w:pPr>
              <w:spacing w:line="240" w:lineRule="auto"/>
              <w:ind w:left="57" w:right="57"/>
              <w:rPr>
                <w:rFonts w:ascii="CordiaUPC" w:hAnsi="CordiaUPC" w:cs="CordiaUPC"/>
                <w:sz w:val="26"/>
                <w:szCs w:val="26"/>
              </w:rPr>
            </w:pPr>
          </w:p>
        </w:tc>
        <w:tc>
          <w:tcPr>
            <w:tcW w:w="3686" w:type="dxa"/>
            <w:tcBorders>
              <w:top w:val="nil"/>
              <w:bottom w:val="nil"/>
            </w:tcBorders>
            <w:shd w:val="clear" w:color="auto" w:fill="E6E6E6"/>
            <w:vAlign w:val="center"/>
          </w:tcPr>
          <w:p w14:paraId="19CD58EE" w14:textId="77777777" w:rsidR="00CB1087" w:rsidRPr="00F47634" w:rsidRDefault="00CB1087" w:rsidP="006C2446">
            <w:pPr>
              <w:spacing w:line="240" w:lineRule="auto"/>
              <w:ind w:left="57" w:right="57"/>
              <w:rPr>
                <w:rFonts w:ascii="CordiaUPC" w:hAnsi="CordiaUPC" w:cs="CordiaUPC"/>
                <w:sz w:val="26"/>
                <w:szCs w:val="26"/>
              </w:rPr>
            </w:pPr>
            <w:r w:rsidRPr="00F47634">
              <w:rPr>
                <w:rFonts w:ascii="CordiaUPC" w:hAnsi="CordiaUPC" w:cs="CordiaUPC"/>
                <w:sz w:val="26"/>
                <w:szCs w:val="26"/>
              </w:rPr>
              <w:t>Adres</w:t>
            </w:r>
          </w:p>
        </w:tc>
        <w:tc>
          <w:tcPr>
            <w:tcW w:w="4253" w:type="dxa"/>
          </w:tcPr>
          <w:p w14:paraId="75D96837" w14:textId="77777777" w:rsidR="00CB1087" w:rsidRPr="00F47634" w:rsidRDefault="00CB1087" w:rsidP="006C2446">
            <w:pPr>
              <w:spacing w:line="240" w:lineRule="auto"/>
              <w:ind w:left="57" w:right="57"/>
              <w:rPr>
                <w:rFonts w:ascii="CordiaUPC" w:hAnsi="CordiaUPC" w:cs="CordiaUPC"/>
                <w:sz w:val="26"/>
                <w:szCs w:val="26"/>
              </w:rPr>
            </w:pPr>
          </w:p>
        </w:tc>
      </w:tr>
      <w:tr w:rsidR="00CB1087" w:rsidRPr="00F47634" w14:paraId="73DD29C4" w14:textId="77777777" w:rsidTr="006C2446">
        <w:trPr>
          <w:cantSplit/>
        </w:trPr>
        <w:tc>
          <w:tcPr>
            <w:tcW w:w="567" w:type="dxa"/>
            <w:vMerge/>
          </w:tcPr>
          <w:p w14:paraId="3B1823C9" w14:textId="77777777" w:rsidR="00CB1087" w:rsidRPr="00F47634" w:rsidRDefault="00CB1087" w:rsidP="006C2446">
            <w:pPr>
              <w:spacing w:line="240" w:lineRule="auto"/>
              <w:ind w:left="57" w:right="57"/>
              <w:rPr>
                <w:rFonts w:ascii="CordiaUPC" w:hAnsi="CordiaUPC" w:cs="CordiaUPC"/>
                <w:sz w:val="26"/>
                <w:szCs w:val="26"/>
              </w:rPr>
            </w:pPr>
          </w:p>
        </w:tc>
        <w:tc>
          <w:tcPr>
            <w:tcW w:w="3686" w:type="dxa"/>
            <w:tcBorders>
              <w:top w:val="nil"/>
              <w:bottom w:val="single" w:sz="8" w:space="0" w:color="C0C0C0"/>
            </w:tcBorders>
            <w:shd w:val="clear" w:color="auto" w:fill="E6E6E6"/>
            <w:vAlign w:val="center"/>
          </w:tcPr>
          <w:p w14:paraId="28219A81" w14:textId="77777777" w:rsidR="00CB1087" w:rsidRPr="00F47634" w:rsidRDefault="00CB1087" w:rsidP="006C2446">
            <w:pPr>
              <w:spacing w:line="240" w:lineRule="auto"/>
              <w:ind w:left="57" w:right="57"/>
              <w:rPr>
                <w:rFonts w:ascii="CordiaUPC" w:hAnsi="CordiaUPC" w:cs="CordiaUPC"/>
                <w:sz w:val="26"/>
                <w:szCs w:val="26"/>
              </w:rPr>
            </w:pPr>
            <w:r w:rsidRPr="00F47634">
              <w:rPr>
                <w:rFonts w:ascii="CordiaUPC" w:hAnsi="CordiaUPC" w:cs="CordiaUPC"/>
                <w:sz w:val="26"/>
                <w:szCs w:val="26"/>
              </w:rPr>
              <w:t>Postcode en plaatsnaam</w:t>
            </w:r>
          </w:p>
        </w:tc>
        <w:tc>
          <w:tcPr>
            <w:tcW w:w="4253" w:type="dxa"/>
          </w:tcPr>
          <w:p w14:paraId="2C312174" w14:textId="77777777" w:rsidR="00CB1087" w:rsidRPr="00F47634" w:rsidRDefault="00CB1087" w:rsidP="006C2446">
            <w:pPr>
              <w:spacing w:line="240" w:lineRule="auto"/>
              <w:ind w:left="57" w:right="57"/>
              <w:rPr>
                <w:rFonts w:ascii="CordiaUPC" w:hAnsi="CordiaUPC" w:cs="CordiaUPC"/>
                <w:sz w:val="26"/>
                <w:szCs w:val="26"/>
              </w:rPr>
            </w:pPr>
          </w:p>
        </w:tc>
      </w:tr>
      <w:tr w:rsidR="00CB1087" w:rsidRPr="00F47634" w14:paraId="0B78729B" w14:textId="77777777" w:rsidTr="006C2446">
        <w:trPr>
          <w:cantSplit/>
        </w:trPr>
        <w:tc>
          <w:tcPr>
            <w:tcW w:w="567" w:type="dxa"/>
            <w:vMerge w:val="restart"/>
          </w:tcPr>
          <w:p w14:paraId="0698411D" w14:textId="77777777" w:rsidR="00CB1087" w:rsidRPr="00F47634" w:rsidRDefault="00CB1087" w:rsidP="006C2446">
            <w:pPr>
              <w:spacing w:line="240" w:lineRule="auto"/>
              <w:ind w:left="57" w:right="57"/>
              <w:rPr>
                <w:rFonts w:ascii="CordiaUPC" w:hAnsi="CordiaUPC" w:cs="CordiaUPC"/>
                <w:sz w:val="26"/>
                <w:szCs w:val="26"/>
              </w:rPr>
            </w:pPr>
            <w:r w:rsidRPr="00F47634">
              <w:rPr>
                <w:rFonts w:ascii="CordiaUPC" w:hAnsi="CordiaUPC" w:cs="CordiaUPC"/>
                <w:sz w:val="26"/>
                <w:szCs w:val="26"/>
              </w:rPr>
              <w:t>2)</w:t>
            </w:r>
          </w:p>
        </w:tc>
        <w:tc>
          <w:tcPr>
            <w:tcW w:w="3686" w:type="dxa"/>
            <w:tcBorders>
              <w:bottom w:val="nil"/>
            </w:tcBorders>
            <w:shd w:val="clear" w:color="auto" w:fill="E6E6E6"/>
            <w:vAlign w:val="center"/>
          </w:tcPr>
          <w:p w14:paraId="1A06A139" w14:textId="77777777" w:rsidR="00CB1087" w:rsidRPr="00F47634" w:rsidRDefault="00CB1087" w:rsidP="006C2446">
            <w:pPr>
              <w:spacing w:line="240" w:lineRule="auto"/>
              <w:ind w:left="57" w:right="57"/>
              <w:rPr>
                <w:rFonts w:ascii="CordiaUPC" w:hAnsi="CordiaUPC" w:cs="CordiaUPC"/>
                <w:sz w:val="26"/>
                <w:szCs w:val="26"/>
              </w:rPr>
            </w:pPr>
            <w:r w:rsidRPr="00F47634">
              <w:rPr>
                <w:rFonts w:ascii="CordiaUPC" w:hAnsi="CordiaUPC" w:cs="CordiaUPC"/>
                <w:sz w:val="26"/>
                <w:szCs w:val="26"/>
              </w:rPr>
              <w:t>Naam contactpersoon opdrachtgever</w:t>
            </w:r>
          </w:p>
        </w:tc>
        <w:tc>
          <w:tcPr>
            <w:tcW w:w="4253" w:type="dxa"/>
          </w:tcPr>
          <w:p w14:paraId="0B63B737" w14:textId="77777777" w:rsidR="00CB1087" w:rsidRPr="00F47634" w:rsidRDefault="00CB1087" w:rsidP="006C2446">
            <w:pPr>
              <w:spacing w:line="240" w:lineRule="auto"/>
              <w:ind w:left="57" w:right="57"/>
              <w:rPr>
                <w:rFonts w:ascii="CordiaUPC" w:hAnsi="CordiaUPC" w:cs="CordiaUPC"/>
                <w:sz w:val="26"/>
                <w:szCs w:val="26"/>
              </w:rPr>
            </w:pPr>
          </w:p>
        </w:tc>
      </w:tr>
      <w:tr w:rsidR="00CB1087" w:rsidRPr="00F47634" w14:paraId="51ECE979" w14:textId="77777777" w:rsidTr="006C2446">
        <w:trPr>
          <w:cantSplit/>
          <w:trHeight w:val="255"/>
        </w:trPr>
        <w:tc>
          <w:tcPr>
            <w:tcW w:w="567" w:type="dxa"/>
            <w:vMerge/>
          </w:tcPr>
          <w:p w14:paraId="26D14B93" w14:textId="77777777" w:rsidR="00CB1087" w:rsidRPr="00F47634" w:rsidRDefault="00CB1087" w:rsidP="006C2446">
            <w:pPr>
              <w:spacing w:line="240" w:lineRule="auto"/>
              <w:ind w:left="57" w:right="57"/>
              <w:rPr>
                <w:rFonts w:ascii="CordiaUPC" w:hAnsi="CordiaUPC" w:cs="CordiaUPC"/>
                <w:sz w:val="26"/>
                <w:szCs w:val="26"/>
              </w:rPr>
            </w:pPr>
          </w:p>
        </w:tc>
        <w:tc>
          <w:tcPr>
            <w:tcW w:w="3686" w:type="dxa"/>
            <w:tcBorders>
              <w:top w:val="nil"/>
              <w:bottom w:val="nil"/>
            </w:tcBorders>
            <w:shd w:val="clear" w:color="auto" w:fill="E6E6E6"/>
            <w:vAlign w:val="center"/>
          </w:tcPr>
          <w:p w14:paraId="464D00C5" w14:textId="77777777" w:rsidR="00CB1087" w:rsidRPr="00F47634" w:rsidRDefault="00CB1087" w:rsidP="006C2446">
            <w:pPr>
              <w:spacing w:line="240" w:lineRule="auto"/>
              <w:ind w:left="57" w:right="57"/>
              <w:rPr>
                <w:rFonts w:ascii="CordiaUPC" w:hAnsi="CordiaUPC" w:cs="CordiaUPC"/>
                <w:sz w:val="26"/>
                <w:szCs w:val="26"/>
              </w:rPr>
            </w:pPr>
            <w:r w:rsidRPr="00F47634">
              <w:rPr>
                <w:rFonts w:ascii="CordiaUPC" w:hAnsi="CordiaUPC" w:cs="CordiaUPC"/>
                <w:sz w:val="26"/>
                <w:szCs w:val="26"/>
              </w:rPr>
              <w:t>Functie</w:t>
            </w:r>
          </w:p>
        </w:tc>
        <w:tc>
          <w:tcPr>
            <w:tcW w:w="4253" w:type="dxa"/>
          </w:tcPr>
          <w:p w14:paraId="13237284" w14:textId="77777777" w:rsidR="00CB1087" w:rsidRPr="00F47634" w:rsidRDefault="00CB1087" w:rsidP="006C2446">
            <w:pPr>
              <w:spacing w:line="240" w:lineRule="auto"/>
              <w:ind w:left="57" w:right="57"/>
              <w:rPr>
                <w:rFonts w:ascii="CordiaUPC" w:hAnsi="CordiaUPC" w:cs="CordiaUPC"/>
                <w:sz w:val="26"/>
                <w:szCs w:val="26"/>
              </w:rPr>
            </w:pPr>
          </w:p>
        </w:tc>
      </w:tr>
      <w:tr w:rsidR="00CB1087" w:rsidRPr="00F47634" w14:paraId="6DB84D6D" w14:textId="77777777" w:rsidTr="006C2446">
        <w:trPr>
          <w:cantSplit/>
        </w:trPr>
        <w:tc>
          <w:tcPr>
            <w:tcW w:w="567" w:type="dxa"/>
            <w:vMerge/>
          </w:tcPr>
          <w:p w14:paraId="08C5B7A7" w14:textId="77777777" w:rsidR="00CB1087" w:rsidRPr="00F47634" w:rsidRDefault="00CB1087" w:rsidP="006C2446">
            <w:pPr>
              <w:spacing w:line="240" w:lineRule="auto"/>
              <w:ind w:left="57" w:right="57"/>
              <w:rPr>
                <w:rFonts w:ascii="CordiaUPC" w:hAnsi="CordiaUPC" w:cs="CordiaUPC"/>
                <w:sz w:val="26"/>
                <w:szCs w:val="26"/>
              </w:rPr>
            </w:pPr>
          </w:p>
        </w:tc>
        <w:tc>
          <w:tcPr>
            <w:tcW w:w="3686" w:type="dxa"/>
            <w:tcBorders>
              <w:top w:val="nil"/>
              <w:bottom w:val="nil"/>
            </w:tcBorders>
            <w:shd w:val="clear" w:color="auto" w:fill="E6E6E6"/>
            <w:vAlign w:val="center"/>
          </w:tcPr>
          <w:p w14:paraId="24233C57" w14:textId="77777777" w:rsidR="00CB1087" w:rsidRPr="00F47634" w:rsidRDefault="00CB1087" w:rsidP="006C2446">
            <w:pPr>
              <w:spacing w:line="240" w:lineRule="auto"/>
              <w:ind w:left="57" w:right="57"/>
              <w:rPr>
                <w:rFonts w:ascii="CordiaUPC" w:hAnsi="CordiaUPC" w:cs="CordiaUPC"/>
                <w:sz w:val="26"/>
                <w:szCs w:val="26"/>
              </w:rPr>
            </w:pPr>
            <w:r w:rsidRPr="00F47634">
              <w:rPr>
                <w:rFonts w:ascii="CordiaUPC" w:hAnsi="CordiaUPC" w:cs="CordiaUPC"/>
                <w:sz w:val="26"/>
                <w:szCs w:val="26"/>
              </w:rPr>
              <w:t>Telefoonnummer</w:t>
            </w:r>
          </w:p>
        </w:tc>
        <w:tc>
          <w:tcPr>
            <w:tcW w:w="4253" w:type="dxa"/>
          </w:tcPr>
          <w:p w14:paraId="76CE91B2" w14:textId="77777777" w:rsidR="00CB1087" w:rsidRPr="00F47634" w:rsidRDefault="00CB1087" w:rsidP="006C2446">
            <w:pPr>
              <w:spacing w:line="240" w:lineRule="auto"/>
              <w:ind w:left="57" w:right="57"/>
              <w:rPr>
                <w:rFonts w:ascii="CordiaUPC" w:hAnsi="CordiaUPC" w:cs="CordiaUPC"/>
                <w:sz w:val="26"/>
                <w:szCs w:val="26"/>
              </w:rPr>
            </w:pPr>
          </w:p>
        </w:tc>
      </w:tr>
      <w:tr w:rsidR="00CB1087" w:rsidRPr="00F47634" w14:paraId="000511C9" w14:textId="77777777" w:rsidTr="006C2446">
        <w:trPr>
          <w:cantSplit/>
        </w:trPr>
        <w:tc>
          <w:tcPr>
            <w:tcW w:w="567" w:type="dxa"/>
            <w:vMerge/>
          </w:tcPr>
          <w:p w14:paraId="527F40DD" w14:textId="77777777" w:rsidR="00CB1087" w:rsidRPr="00F47634" w:rsidRDefault="00CB1087" w:rsidP="006C2446">
            <w:pPr>
              <w:spacing w:line="240" w:lineRule="auto"/>
              <w:ind w:left="57" w:right="57"/>
              <w:rPr>
                <w:rFonts w:ascii="CordiaUPC" w:hAnsi="CordiaUPC" w:cs="CordiaUPC"/>
                <w:sz w:val="26"/>
                <w:szCs w:val="26"/>
              </w:rPr>
            </w:pPr>
          </w:p>
        </w:tc>
        <w:tc>
          <w:tcPr>
            <w:tcW w:w="3686" w:type="dxa"/>
            <w:tcBorders>
              <w:top w:val="nil"/>
              <w:bottom w:val="nil"/>
            </w:tcBorders>
            <w:shd w:val="clear" w:color="auto" w:fill="E6E6E6"/>
            <w:vAlign w:val="center"/>
          </w:tcPr>
          <w:p w14:paraId="76E83845" w14:textId="77777777" w:rsidR="00CB1087" w:rsidRPr="00F47634" w:rsidRDefault="00CB1087" w:rsidP="006C2446">
            <w:pPr>
              <w:spacing w:line="240" w:lineRule="auto"/>
              <w:ind w:left="57" w:right="57"/>
              <w:rPr>
                <w:rFonts w:ascii="CordiaUPC" w:hAnsi="CordiaUPC" w:cs="CordiaUPC"/>
                <w:sz w:val="26"/>
                <w:szCs w:val="26"/>
              </w:rPr>
            </w:pPr>
            <w:r w:rsidRPr="00F47634">
              <w:rPr>
                <w:rFonts w:ascii="CordiaUPC" w:hAnsi="CordiaUPC" w:cs="CordiaUPC"/>
                <w:sz w:val="26"/>
                <w:szCs w:val="26"/>
              </w:rPr>
              <w:t>Faxnummer</w:t>
            </w:r>
          </w:p>
        </w:tc>
        <w:tc>
          <w:tcPr>
            <w:tcW w:w="4253" w:type="dxa"/>
          </w:tcPr>
          <w:p w14:paraId="45C3B50A" w14:textId="77777777" w:rsidR="00CB1087" w:rsidRPr="00F47634" w:rsidRDefault="00CB1087" w:rsidP="006C2446">
            <w:pPr>
              <w:spacing w:line="240" w:lineRule="auto"/>
              <w:ind w:left="57" w:right="57"/>
              <w:rPr>
                <w:rFonts w:ascii="CordiaUPC" w:hAnsi="CordiaUPC" w:cs="CordiaUPC"/>
                <w:sz w:val="26"/>
                <w:szCs w:val="26"/>
              </w:rPr>
            </w:pPr>
          </w:p>
        </w:tc>
      </w:tr>
      <w:tr w:rsidR="00CB1087" w:rsidRPr="00F47634" w14:paraId="16F7CBC2" w14:textId="77777777" w:rsidTr="006C2446">
        <w:trPr>
          <w:cantSplit/>
        </w:trPr>
        <w:tc>
          <w:tcPr>
            <w:tcW w:w="567" w:type="dxa"/>
            <w:vMerge/>
          </w:tcPr>
          <w:p w14:paraId="5D87F4A1" w14:textId="77777777" w:rsidR="00CB1087" w:rsidRPr="00F47634" w:rsidRDefault="00CB1087" w:rsidP="006C2446">
            <w:pPr>
              <w:spacing w:line="240" w:lineRule="auto"/>
              <w:ind w:left="57" w:right="57"/>
              <w:rPr>
                <w:rFonts w:ascii="CordiaUPC" w:hAnsi="CordiaUPC" w:cs="CordiaUPC"/>
                <w:sz w:val="26"/>
                <w:szCs w:val="26"/>
              </w:rPr>
            </w:pPr>
          </w:p>
        </w:tc>
        <w:tc>
          <w:tcPr>
            <w:tcW w:w="3686" w:type="dxa"/>
            <w:tcBorders>
              <w:top w:val="nil"/>
            </w:tcBorders>
            <w:shd w:val="clear" w:color="auto" w:fill="E6E6E6"/>
            <w:vAlign w:val="center"/>
          </w:tcPr>
          <w:p w14:paraId="43C0AF90" w14:textId="77777777" w:rsidR="00CB1087" w:rsidRPr="00F47634" w:rsidRDefault="00CB1087" w:rsidP="006C2446">
            <w:pPr>
              <w:spacing w:line="240" w:lineRule="auto"/>
              <w:ind w:left="57" w:right="57"/>
              <w:rPr>
                <w:rFonts w:ascii="CordiaUPC" w:hAnsi="CordiaUPC" w:cs="CordiaUPC"/>
                <w:sz w:val="26"/>
                <w:szCs w:val="26"/>
              </w:rPr>
            </w:pPr>
            <w:r w:rsidRPr="00F47634">
              <w:rPr>
                <w:rFonts w:ascii="CordiaUPC" w:hAnsi="CordiaUPC" w:cs="CordiaUPC"/>
                <w:sz w:val="26"/>
                <w:szCs w:val="26"/>
              </w:rPr>
              <w:t>Branche/aard referentie</w:t>
            </w:r>
          </w:p>
        </w:tc>
        <w:tc>
          <w:tcPr>
            <w:tcW w:w="4253" w:type="dxa"/>
          </w:tcPr>
          <w:p w14:paraId="521BFE4E" w14:textId="77777777" w:rsidR="00CB1087" w:rsidRPr="00F47634" w:rsidRDefault="00CB1087" w:rsidP="006C2446">
            <w:pPr>
              <w:spacing w:line="240" w:lineRule="auto"/>
              <w:ind w:left="57" w:right="57"/>
              <w:rPr>
                <w:rFonts w:ascii="CordiaUPC" w:hAnsi="CordiaUPC" w:cs="CordiaUPC"/>
                <w:sz w:val="26"/>
                <w:szCs w:val="26"/>
              </w:rPr>
            </w:pPr>
          </w:p>
        </w:tc>
      </w:tr>
    </w:tbl>
    <w:p w14:paraId="3B5087A6" w14:textId="77777777" w:rsidR="00CB1087" w:rsidRPr="00F47634" w:rsidRDefault="00CB1087" w:rsidP="00CB1087">
      <w:pPr>
        <w:spacing w:line="312" w:lineRule="auto"/>
        <w:ind w:left="567"/>
        <w:jc w:val="both"/>
        <w:rPr>
          <w:rFonts w:ascii="CordiaUPC" w:hAnsi="CordiaUPC" w:cs="CordiaUPC"/>
          <w:sz w:val="26"/>
          <w:szCs w:val="2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CB1087" w:rsidRPr="00F47634" w14:paraId="5227F884" w14:textId="77777777" w:rsidTr="006C2446">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B70D1A9" w14:textId="77777777" w:rsidR="00CB1087" w:rsidRPr="00F47634" w:rsidRDefault="00CB1087" w:rsidP="006C2446">
            <w:pPr>
              <w:spacing w:before="90" w:after="54" w:line="312" w:lineRule="auto"/>
              <w:ind w:left="57" w:right="57"/>
              <w:jc w:val="center"/>
              <w:rPr>
                <w:rFonts w:ascii="CordiaUPC" w:hAnsi="CordiaUPC" w:cs="CordiaUPC"/>
                <w:b/>
                <w:bCs/>
                <w:sz w:val="26"/>
                <w:szCs w:val="26"/>
              </w:rPr>
            </w:pPr>
            <w:r w:rsidRPr="00F47634">
              <w:rPr>
                <w:rFonts w:ascii="CordiaUPC" w:hAnsi="CordiaUPC" w:cs="CordiaUPC"/>
                <w:b/>
                <w:bCs/>
                <w:sz w:val="26"/>
                <w:szCs w:val="26"/>
              </w:rPr>
              <w:t>Projectgegevens</w:t>
            </w:r>
          </w:p>
        </w:tc>
      </w:tr>
      <w:tr w:rsidR="00CB1087" w:rsidRPr="00F47634" w14:paraId="346549A3" w14:textId="77777777" w:rsidTr="006C2446">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6275BBAA" w14:textId="77777777" w:rsidR="00CB1087" w:rsidRPr="00F47634" w:rsidRDefault="00CB1087" w:rsidP="006C2446">
            <w:pPr>
              <w:spacing w:line="312" w:lineRule="auto"/>
              <w:ind w:left="57" w:right="57"/>
              <w:rPr>
                <w:rFonts w:ascii="CordiaUPC" w:hAnsi="CordiaUPC" w:cs="CordiaUPC"/>
                <w:sz w:val="26"/>
                <w:szCs w:val="26"/>
              </w:rPr>
            </w:pPr>
            <w:r w:rsidRPr="00F47634">
              <w:rPr>
                <w:rFonts w:ascii="CordiaUPC" w:hAnsi="CordiaUPC" w:cs="CordiaUPC"/>
                <w:sz w:val="26"/>
                <w:szCs w:val="26"/>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59AD4F2F" w14:textId="77777777" w:rsidR="00CB1087" w:rsidRPr="00F47634" w:rsidRDefault="00CB1087" w:rsidP="006C2446">
            <w:pPr>
              <w:spacing w:line="312" w:lineRule="auto"/>
              <w:ind w:left="57" w:right="57"/>
              <w:rPr>
                <w:rFonts w:ascii="CordiaUPC" w:hAnsi="CordiaUPC" w:cs="CordiaUPC"/>
                <w:sz w:val="26"/>
                <w:szCs w:val="26"/>
              </w:rPr>
            </w:pPr>
            <w:r w:rsidRPr="00F47634">
              <w:rPr>
                <w:rFonts w:ascii="CordiaUPC" w:hAnsi="CordiaUPC" w:cs="CordiaUPC"/>
                <w:sz w:val="26"/>
                <w:szCs w:val="26"/>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68C3A386" w14:textId="77777777" w:rsidR="00CB1087" w:rsidRPr="00F47634" w:rsidRDefault="00CB1087" w:rsidP="006C2446">
            <w:pPr>
              <w:spacing w:line="312" w:lineRule="auto"/>
              <w:ind w:left="57" w:right="57"/>
              <w:rPr>
                <w:rFonts w:ascii="CordiaUPC" w:hAnsi="CordiaUPC" w:cs="CordiaUPC"/>
                <w:sz w:val="26"/>
                <w:szCs w:val="26"/>
              </w:rPr>
            </w:pPr>
          </w:p>
        </w:tc>
      </w:tr>
      <w:tr w:rsidR="00CB1087" w:rsidRPr="00F47634" w14:paraId="7EF5F322" w14:textId="77777777" w:rsidTr="006C2446">
        <w:trPr>
          <w:cantSplit/>
        </w:trPr>
        <w:tc>
          <w:tcPr>
            <w:tcW w:w="567" w:type="dxa"/>
            <w:vMerge/>
            <w:tcBorders>
              <w:top w:val="single" w:sz="8" w:space="0" w:color="C0C0C0"/>
              <w:left w:val="single" w:sz="8" w:space="0" w:color="C0C0C0"/>
              <w:bottom w:val="single" w:sz="8" w:space="0" w:color="C0C0C0"/>
              <w:right w:val="single" w:sz="8" w:space="0" w:color="C0C0C0"/>
            </w:tcBorders>
          </w:tcPr>
          <w:p w14:paraId="2CC6B2A8" w14:textId="77777777" w:rsidR="00CB1087" w:rsidRPr="00F47634" w:rsidRDefault="00CB1087" w:rsidP="006C2446">
            <w:pPr>
              <w:spacing w:line="312" w:lineRule="auto"/>
              <w:ind w:left="57" w:right="57"/>
              <w:rPr>
                <w:rFonts w:ascii="CordiaUPC" w:hAnsi="CordiaUPC" w:cs="CordiaUPC"/>
                <w:sz w:val="26"/>
                <w:szCs w:val="26"/>
              </w:rPr>
            </w:pPr>
          </w:p>
        </w:tc>
        <w:tc>
          <w:tcPr>
            <w:tcW w:w="3686" w:type="dxa"/>
            <w:tcBorders>
              <w:top w:val="nil"/>
              <w:left w:val="single" w:sz="8" w:space="0" w:color="C0C0C0"/>
              <w:bottom w:val="nil"/>
              <w:right w:val="single" w:sz="8" w:space="0" w:color="C0C0C0"/>
            </w:tcBorders>
            <w:shd w:val="clear" w:color="auto" w:fill="E6E6E6"/>
            <w:vAlign w:val="center"/>
          </w:tcPr>
          <w:p w14:paraId="5DC09299" w14:textId="77777777" w:rsidR="00CB1087" w:rsidRPr="00F47634" w:rsidRDefault="00CB1087" w:rsidP="006C2446">
            <w:pPr>
              <w:spacing w:line="312" w:lineRule="auto"/>
              <w:ind w:left="57" w:right="57"/>
              <w:rPr>
                <w:rFonts w:ascii="CordiaUPC" w:hAnsi="CordiaUPC" w:cs="CordiaUPC"/>
                <w:sz w:val="26"/>
                <w:szCs w:val="26"/>
              </w:rPr>
            </w:pPr>
            <w:r w:rsidRPr="00F47634">
              <w:rPr>
                <w:rFonts w:ascii="CordiaUPC" w:hAnsi="CordiaUPC" w:cs="CordiaUPC"/>
                <w:sz w:val="26"/>
                <w:szCs w:val="26"/>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3FC4E0EE" w14:textId="77777777" w:rsidR="00CB1087" w:rsidRPr="00F47634" w:rsidRDefault="00CB1087" w:rsidP="006C2446">
            <w:pPr>
              <w:spacing w:line="312" w:lineRule="auto"/>
              <w:ind w:left="57" w:right="57"/>
              <w:rPr>
                <w:rFonts w:ascii="CordiaUPC" w:hAnsi="CordiaUPC" w:cs="CordiaUPC"/>
                <w:sz w:val="26"/>
                <w:szCs w:val="26"/>
              </w:rPr>
            </w:pPr>
          </w:p>
        </w:tc>
      </w:tr>
      <w:tr w:rsidR="00CB1087" w:rsidRPr="00F47634" w14:paraId="3E753F9F" w14:textId="77777777" w:rsidTr="006C2446">
        <w:trPr>
          <w:cantSplit/>
        </w:trPr>
        <w:tc>
          <w:tcPr>
            <w:tcW w:w="567" w:type="dxa"/>
            <w:vMerge/>
            <w:tcBorders>
              <w:top w:val="single" w:sz="8" w:space="0" w:color="C0C0C0"/>
              <w:left w:val="single" w:sz="8" w:space="0" w:color="C0C0C0"/>
              <w:bottom w:val="single" w:sz="8" w:space="0" w:color="C0C0C0"/>
              <w:right w:val="single" w:sz="8" w:space="0" w:color="C0C0C0"/>
            </w:tcBorders>
          </w:tcPr>
          <w:p w14:paraId="3C7D560A" w14:textId="77777777" w:rsidR="00CB1087" w:rsidRPr="00F47634" w:rsidRDefault="00CB1087" w:rsidP="006C2446">
            <w:pPr>
              <w:spacing w:line="312" w:lineRule="auto"/>
              <w:ind w:left="57" w:right="57"/>
              <w:rPr>
                <w:rFonts w:ascii="CordiaUPC" w:hAnsi="CordiaUPC" w:cs="CordiaUPC"/>
                <w:sz w:val="26"/>
                <w:szCs w:val="26"/>
              </w:rPr>
            </w:pPr>
          </w:p>
        </w:tc>
        <w:tc>
          <w:tcPr>
            <w:tcW w:w="3686" w:type="dxa"/>
            <w:tcBorders>
              <w:top w:val="nil"/>
              <w:left w:val="single" w:sz="8" w:space="0" w:color="C0C0C0"/>
              <w:bottom w:val="nil"/>
              <w:right w:val="single" w:sz="8" w:space="0" w:color="C0C0C0"/>
            </w:tcBorders>
            <w:shd w:val="clear" w:color="auto" w:fill="E6E6E6"/>
            <w:vAlign w:val="center"/>
          </w:tcPr>
          <w:p w14:paraId="2F5A8CAF" w14:textId="77777777" w:rsidR="00CB1087" w:rsidRPr="00F47634" w:rsidRDefault="00CB1087" w:rsidP="006C2446">
            <w:pPr>
              <w:spacing w:line="312" w:lineRule="auto"/>
              <w:ind w:left="57" w:right="57"/>
              <w:rPr>
                <w:rFonts w:ascii="CordiaUPC" w:hAnsi="CordiaUPC" w:cs="CordiaUPC"/>
                <w:sz w:val="26"/>
                <w:szCs w:val="26"/>
              </w:rPr>
            </w:pPr>
            <w:r w:rsidRPr="00F47634">
              <w:rPr>
                <w:rFonts w:ascii="CordiaUPC" w:hAnsi="CordiaUPC" w:cs="CordiaUPC"/>
                <w:sz w:val="26"/>
                <w:szCs w:val="26"/>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3FD3E141" w14:textId="77777777" w:rsidR="00CB1087" w:rsidRPr="00F47634" w:rsidRDefault="00CB1087" w:rsidP="006C2446">
            <w:pPr>
              <w:spacing w:line="312" w:lineRule="auto"/>
              <w:ind w:left="57" w:right="57"/>
              <w:rPr>
                <w:rFonts w:ascii="CordiaUPC" w:hAnsi="CordiaUPC" w:cs="CordiaUPC"/>
                <w:sz w:val="26"/>
                <w:szCs w:val="26"/>
              </w:rPr>
            </w:pPr>
          </w:p>
        </w:tc>
      </w:tr>
      <w:tr w:rsidR="00CB1087" w:rsidRPr="00F47634" w14:paraId="48EF0CD2" w14:textId="77777777" w:rsidTr="006C2446">
        <w:trPr>
          <w:cantSplit/>
        </w:trPr>
        <w:tc>
          <w:tcPr>
            <w:tcW w:w="567" w:type="dxa"/>
            <w:vMerge/>
            <w:tcBorders>
              <w:top w:val="single" w:sz="8" w:space="0" w:color="C0C0C0"/>
              <w:left w:val="single" w:sz="8" w:space="0" w:color="C0C0C0"/>
              <w:bottom w:val="single" w:sz="8" w:space="0" w:color="C0C0C0"/>
              <w:right w:val="single" w:sz="8" w:space="0" w:color="C0C0C0"/>
            </w:tcBorders>
          </w:tcPr>
          <w:p w14:paraId="33169BC4" w14:textId="77777777" w:rsidR="00CB1087" w:rsidRPr="00F47634" w:rsidRDefault="00CB1087" w:rsidP="006C2446">
            <w:pPr>
              <w:spacing w:line="312" w:lineRule="auto"/>
              <w:ind w:left="57" w:right="57"/>
              <w:rPr>
                <w:rFonts w:ascii="CordiaUPC" w:hAnsi="CordiaUPC" w:cs="CordiaUPC"/>
                <w:sz w:val="26"/>
                <w:szCs w:val="26"/>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0562825A" w14:textId="77777777" w:rsidR="00CB1087" w:rsidRPr="00F47634" w:rsidRDefault="00CB1087" w:rsidP="006C2446">
            <w:pPr>
              <w:spacing w:line="312" w:lineRule="auto"/>
              <w:ind w:left="57" w:right="57"/>
              <w:rPr>
                <w:rFonts w:ascii="CordiaUPC" w:hAnsi="CordiaUPC" w:cs="CordiaUPC"/>
                <w:sz w:val="26"/>
                <w:szCs w:val="26"/>
              </w:rPr>
            </w:pPr>
            <w:r w:rsidRPr="00F47634">
              <w:rPr>
                <w:rFonts w:ascii="CordiaUPC" w:hAnsi="CordiaUPC" w:cs="CordiaUPC"/>
                <w:sz w:val="26"/>
                <w:szCs w:val="26"/>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2F2F6980" w14:textId="77777777" w:rsidR="00CB1087" w:rsidRPr="00F47634" w:rsidRDefault="00CB1087" w:rsidP="006C2446">
            <w:pPr>
              <w:spacing w:line="312" w:lineRule="auto"/>
              <w:ind w:left="57" w:right="57"/>
              <w:rPr>
                <w:rFonts w:ascii="CordiaUPC" w:hAnsi="CordiaUPC" w:cs="CordiaUPC"/>
                <w:sz w:val="26"/>
                <w:szCs w:val="26"/>
              </w:rPr>
            </w:pPr>
          </w:p>
        </w:tc>
      </w:tr>
      <w:tr w:rsidR="00CB1087" w:rsidRPr="00F47634" w14:paraId="28893595" w14:textId="77777777" w:rsidTr="006C2446">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15CBAC68" w14:textId="77777777" w:rsidR="00CB1087" w:rsidRPr="00F47634" w:rsidRDefault="00CB1087" w:rsidP="006C2446">
            <w:pPr>
              <w:spacing w:line="312" w:lineRule="auto"/>
              <w:ind w:left="57" w:right="57"/>
              <w:rPr>
                <w:rFonts w:ascii="CordiaUPC" w:hAnsi="CordiaUPC" w:cs="CordiaUPC"/>
                <w:sz w:val="26"/>
                <w:szCs w:val="26"/>
              </w:rPr>
            </w:pPr>
            <w:r w:rsidRPr="00F47634">
              <w:rPr>
                <w:rFonts w:ascii="CordiaUPC" w:hAnsi="CordiaUPC" w:cs="CordiaUPC"/>
                <w:sz w:val="26"/>
                <w:szCs w:val="26"/>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41A1DCA3" w14:textId="77777777" w:rsidR="00CB1087" w:rsidRPr="00F47634" w:rsidRDefault="00CB1087" w:rsidP="006C2446">
            <w:pPr>
              <w:spacing w:line="312" w:lineRule="auto"/>
              <w:ind w:left="57" w:right="57"/>
              <w:rPr>
                <w:rFonts w:ascii="CordiaUPC" w:hAnsi="CordiaUPC" w:cs="CordiaUPC"/>
                <w:sz w:val="26"/>
                <w:szCs w:val="26"/>
              </w:rPr>
            </w:pPr>
            <w:r w:rsidRPr="00F47634">
              <w:rPr>
                <w:rFonts w:ascii="CordiaUPC" w:hAnsi="CordiaUPC" w:cs="CordiaUPC"/>
                <w:sz w:val="26"/>
                <w:szCs w:val="26"/>
              </w:rPr>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799A1E4C" w14:textId="77777777" w:rsidR="00CB1087" w:rsidRPr="00F47634" w:rsidRDefault="00CB1087" w:rsidP="006C2446">
            <w:pPr>
              <w:spacing w:line="312" w:lineRule="auto"/>
              <w:ind w:left="57" w:right="57"/>
              <w:rPr>
                <w:rFonts w:ascii="CordiaUPC" w:hAnsi="CordiaUPC" w:cs="CordiaUPC"/>
                <w:sz w:val="26"/>
                <w:szCs w:val="26"/>
              </w:rPr>
            </w:pPr>
            <w:r w:rsidRPr="00F47634">
              <w:rPr>
                <w:rFonts w:ascii="CordiaUPC" w:hAnsi="CordiaUPC" w:cs="CordiaUPC"/>
                <w:sz w:val="26"/>
                <w:szCs w:val="26"/>
              </w:rPr>
              <w:t>€</w:t>
            </w:r>
          </w:p>
        </w:tc>
      </w:tr>
      <w:tr w:rsidR="00CB1087" w:rsidRPr="00F47634" w14:paraId="1CC56C16" w14:textId="77777777" w:rsidTr="006C2446">
        <w:trPr>
          <w:cantSplit/>
        </w:trPr>
        <w:tc>
          <w:tcPr>
            <w:tcW w:w="567" w:type="dxa"/>
            <w:vMerge/>
            <w:tcBorders>
              <w:top w:val="single" w:sz="8" w:space="0" w:color="C0C0C0"/>
              <w:left w:val="single" w:sz="8" w:space="0" w:color="C0C0C0"/>
              <w:bottom w:val="single" w:sz="8" w:space="0" w:color="C0C0C0"/>
              <w:right w:val="single" w:sz="8" w:space="0" w:color="C0C0C0"/>
            </w:tcBorders>
          </w:tcPr>
          <w:p w14:paraId="32D9653A" w14:textId="77777777" w:rsidR="00CB1087" w:rsidRPr="00F47634" w:rsidRDefault="00CB1087" w:rsidP="006C2446">
            <w:pPr>
              <w:spacing w:line="312" w:lineRule="auto"/>
              <w:ind w:left="57" w:right="57"/>
              <w:rPr>
                <w:rFonts w:ascii="CordiaUPC" w:hAnsi="CordiaUPC" w:cs="CordiaUPC"/>
                <w:color w:val="FF0000"/>
                <w:sz w:val="26"/>
                <w:szCs w:val="26"/>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90D4294" w14:textId="77777777" w:rsidR="00CB1087" w:rsidRPr="00F47634" w:rsidRDefault="00CB1087" w:rsidP="006C2446">
            <w:pPr>
              <w:spacing w:line="312" w:lineRule="auto"/>
              <w:ind w:left="57" w:right="57"/>
              <w:rPr>
                <w:rFonts w:ascii="CordiaUPC" w:hAnsi="CordiaUPC" w:cs="CordiaUPC"/>
                <w:sz w:val="26"/>
                <w:szCs w:val="26"/>
              </w:rPr>
            </w:pPr>
            <w:r w:rsidRPr="00F47634">
              <w:rPr>
                <w:rFonts w:ascii="CordiaUPC" w:hAnsi="CordiaUPC" w:cs="CordiaUPC"/>
                <w:sz w:val="26"/>
                <w:szCs w:val="26"/>
              </w:rPr>
              <w:t>Totaalbedrag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6CBFFFCE" w14:textId="77777777" w:rsidR="00CB1087" w:rsidRPr="00F47634" w:rsidRDefault="00CB1087" w:rsidP="006C2446">
            <w:pPr>
              <w:spacing w:line="312" w:lineRule="auto"/>
              <w:ind w:left="57" w:right="57"/>
              <w:rPr>
                <w:rFonts w:ascii="CordiaUPC" w:hAnsi="CordiaUPC" w:cs="CordiaUPC"/>
                <w:sz w:val="26"/>
                <w:szCs w:val="26"/>
              </w:rPr>
            </w:pPr>
            <w:r w:rsidRPr="00F47634">
              <w:rPr>
                <w:rFonts w:ascii="CordiaUPC" w:hAnsi="CordiaUPC" w:cs="CordiaUPC"/>
                <w:sz w:val="26"/>
                <w:szCs w:val="26"/>
              </w:rPr>
              <w:t>€</w:t>
            </w:r>
          </w:p>
        </w:tc>
      </w:tr>
      <w:tr w:rsidR="00CB1087" w:rsidRPr="00F47634" w14:paraId="3BA7A027" w14:textId="77777777" w:rsidTr="006C244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CD05158" w14:textId="77777777" w:rsidR="00CB1087" w:rsidRPr="00F47634" w:rsidRDefault="00CB1087" w:rsidP="006C2446">
            <w:pPr>
              <w:spacing w:line="312" w:lineRule="auto"/>
              <w:ind w:left="57" w:right="57"/>
              <w:rPr>
                <w:rFonts w:ascii="CordiaUPC" w:hAnsi="CordiaUPC" w:cs="CordiaUPC"/>
                <w:sz w:val="26"/>
                <w:szCs w:val="26"/>
              </w:rPr>
            </w:pPr>
            <w:r w:rsidRPr="00F47634">
              <w:rPr>
                <w:rFonts w:ascii="CordiaUPC" w:hAnsi="CordiaUPC" w:cs="CordiaUPC"/>
                <w:sz w:val="26"/>
                <w:szCs w:val="26"/>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ECD9681" w14:textId="77777777" w:rsidR="00CB1087" w:rsidRPr="00F47634" w:rsidRDefault="00CB1087" w:rsidP="006C2446">
            <w:pPr>
              <w:spacing w:line="312" w:lineRule="auto"/>
              <w:ind w:left="57" w:right="57"/>
              <w:rPr>
                <w:rFonts w:ascii="CordiaUPC" w:hAnsi="CordiaUPC" w:cs="CordiaUPC"/>
                <w:bCs/>
                <w:sz w:val="26"/>
                <w:szCs w:val="26"/>
              </w:rPr>
            </w:pPr>
            <w:r w:rsidRPr="00F47634">
              <w:rPr>
                <w:rFonts w:ascii="CordiaUPC" w:hAnsi="CordiaUPC" w:cs="CordiaUPC"/>
                <w:bCs/>
                <w:sz w:val="26"/>
                <w:szCs w:val="26"/>
              </w:rPr>
              <w:t xml:space="preserve">Aard van opdracht </w:t>
            </w:r>
            <w:proofErr w:type="spellStart"/>
            <w:r>
              <w:rPr>
                <w:rFonts w:ascii="CordiaUPC" w:hAnsi="CordiaUPC" w:cs="CordiaUPC"/>
                <w:bCs/>
                <w:sz w:val="26"/>
                <w:szCs w:val="26"/>
              </w:rPr>
              <w:t>xxxx</w:t>
            </w:r>
            <w:proofErr w:type="spellEnd"/>
          </w:p>
        </w:tc>
        <w:tc>
          <w:tcPr>
            <w:tcW w:w="4253" w:type="dxa"/>
            <w:tcBorders>
              <w:top w:val="single" w:sz="8" w:space="0" w:color="C0C0C0"/>
              <w:left w:val="single" w:sz="8" w:space="0" w:color="C0C0C0"/>
              <w:bottom w:val="single" w:sz="8" w:space="0" w:color="C0C0C0"/>
              <w:right w:val="single" w:sz="8" w:space="0" w:color="C0C0C0"/>
            </w:tcBorders>
            <w:vAlign w:val="center"/>
          </w:tcPr>
          <w:p w14:paraId="70139E2A" w14:textId="77777777" w:rsidR="00CB1087" w:rsidRPr="00F47634" w:rsidRDefault="00CB1087" w:rsidP="006C2446">
            <w:pPr>
              <w:spacing w:line="312" w:lineRule="auto"/>
              <w:ind w:left="57" w:right="57"/>
              <w:rPr>
                <w:rFonts w:ascii="CordiaUPC" w:hAnsi="CordiaUPC" w:cs="CordiaUPC"/>
                <w:bCs/>
                <w:sz w:val="26"/>
                <w:szCs w:val="26"/>
              </w:rPr>
            </w:pPr>
          </w:p>
        </w:tc>
      </w:tr>
    </w:tbl>
    <w:p w14:paraId="28B7CB6A" w14:textId="77777777" w:rsidR="00CB1087" w:rsidRPr="00F47634" w:rsidRDefault="00CB1087" w:rsidP="00CB1087">
      <w:pPr>
        <w:spacing w:line="312" w:lineRule="auto"/>
        <w:jc w:val="both"/>
        <w:rPr>
          <w:rFonts w:ascii="CordiaUPC" w:hAnsi="CordiaUPC" w:cs="CordiaUPC"/>
          <w:sz w:val="26"/>
          <w:szCs w:val="26"/>
        </w:rPr>
      </w:pPr>
      <w:bookmarkStart w:id="5" w:name="_GoBack"/>
      <w:bookmarkEnd w:id="5"/>
    </w:p>
    <w:bookmarkEnd w:id="3"/>
    <w:bookmarkEnd w:id="4"/>
    <w:p w14:paraId="2E0373C8" w14:textId="77777777" w:rsidR="00CB1087" w:rsidRDefault="00CB1087" w:rsidP="00CB1087">
      <w:pPr>
        <w:ind w:left="567"/>
        <w:contextualSpacing/>
        <w:rPr>
          <w:rFonts w:ascii="CordiaUPC" w:hAnsi="CordiaUPC" w:cs="CordiaUPC"/>
          <w:sz w:val="26"/>
          <w:szCs w:val="26"/>
          <w:lang w:eastAsia="nl-NL"/>
        </w:rPr>
      </w:pPr>
      <w:r>
        <w:rPr>
          <w:rFonts w:ascii="CordiaUPC" w:hAnsi="CordiaUPC" w:cs="CordiaUPC"/>
          <w:sz w:val="26"/>
          <w:szCs w:val="26"/>
          <w:lang w:eastAsia="nl-NL"/>
        </w:rPr>
        <w:t xml:space="preserve">Beschrijf in een bijlage </w:t>
      </w:r>
      <w:r w:rsidRPr="00F47634">
        <w:rPr>
          <w:rFonts w:ascii="CordiaUPC" w:hAnsi="CordiaUPC" w:cs="CordiaUPC"/>
          <w:sz w:val="26"/>
          <w:szCs w:val="26"/>
          <w:lang w:eastAsia="nl-NL"/>
        </w:rPr>
        <w:t xml:space="preserve">waarom u juist deze referentie opgeeft en waarom u van mening bent dat juist deze referentie aantoont dat u de gevraagde opdracht naar behoren kunt uitvoeren. </w:t>
      </w:r>
    </w:p>
    <w:p w14:paraId="557D8411" w14:textId="77777777" w:rsidR="00CB1087" w:rsidRPr="00F47634" w:rsidRDefault="00CB1087" w:rsidP="00CB1087">
      <w:pPr>
        <w:ind w:left="567"/>
        <w:contextualSpacing/>
        <w:rPr>
          <w:rFonts w:ascii="CordiaUPC" w:hAnsi="CordiaUPC" w:cs="CordiaUPC"/>
          <w:sz w:val="26"/>
          <w:szCs w:val="26"/>
          <w:lang w:eastAsia="nl-NL"/>
        </w:rPr>
      </w:pPr>
    </w:p>
    <w:sdt>
      <w:sdtPr>
        <w:rPr>
          <w:rFonts w:ascii="CordiaUPC" w:hAnsi="CordiaUPC" w:cs="CordiaUPC"/>
          <w:sz w:val="26"/>
          <w:szCs w:val="26"/>
        </w:rPr>
        <w:alias w:val="Beschrijving toevoegen"/>
        <w:tag w:val="Beschrijving toevoegen"/>
        <w:id w:val="-1288044692"/>
        <w:text/>
      </w:sdtPr>
      <w:sdtContent>
        <w:p w14:paraId="4B4053CC" w14:textId="77777777" w:rsidR="00CB1087" w:rsidRPr="00105731" w:rsidRDefault="00CB1087" w:rsidP="00CB1087">
          <w:pPr>
            <w:ind w:left="567"/>
            <w:rPr>
              <w:rFonts w:ascii="CordiaUPC" w:hAnsi="CordiaUPC" w:cs="CordiaUPC"/>
              <w:sz w:val="26"/>
              <w:szCs w:val="26"/>
            </w:rPr>
          </w:pPr>
          <w:r w:rsidRPr="005829F6">
            <w:rPr>
              <w:rFonts w:ascii="CordiaUPC" w:hAnsi="CordiaUPC" w:cs="CordiaUPC"/>
              <w:sz w:val="26"/>
              <w:szCs w:val="26"/>
            </w:rPr>
            <w:t>Uit de referentie moet blijken dat u beschikt over de kerncompetentie van deze procedure. Deze is volgens de opdrachtgever de combinatie van het ontwerpen van een plan binnen de gestelde voorwaarden waar kinderen kunnen spelen en het leveren, plaatsen en onderhouden van de speeltoestellen.</w:t>
          </w:r>
        </w:p>
      </w:sdtContent>
    </w:sdt>
    <w:p w14:paraId="7DDB87DB" w14:textId="77777777" w:rsidR="00CB1087" w:rsidRDefault="00CB1087" w:rsidP="00CB1087">
      <w:pPr>
        <w:spacing w:line="312" w:lineRule="auto"/>
        <w:ind w:left="567"/>
        <w:rPr>
          <w:rFonts w:ascii="CordiaUPC" w:hAnsi="CordiaUPC" w:cs="CordiaUPC"/>
          <w:snapToGrid w:val="0"/>
          <w:sz w:val="26"/>
          <w:szCs w:val="26"/>
        </w:rPr>
      </w:pPr>
    </w:p>
    <w:p w14:paraId="69F7D916" w14:textId="77777777" w:rsidR="00CB1087" w:rsidRDefault="00CB1087" w:rsidP="00CB1087">
      <w:pPr>
        <w:contextualSpacing/>
        <w:rPr>
          <w:rFonts w:ascii="CordiaUPC" w:hAnsi="CordiaUPC" w:cs="CordiaUPC"/>
          <w:sz w:val="26"/>
          <w:szCs w:val="26"/>
          <w:lang w:eastAsia="nl-NL"/>
        </w:rPr>
      </w:pPr>
    </w:p>
    <w:p w14:paraId="64501CFF" w14:textId="77777777" w:rsidR="00CB1087" w:rsidRPr="002A4833" w:rsidRDefault="00CB1087" w:rsidP="00CB1087">
      <w:pPr>
        <w:ind w:left="567"/>
        <w:contextualSpacing/>
        <w:rPr>
          <w:rFonts w:ascii="CordiaUPC" w:hAnsi="CordiaUPC" w:cs="CordiaUPC"/>
          <w:b/>
          <w:snapToGrid w:val="0"/>
          <w:sz w:val="26"/>
          <w:szCs w:val="26"/>
          <w:lang w:eastAsia="nl-NL"/>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B1087" w:rsidRPr="002A4833" w14:paraId="6131664C" w14:textId="77777777" w:rsidTr="006C2446">
        <w:tc>
          <w:tcPr>
            <w:tcW w:w="2835" w:type="dxa"/>
            <w:shd w:val="clear" w:color="auto" w:fill="E6E6E6"/>
          </w:tcPr>
          <w:p w14:paraId="70755413" w14:textId="77777777" w:rsidR="00CB1087" w:rsidRPr="002A4833" w:rsidRDefault="00CB1087" w:rsidP="006C2446">
            <w:pPr>
              <w:spacing w:before="90" w:after="54"/>
              <w:ind w:left="57" w:right="57"/>
              <w:contextualSpacing/>
              <w:jc w:val="both"/>
              <w:rPr>
                <w:rFonts w:ascii="CordiaUPC" w:hAnsi="CordiaUPC" w:cs="CordiaUPC"/>
                <w:sz w:val="26"/>
                <w:szCs w:val="26"/>
                <w:lang w:eastAsia="nl-NL"/>
              </w:rPr>
            </w:pPr>
            <w:r w:rsidRPr="002A4833">
              <w:rPr>
                <w:rFonts w:ascii="CordiaUPC" w:hAnsi="CordiaUPC" w:cs="CordiaUPC"/>
                <w:sz w:val="26"/>
                <w:szCs w:val="26"/>
                <w:lang w:eastAsia="nl-NL"/>
              </w:rPr>
              <w:t>Naam</w:t>
            </w:r>
          </w:p>
        </w:tc>
        <w:tc>
          <w:tcPr>
            <w:tcW w:w="5670" w:type="dxa"/>
          </w:tcPr>
          <w:p w14:paraId="60275D41" w14:textId="77777777" w:rsidR="00CB1087" w:rsidRPr="002A4833" w:rsidRDefault="00CB1087" w:rsidP="006C2446">
            <w:pPr>
              <w:spacing w:before="90" w:after="54"/>
              <w:ind w:left="57" w:right="57"/>
              <w:contextualSpacing/>
              <w:jc w:val="both"/>
              <w:rPr>
                <w:rFonts w:ascii="CordiaUPC" w:hAnsi="CordiaUPC" w:cs="CordiaUPC"/>
                <w:sz w:val="26"/>
                <w:szCs w:val="26"/>
                <w:lang w:eastAsia="nl-NL"/>
              </w:rPr>
            </w:pPr>
          </w:p>
        </w:tc>
      </w:tr>
      <w:tr w:rsidR="00CB1087" w:rsidRPr="002A4833" w14:paraId="405B2DAF" w14:textId="77777777" w:rsidTr="006C2446">
        <w:tc>
          <w:tcPr>
            <w:tcW w:w="2835" w:type="dxa"/>
            <w:shd w:val="clear" w:color="auto" w:fill="E6E6E6"/>
          </w:tcPr>
          <w:p w14:paraId="3F2E49BA" w14:textId="77777777" w:rsidR="00CB1087" w:rsidRPr="002A4833" w:rsidRDefault="00CB1087" w:rsidP="006C2446">
            <w:pPr>
              <w:spacing w:before="90" w:after="54"/>
              <w:ind w:left="57" w:right="57"/>
              <w:contextualSpacing/>
              <w:jc w:val="both"/>
              <w:rPr>
                <w:rFonts w:ascii="CordiaUPC" w:hAnsi="CordiaUPC" w:cs="CordiaUPC"/>
                <w:sz w:val="26"/>
                <w:szCs w:val="26"/>
                <w:lang w:eastAsia="nl-NL"/>
              </w:rPr>
            </w:pPr>
            <w:r w:rsidRPr="002A4833">
              <w:rPr>
                <w:rFonts w:ascii="CordiaUPC" w:hAnsi="CordiaUPC" w:cs="CordiaUPC"/>
                <w:sz w:val="26"/>
                <w:szCs w:val="26"/>
                <w:lang w:eastAsia="nl-NL"/>
              </w:rPr>
              <w:t>Functie</w:t>
            </w:r>
          </w:p>
        </w:tc>
        <w:tc>
          <w:tcPr>
            <w:tcW w:w="5670" w:type="dxa"/>
          </w:tcPr>
          <w:p w14:paraId="6DCF2F6C" w14:textId="77777777" w:rsidR="00CB1087" w:rsidRPr="002A4833" w:rsidRDefault="00CB1087" w:rsidP="006C2446">
            <w:pPr>
              <w:spacing w:before="90" w:after="54"/>
              <w:ind w:left="57" w:right="57"/>
              <w:contextualSpacing/>
              <w:jc w:val="both"/>
              <w:rPr>
                <w:rFonts w:ascii="CordiaUPC" w:hAnsi="CordiaUPC" w:cs="CordiaUPC"/>
                <w:sz w:val="26"/>
                <w:szCs w:val="26"/>
                <w:lang w:eastAsia="nl-NL"/>
              </w:rPr>
            </w:pPr>
          </w:p>
        </w:tc>
      </w:tr>
      <w:tr w:rsidR="00CB1087" w:rsidRPr="002A4833" w14:paraId="31271367" w14:textId="77777777" w:rsidTr="006C2446">
        <w:trPr>
          <w:trHeight w:val="297"/>
        </w:trPr>
        <w:tc>
          <w:tcPr>
            <w:tcW w:w="2835" w:type="dxa"/>
            <w:shd w:val="clear" w:color="auto" w:fill="E6E6E6"/>
          </w:tcPr>
          <w:p w14:paraId="04F45856" w14:textId="77777777" w:rsidR="00CB1087" w:rsidRPr="002A4833" w:rsidRDefault="00CB1087" w:rsidP="006C2446">
            <w:pPr>
              <w:spacing w:before="90" w:after="54"/>
              <w:ind w:left="57" w:right="57"/>
              <w:contextualSpacing/>
              <w:jc w:val="both"/>
              <w:rPr>
                <w:rFonts w:ascii="CordiaUPC" w:hAnsi="CordiaUPC" w:cs="CordiaUPC"/>
                <w:sz w:val="26"/>
                <w:szCs w:val="26"/>
                <w:lang w:eastAsia="nl-NL"/>
              </w:rPr>
            </w:pPr>
            <w:r w:rsidRPr="002A4833">
              <w:rPr>
                <w:rFonts w:ascii="CordiaUPC" w:hAnsi="CordiaUPC" w:cs="CordiaUPC"/>
                <w:sz w:val="26"/>
                <w:szCs w:val="26"/>
                <w:lang w:eastAsia="nl-NL"/>
              </w:rPr>
              <w:t>Onderneming</w:t>
            </w:r>
          </w:p>
        </w:tc>
        <w:tc>
          <w:tcPr>
            <w:tcW w:w="5670" w:type="dxa"/>
          </w:tcPr>
          <w:p w14:paraId="2CED92D7" w14:textId="77777777" w:rsidR="00CB1087" w:rsidRPr="002A4833" w:rsidRDefault="00CB1087" w:rsidP="006C2446">
            <w:pPr>
              <w:spacing w:before="90" w:after="54"/>
              <w:ind w:left="57" w:right="57"/>
              <w:contextualSpacing/>
              <w:jc w:val="both"/>
              <w:rPr>
                <w:rFonts w:ascii="CordiaUPC" w:hAnsi="CordiaUPC" w:cs="CordiaUPC"/>
                <w:sz w:val="26"/>
                <w:szCs w:val="26"/>
                <w:lang w:eastAsia="nl-NL"/>
              </w:rPr>
            </w:pPr>
          </w:p>
        </w:tc>
      </w:tr>
      <w:tr w:rsidR="00CB1087" w:rsidRPr="002A4833" w14:paraId="4A08C0B6" w14:textId="77777777" w:rsidTr="006C2446">
        <w:tc>
          <w:tcPr>
            <w:tcW w:w="2835" w:type="dxa"/>
            <w:shd w:val="clear" w:color="auto" w:fill="E6E6E6"/>
          </w:tcPr>
          <w:p w14:paraId="43203354" w14:textId="77777777" w:rsidR="00CB1087" w:rsidRPr="002A4833" w:rsidRDefault="00CB1087" w:rsidP="006C2446">
            <w:pPr>
              <w:spacing w:before="90" w:after="54"/>
              <w:ind w:left="57" w:right="57"/>
              <w:contextualSpacing/>
              <w:jc w:val="both"/>
              <w:rPr>
                <w:rFonts w:ascii="CordiaUPC" w:hAnsi="CordiaUPC" w:cs="CordiaUPC"/>
                <w:sz w:val="26"/>
                <w:szCs w:val="26"/>
                <w:lang w:eastAsia="nl-NL"/>
              </w:rPr>
            </w:pPr>
            <w:r w:rsidRPr="002A4833">
              <w:rPr>
                <w:rFonts w:ascii="CordiaUPC" w:hAnsi="CordiaUPC" w:cs="CordiaUPC"/>
                <w:sz w:val="26"/>
                <w:szCs w:val="26"/>
                <w:lang w:eastAsia="nl-NL"/>
              </w:rPr>
              <w:t>Handtekening</w:t>
            </w:r>
          </w:p>
          <w:p w14:paraId="455E0059" w14:textId="77777777" w:rsidR="00CB1087" w:rsidRPr="002A4833" w:rsidRDefault="00CB1087" w:rsidP="006C2446">
            <w:pPr>
              <w:spacing w:before="90" w:after="54"/>
              <w:ind w:left="57" w:right="57"/>
              <w:contextualSpacing/>
              <w:jc w:val="both"/>
              <w:rPr>
                <w:rFonts w:ascii="CordiaUPC" w:hAnsi="CordiaUPC" w:cs="CordiaUPC"/>
                <w:sz w:val="26"/>
                <w:szCs w:val="26"/>
                <w:lang w:eastAsia="nl-NL"/>
              </w:rPr>
            </w:pPr>
          </w:p>
          <w:p w14:paraId="42402036" w14:textId="77777777" w:rsidR="00CB1087" w:rsidRPr="002A4833" w:rsidRDefault="00CB1087" w:rsidP="006C2446">
            <w:pPr>
              <w:spacing w:before="90" w:after="54"/>
              <w:ind w:left="57" w:right="57"/>
              <w:contextualSpacing/>
              <w:jc w:val="both"/>
              <w:rPr>
                <w:rFonts w:ascii="CordiaUPC" w:hAnsi="CordiaUPC" w:cs="CordiaUPC"/>
                <w:sz w:val="26"/>
                <w:szCs w:val="26"/>
                <w:lang w:eastAsia="nl-NL"/>
              </w:rPr>
            </w:pPr>
          </w:p>
        </w:tc>
        <w:tc>
          <w:tcPr>
            <w:tcW w:w="5670" w:type="dxa"/>
          </w:tcPr>
          <w:p w14:paraId="31209534" w14:textId="77777777" w:rsidR="00CB1087" w:rsidRPr="002A4833" w:rsidRDefault="00CB1087" w:rsidP="006C2446">
            <w:pPr>
              <w:spacing w:before="90" w:after="54"/>
              <w:ind w:left="57" w:right="57"/>
              <w:contextualSpacing/>
              <w:jc w:val="both"/>
              <w:rPr>
                <w:rFonts w:ascii="CordiaUPC" w:hAnsi="CordiaUPC" w:cs="CordiaUPC"/>
                <w:sz w:val="26"/>
                <w:szCs w:val="26"/>
                <w:lang w:eastAsia="nl-NL"/>
              </w:rPr>
            </w:pPr>
          </w:p>
        </w:tc>
      </w:tr>
      <w:tr w:rsidR="00CB1087" w:rsidRPr="002A4833" w14:paraId="02FB32AC" w14:textId="77777777" w:rsidTr="006C2446">
        <w:tc>
          <w:tcPr>
            <w:tcW w:w="2835" w:type="dxa"/>
            <w:shd w:val="clear" w:color="auto" w:fill="E6E6E6"/>
          </w:tcPr>
          <w:p w14:paraId="4CD5D145" w14:textId="77777777" w:rsidR="00CB1087" w:rsidRPr="002A4833" w:rsidRDefault="00CB1087" w:rsidP="006C2446">
            <w:pPr>
              <w:spacing w:before="90" w:after="54"/>
              <w:ind w:left="57" w:right="57"/>
              <w:contextualSpacing/>
              <w:jc w:val="both"/>
              <w:rPr>
                <w:rFonts w:ascii="CordiaUPC" w:hAnsi="CordiaUPC" w:cs="CordiaUPC"/>
                <w:sz w:val="26"/>
                <w:szCs w:val="26"/>
                <w:lang w:eastAsia="nl-NL"/>
              </w:rPr>
            </w:pPr>
            <w:r w:rsidRPr="002A4833">
              <w:rPr>
                <w:rFonts w:ascii="CordiaUPC" w:hAnsi="CordiaUPC" w:cs="CordiaUPC"/>
                <w:sz w:val="26"/>
                <w:szCs w:val="26"/>
                <w:lang w:eastAsia="nl-NL"/>
              </w:rPr>
              <w:t>Plaats en datum</w:t>
            </w:r>
          </w:p>
        </w:tc>
        <w:tc>
          <w:tcPr>
            <w:tcW w:w="5670" w:type="dxa"/>
          </w:tcPr>
          <w:p w14:paraId="41CA2506" w14:textId="77777777" w:rsidR="00CB1087" w:rsidRPr="002A4833" w:rsidRDefault="00CB1087" w:rsidP="006C2446">
            <w:pPr>
              <w:spacing w:before="90" w:after="54"/>
              <w:ind w:left="57" w:right="57"/>
              <w:contextualSpacing/>
              <w:jc w:val="both"/>
              <w:rPr>
                <w:rFonts w:ascii="CordiaUPC" w:hAnsi="CordiaUPC" w:cs="CordiaUPC"/>
                <w:sz w:val="26"/>
                <w:szCs w:val="26"/>
                <w:lang w:eastAsia="nl-NL"/>
              </w:rPr>
            </w:pPr>
          </w:p>
        </w:tc>
      </w:tr>
    </w:tbl>
    <w:p w14:paraId="79D39BA4" w14:textId="77777777" w:rsidR="00AB4445" w:rsidRDefault="00AB4445"/>
    <w:p w14:paraId="4606D466" w14:textId="77777777" w:rsidR="00CB1087" w:rsidRDefault="00CB1087"/>
    <w:sectPr w:rsidR="00CB1087" w:rsidSect="00BD27D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rdiaUPC">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87"/>
    <w:rsid w:val="0065266F"/>
    <w:rsid w:val="00AB4445"/>
    <w:rsid w:val="00BD27D2"/>
    <w:rsid w:val="00CB1087"/>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236B66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CB1087"/>
    <w:pPr>
      <w:spacing w:line="168" w:lineRule="auto"/>
    </w:pPr>
    <w:rPr>
      <w:rFonts w:ascii="Times New Roman" w:eastAsia="Times New Roman" w:hAnsi="Times New Roman"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229</Words>
  <Characters>1263</Characters>
  <Application>Microsoft Macintosh Word</Application>
  <DocSecurity>0</DocSecurity>
  <Lines>10</Lines>
  <Paragraphs>2</Paragraphs>
  <ScaleCrop>false</ScaleCrop>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0654992060</dc:creator>
  <cp:keywords/>
  <dc:description/>
  <cp:lastModifiedBy>0654992060</cp:lastModifiedBy>
  <cp:revision>1</cp:revision>
  <dcterms:created xsi:type="dcterms:W3CDTF">2017-05-31T08:41:00Z</dcterms:created>
  <dcterms:modified xsi:type="dcterms:W3CDTF">2017-05-31T08:44:00Z</dcterms:modified>
</cp:coreProperties>
</file>