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61BD" w:rsidRPr="005972C9" w:rsidRDefault="005661BD" w:rsidP="005661BD">
      <w:pPr>
        <w:pStyle w:val="Aanbestedingsopmaak"/>
        <w:rPr>
          <w:rFonts w:cs="Arial"/>
          <w:sz w:val="36"/>
        </w:rPr>
      </w:pPr>
      <w:bookmarkStart w:id="0" w:name="_GoBack"/>
      <w:bookmarkEnd w:id="0"/>
      <w:r w:rsidRPr="005661BD">
        <w:rPr>
          <w:noProof/>
        </w:rPr>
        <w:drawing>
          <wp:inline distT="0" distB="0" distL="0" distR="0">
            <wp:extent cx="571500" cy="533400"/>
            <wp:effectExtent l="19050" t="0" r="0" b="0"/>
            <wp:docPr id="2" name="Afbeelding 1" descr="cid:image001.jpg@01CA8F9D.20EF1F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CA8F9D.20EF1FA0"/>
                    <pic:cNvPicPr>
                      <a:picLocks noChangeAspect="1" noChangeArrowheads="1"/>
                    </pic:cNvPicPr>
                  </pic:nvPicPr>
                  <pic:blipFill>
                    <a:blip r:embed="rId13" cstate="print"/>
                    <a:srcRect/>
                    <a:stretch>
                      <a:fillRect/>
                    </a:stretch>
                  </pic:blipFill>
                  <pic:spPr bwMode="auto">
                    <a:xfrm>
                      <a:off x="0" y="0"/>
                      <a:ext cx="571500" cy="533400"/>
                    </a:xfrm>
                    <a:prstGeom prst="rect">
                      <a:avLst/>
                    </a:prstGeom>
                    <a:noFill/>
                    <a:ln w="9525">
                      <a:noFill/>
                      <a:miter lim="800000"/>
                      <a:headEnd/>
                      <a:tailEnd/>
                    </a:ln>
                  </pic:spPr>
                </pic:pic>
              </a:graphicData>
            </a:graphic>
          </wp:inline>
        </w:drawing>
      </w:r>
      <w:r w:rsidR="00EC4F53">
        <w:t xml:space="preserve">  </w:t>
      </w:r>
      <w:r w:rsidR="009A2991">
        <w:t xml:space="preserve"> </w:t>
      </w:r>
      <w:r w:rsidRPr="005972C9">
        <w:rPr>
          <w:rFonts w:cs="Arial"/>
          <w:sz w:val="36"/>
        </w:rPr>
        <w:t xml:space="preserve">Stadsverwarming Purmerend </w:t>
      </w:r>
    </w:p>
    <w:p w:rsidR="00CD76FA" w:rsidRDefault="00CD76FA" w:rsidP="00066D5A">
      <w:pPr>
        <w:pStyle w:val="Kop1"/>
      </w:pPr>
    </w:p>
    <w:p w:rsidR="00CD76FA" w:rsidRDefault="00CD76FA" w:rsidP="00CD76FA"/>
    <w:p w:rsidR="00CD76FA" w:rsidRPr="00CD76FA" w:rsidRDefault="00CD76FA" w:rsidP="00CD76FA"/>
    <w:p w:rsidR="00CD76FA" w:rsidRPr="00D92C89" w:rsidRDefault="00E92E4E" w:rsidP="00D92C89">
      <w:pPr>
        <w:jc w:val="center"/>
        <w:rPr>
          <w:b/>
          <w:sz w:val="56"/>
          <w:szCs w:val="56"/>
        </w:rPr>
      </w:pPr>
      <w:r>
        <w:rPr>
          <w:b/>
          <w:sz w:val="56"/>
          <w:szCs w:val="56"/>
        </w:rPr>
        <w:t>M</w:t>
      </w:r>
      <w:r w:rsidR="00CD76FA" w:rsidRPr="00D92C89">
        <w:rPr>
          <w:b/>
          <w:sz w:val="56"/>
          <w:szCs w:val="56"/>
        </w:rPr>
        <w:t>arktconsultatie voor</w:t>
      </w:r>
    </w:p>
    <w:p w:rsidR="00CD76FA" w:rsidRPr="00D92C89" w:rsidRDefault="00820280" w:rsidP="00D92C89">
      <w:pPr>
        <w:jc w:val="center"/>
        <w:rPr>
          <w:b/>
          <w:sz w:val="56"/>
          <w:szCs w:val="56"/>
        </w:rPr>
      </w:pPr>
      <w:r>
        <w:rPr>
          <w:b/>
          <w:sz w:val="56"/>
          <w:szCs w:val="56"/>
        </w:rPr>
        <w:t xml:space="preserve">Innovatie </w:t>
      </w:r>
      <w:r w:rsidR="005661BD">
        <w:rPr>
          <w:b/>
          <w:sz w:val="56"/>
          <w:szCs w:val="56"/>
        </w:rPr>
        <w:t>Afleversets</w:t>
      </w:r>
    </w:p>
    <w:p w:rsidR="00CD76FA" w:rsidRDefault="00CD76FA" w:rsidP="00CD76FA">
      <w:pPr>
        <w:rPr>
          <w:b/>
          <w:color w:val="000000" w:themeColor="text1"/>
        </w:rPr>
      </w:pPr>
    </w:p>
    <w:p w:rsidR="00CD76FA" w:rsidRDefault="00CD76FA" w:rsidP="00CD76FA">
      <w:pPr>
        <w:rPr>
          <w:b/>
          <w:color w:val="000000" w:themeColor="text1"/>
        </w:rPr>
      </w:pPr>
    </w:p>
    <w:p w:rsidR="00CD76FA" w:rsidRDefault="00CD76FA" w:rsidP="00CD76FA">
      <w:pPr>
        <w:rPr>
          <w:b/>
          <w:color w:val="000000" w:themeColor="text1"/>
        </w:rPr>
      </w:pPr>
    </w:p>
    <w:p w:rsidR="00CD76FA" w:rsidRDefault="00CD76FA" w:rsidP="00CD76FA">
      <w:pPr>
        <w:rPr>
          <w:b/>
          <w:color w:val="000000" w:themeColor="text1"/>
        </w:rPr>
      </w:pPr>
    </w:p>
    <w:p w:rsidR="00CD76FA" w:rsidRDefault="00CD76FA" w:rsidP="00CD76FA">
      <w:pPr>
        <w:rPr>
          <w:b/>
          <w:color w:val="000000" w:themeColor="text1"/>
        </w:rPr>
      </w:pPr>
    </w:p>
    <w:p w:rsidR="00CD76FA" w:rsidRDefault="00CD76FA" w:rsidP="00CD76FA">
      <w:pPr>
        <w:rPr>
          <w:b/>
          <w:color w:val="000000" w:themeColor="text1"/>
        </w:rPr>
      </w:pPr>
    </w:p>
    <w:p w:rsidR="00CD76FA" w:rsidRDefault="00CD76FA" w:rsidP="00CD76FA">
      <w:pPr>
        <w:rPr>
          <w:b/>
          <w:color w:val="000000" w:themeColor="text1"/>
        </w:rPr>
      </w:pPr>
    </w:p>
    <w:p w:rsidR="00CD76FA" w:rsidRDefault="00CD76FA" w:rsidP="00CD76FA">
      <w:pPr>
        <w:rPr>
          <w:b/>
          <w:color w:val="000000" w:themeColor="text1"/>
        </w:rPr>
      </w:pPr>
    </w:p>
    <w:p w:rsidR="00CD76FA" w:rsidRPr="00E92E4E" w:rsidRDefault="00CD76FA" w:rsidP="00CD76FA">
      <w:pPr>
        <w:rPr>
          <w:rFonts w:ascii="Arial" w:hAnsi="Arial" w:cs="Arial"/>
          <w:color w:val="000000" w:themeColor="text1"/>
          <w:sz w:val="20"/>
          <w:szCs w:val="20"/>
        </w:rPr>
      </w:pPr>
      <w:r w:rsidRPr="00E92E4E">
        <w:rPr>
          <w:rFonts w:ascii="Arial" w:hAnsi="Arial" w:cs="Arial"/>
          <w:b/>
          <w:color w:val="000000" w:themeColor="text1"/>
          <w:sz w:val="20"/>
          <w:szCs w:val="20"/>
        </w:rPr>
        <w:t>Van:</w:t>
      </w:r>
      <w:r w:rsidRPr="00E92E4E">
        <w:rPr>
          <w:rFonts w:ascii="Arial" w:hAnsi="Arial" w:cs="Arial"/>
          <w:b/>
          <w:color w:val="000000" w:themeColor="text1"/>
          <w:sz w:val="20"/>
          <w:szCs w:val="20"/>
        </w:rPr>
        <w:tab/>
      </w:r>
      <w:r w:rsidR="00C13DDC" w:rsidRPr="00E92E4E">
        <w:rPr>
          <w:rFonts w:ascii="Arial" w:hAnsi="Arial" w:cs="Arial"/>
          <w:b/>
          <w:color w:val="000000" w:themeColor="text1"/>
          <w:sz w:val="20"/>
          <w:szCs w:val="20"/>
        </w:rPr>
        <w:tab/>
      </w:r>
      <w:r w:rsidR="0045191E" w:rsidRPr="00E92E4E">
        <w:rPr>
          <w:rFonts w:ascii="Arial" w:hAnsi="Arial" w:cs="Arial"/>
          <w:b/>
          <w:color w:val="000000" w:themeColor="text1"/>
          <w:sz w:val="20"/>
          <w:szCs w:val="20"/>
        </w:rPr>
        <w:t xml:space="preserve"> </w:t>
      </w:r>
      <w:r w:rsidR="00442A90" w:rsidRPr="00E92E4E">
        <w:rPr>
          <w:rFonts w:ascii="Arial" w:hAnsi="Arial" w:cs="Arial"/>
          <w:b/>
          <w:color w:val="000000" w:themeColor="text1"/>
          <w:sz w:val="20"/>
          <w:szCs w:val="20"/>
        </w:rPr>
        <w:t>SVP distributie&amp;Levering B.V.</w:t>
      </w:r>
    </w:p>
    <w:p w:rsidR="00CD76FA" w:rsidRPr="00E92E4E" w:rsidRDefault="00CD76FA" w:rsidP="00CD76FA">
      <w:pPr>
        <w:rPr>
          <w:rFonts w:ascii="Arial" w:hAnsi="Arial" w:cs="Arial"/>
          <w:b/>
          <w:color w:val="000000" w:themeColor="text1"/>
          <w:sz w:val="20"/>
          <w:szCs w:val="20"/>
        </w:rPr>
      </w:pPr>
      <w:r w:rsidRPr="00E92E4E">
        <w:rPr>
          <w:rFonts w:ascii="Arial" w:hAnsi="Arial" w:cs="Arial"/>
          <w:b/>
          <w:color w:val="000000" w:themeColor="text1"/>
          <w:sz w:val="20"/>
          <w:szCs w:val="20"/>
        </w:rPr>
        <w:t>Auteur:</w:t>
      </w:r>
      <w:r w:rsidR="00C13DDC" w:rsidRPr="00E92E4E">
        <w:rPr>
          <w:rFonts w:ascii="Arial" w:hAnsi="Arial" w:cs="Arial"/>
          <w:color w:val="000000" w:themeColor="text1"/>
          <w:sz w:val="20"/>
          <w:szCs w:val="20"/>
        </w:rPr>
        <w:t xml:space="preserve"> </w:t>
      </w:r>
      <w:r w:rsidR="00C13DDC" w:rsidRPr="00E92E4E">
        <w:rPr>
          <w:rFonts w:ascii="Arial" w:hAnsi="Arial" w:cs="Arial"/>
          <w:color w:val="000000" w:themeColor="text1"/>
          <w:sz w:val="20"/>
          <w:szCs w:val="20"/>
        </w:rPr>
        <w:tab/>
      </w:r>
      <w:r w:rsidR="0045191E" w:rsidRPr="00E92E4E">
        <w:rPr>
          <w:rFonts w:ascii="Arial" w:hAnsi="Arial" w:cs="Arial"/>
          <w:b/>
          <w:color w:val="000000" w:themeColor="text1"/>
          <w:sz w:val="20"/>
          <w:szCs w:val="20"/>
        </w:rPr>
        <w:t>Henri Elshout</w:t>
      </w:r>
      <w:r w:rsidR="00411071" w:rsidRPr="00E92E4E">
        <w:rPr>
          <w:rFonts w:ascii="Arial" w:hAnsi="Arial" w:cs="Arial"/>
          <w:b/>
          <w:color w:val="000000" w:themeColor="text1"/>
          <w:sz w:val="20"/>
          <w:szCs w:val="20"/>
        </w:rPr>
        <w:t>, Harry Swinkels</w:t>
      </w:r>
    </w:p>
    <w:p w:rsidR="00CD76FA" w:rsidRPr="00E92E4E" w:rsidRDefault="0045191E" w:rsidP="00CD76FA">
      <w:pPr>
        <w:rPr>
          <w:rFonts w:ascii="Arial" w:hAnsi="Arial" w:cs="Arial"/>
          <w:b/>
          <w:color w:val="000000" w:themeColor="text1"/>
          <w:sz w:val="20"/>
          <w:szCs w:val="20"/>
        </w:rPr>
      </w:pPr>
      <w:r w:rsidRPr="00E92E4E">
        <w:rPr>
          <w:rFonts w:ascii="Arial" w:hAnsi="Arial" w:cs="Arial"/>
          <w:b/>
          <w:color w:val="000000" w:themeColor="text1"/>
          <w:sz w:val="20"/>
          <w:szCs w:val="20"/>
        </w:rPr>
        <w:t>Versie</w:t>
      </w:r>
      <w:r w:rsidR="00CD76FA" w:rsidRPr="00E92E4E">
        <w:rPr>
          <w:rFonts w:ascii="Arial" w:hAnsi="Arial" w:cs="Arial"/>
          <w:b/>
          <w:color w:val="000000" w:themeColor="text1"/>
          <w:sz w:val="20"/>
          <w:szCs w:val="20"/>
        </w:rPr>
        <w:t>:</w:t>
      </w:r>
      <w:r w:rsidRPr="00E92E4E">
        <w:rPr>
          <w:rFonts w:ascii="Arial" w:hAnsi="Arial" w:cs="Arial"/>
          <w:b/>
          <w:color w:val="000000" w:themeColor="text1"/>
          <w:sz w:val="20"/>
          <w:szCs w:val="20"/>
        </w:rPr>
        <w:tab/>
      </w:r>
      <w:r w:rsidRPr="00E92E4E">
        <w:rPr>
          <w:rFonts w:ascii="Arial" w:hAnsi="Arial" w:cs="Arial"/>
          <w:b/>
          <w:color w:val="000000" w:themeColor="text1"/>
          <w:sz w:val="20"/>
          <w:szCs w:val="20"/>
        </w:rPr>
        <w:tab/>
      </w:r>
      <w:r w:rsidR="00820280" w:rsidRPr="00E92E4E">
        <w:rPr>
          <w:rFonts w:ascii="Arial" w:hAnsi="Arial" w:cs="Arial"/>
          <w:b/>
          <w:color w:val="000000" w:themeColor="text1"/>
          <w:sz w:val="20"/>
          <w:szCs w:val="20"/>
        </w:rPr>
        <w:t>1.0</w:t>
      </w:r>
      <w:r w:rsidR="00CD76FA" w:rsidRPr="00E92E4E">
        <w:rPr>
          <w:rFonts w:ascii="Arial" w:hAnsi="Arial" w:cs="Arial"/>
          <w:b/>
          <w:color w:val="000000" w:themeColor="text1"/>
          <w:sz w:val="20"/>
          <w:szCs w:val="20"/>
        </w:rPr>
        <w:tab/>
      </w:r>
    </w:p>
    <w:p w:rsidR="00CD76FA" w:rsidRPr="00E92E4E" w:rsidRDefault="00CD76FA" w:rsidP="00CD76FA">
      <w:pPr>
        <w:rPr>
          <w:rFonts w:ascii="Arial" w:hAnsi="Arial" w:cs="Arial"/>
          <w:b/>
          <w:color w:val="000000" w:themeColor="text1"/>
          <w:sz w:val="20"/>
          <w:szCs w:val="20"/>
        </w:rPr>
      </w:pPr>
      <w:r w:rsidRPr="00E92E4E">
        <w:rPr>
          <w:rFonts w:ascii="Arial" w:hAnsi="Arial" w:cs="Arial"/>
          <w:b/>
          <w:color w:val="000000" w:themeColor="text1"/>
          <w:sz w:val="20"/>
          <w:szCs w:val="20"/>
        </w:rPr>
        <w:t>Datum:</w:t>
      </w:r>
      <w:r w:rsidRPr="00E92E4E">
        <w:rPr>
          <w:rFonts w:ascii="Arial" w:hAnsi="Arial" w:cs="Arial"/>
          <w:b/>
          <w:color w:val="000000" w:themeColor="text1"/>
          <w:sz w:val="20"/>
          <w:szCs w:val="20"/>
        </w:rPr>
        <w:tab/>
      </w:r>
      <w:r w:rsidR="00C13DDC" w:rsidRPr="00E92E4E">
        <w:rPr>
          <w:rFonts w:ascii="Arial" w:hAnsi="Arial" w:cs="Arial"/>
          <w:b/>
          <w:color w:val="000000" w:themeColor="text1"/>
          <w:sz w:val="20"/>
          <w:szCs w:val="20"/>
        </w:rPr>
        <w:tab/>
      </w:r>
      <w:r w:rsidR="0045191E" w:rsidRPr="00E92E4E">
        <w:rPr>
          <w:rFonts w:ascii="Arial" w:hAnsi="Arial" w:cs="Arial"/>
          <w:b/>
          <w:color w:val="000000" w:themeColor="text1"/>
          <w:sz w:val="20"/>
          <w:szCs w:val="20"/>
        </w:rPr>
        <w:t>2017-05-</w:t>
      </w:r>
      <w:r w:rsidR="00820280" w:rsidRPr="00E92E4E">
        <w:rPr>
          <w:rFonts w:ascii="Arial" w:hAnsi="Arial" w:cs="Arial"/>
          <w:b/>
          <w:color w:val="000000" w:themeColor="text1"/>
          <w:sz w:val="20"/>
          <w:szCs w:val="20"/>
        </w:rPr>
        <w:t>17</w:t>
      </w:r>
    </w:p>
    <w:p w:rsidR="00CD76FA" w:rsidRPr="00E92E4E" w:rsidRDefault="00CD76FA" w:rsidP="00CD76FA">
      <w:pPr>
        <w:rPr>
          <w:rFonts w:ascii="Arial" w:hAnsi="Arial" w:cs="Arial"/>
          <w:b/>
          <w:color w:val="000000" w:themeColor="text1"/>
          <w:sz w:val="20"/>
          <w:szCs w:val="20"/>
        </w:rPr>
      </w:pPr>
      <w:r w:rsidRPr="00E92E4E">
        <w:rPr>
          <w:rFonts w:ascii="Arial" w:hAnsi="Arial" w:cs="Arial"/>
          <w:b/>
          <w:color w:val="000000" w:themeColor="text1"/>
          <w:sz w:val="20"/>
          <w:szCs w:val="20"/>
        </w:rPr>
        <w:t>Bestand:</w:t>
      </w:r>
      <w:r w:rsidR="00C13DDC" w:rsidRPr="00E92E4E">
        <w:rPr>
          <w:rFonts w:ascii="Arial" w:hAnsi="Arial" w:cs="Arial"/>
          <w:b/>
          <w:color w:val="000000" w:themeColor="text1"/>
          <w:sz w:val="20"/>
          <w:szCs w:val="20"/>
        </w:rPr>
        <w:tab/>
      </w:r>
      <w:r w:rsidR="00820280" w:rsidRPr="00E92E4E">
        <w:rPr>
          <w:rFonts w:ascii="Arial" w:hAnsi="Arial" w:cs="Arial"/>
          <w:b/>
          <w:color w:val="000000" w:themeColor="text1"/>
          <w:sz w:val="20"/>
          <w:szCs w:val="20"/>
        </w:rPr>
        <w:t>n.v.t.</w:t>
      </w:r>
    </w:p>
    <w:p w:rsidR="00CD76FA" w:rsidRPr="00E92E4E" w:rsidRDefault="00CD76FA" w:rsidP="00CD76FA">
      <w:pPr>
        <w:rPr>
          <w:rFonts w:ascii="Arial" w:hAnsi="Arial" w:cs="Arial"/>
          <w:b/>
          <w:color w:val="000000" w:themeColor="text1"/>
          <w:sz w:val="20"/>
          <w:szCs w:val="20"/>
        </w:rPr>
      </w:pPr>
      <w:r w:rsidRPr="00E92E4E">
        <w:rPr>
          <w:rFonts w:ascii="Arial" w:hAnsi="Arial" w:cs="Arial"/>
          <w:b/>
          <w:color w:val="000000" w:themeColor="text1"/>
          <w:sz w:val="20"/>
          <w:szCs w:val="20"/>
        </w:rPr>
        <w:t>Status:</w:t>
      </w:r>
      <w:r w:rsidR="00C13DDC" w:rsidRPr="00E92E4E">
        <w:rPr>
          <w:rFonts w:ascii="Arial" w:hAnsi="Arial" w:cs="Arial"/>
          <w:b/>
          <w:color w:val="000000" w:themeColor="text1"/>
          <w:sz w:val="20"/>
          <w:szCs w:val="20"/>
        </w:rPr>
        <w:tab/>
      </w:r>
      <w:r w:rsidR="00C13DDC" w:rsidRPr="00E92E4E">
        <w:rPr>
          <w:rFonts w:ascii="Arial" w:hAnsi="Arial" w:cs="Arial"/>
          <w:b/>
          <w:color w:val="000000" w:themeColor="text1"/>
          <w:sz w:val="20"/>
          <w:szCs w:val="20"/>
        </w:rPr>
        <w:tab/>
      </w:r>
      <w:r w:rsidR="00820280" w:rsidRPr="00E92E4E">
        <w:rPr>
          <w:rFonts w:ascii="Arial" w:hAnsi="Arial" w:cs="Arial"/>
          <w:b/>
          <w:color w:val="000000" w:themeColor="text1"/>
          <w:sz w:val="20"/>
          <w:szCs w:val="20"/>
        </w:rPr>
        <w:t>defintief</w:t>
      </w:r>
    </w:p>
    <w:p w:rsidR="00CD76FA" w:rsidRPr="00E92E4E" w:rsidRDefault="00CD76FA" w:rsidP="00CD76FA">
      <w:pPr>
        <w:jc w:val="both"/>
        <w:rPr>
          <w:rFonts w:ascii="Arial" w:hAnsi="Arial" w:cs="Arial"/>
          <w:sz w:val="20"/>
          <w:szCs w:val="20"/>
        </w:rPr>
      </w:pPr>
      <w:r w:rsidRPr="00E92E4E">
        <w:rPr>
          <w:rFonts w:ascii="Arial" w:hAnsi="Arial" w:cs="Arial"/>
          <w:sz w:val="20"/>
          <w:szCs w:val="20"/>
        </w:rPr>
        <w:br w:type="page"/>
      </w:r>
    </w:p>
    <w:p w:rsidR="00D92C89" w:rsidRDefault="00D92C89" w:rsidP="00066D5A">
      <w:pPr>
        <w:pStyle w:val="Kop1"/>
      </w:pPr>
    </w:p>
    <w:sdt>
      <w:sdtPr>
        <w:rPr>
          <w:rFonts w:asciiTheme="minorHAnsi" w:eastAsiaTheme="minorHAnsi" w:hAnsiTheme="minorHAnsi" w:cstheme="minorBidi"/>
          <w:b w:val="0"/>
          <w:bCs w:val="0"/>
          <w:color w:val="auto"/>
          <w:sz w:val="22"/>
          <w:szCs w:val="22"/>
          <w:lang w:eastAsia="en-US"/>
        </w:rPr>
        <w:id w:val="-1992396305"/>
        <w:docPartObj>
          <w:docPartGallery w:val="Table of Contents"/>
          <w:docPartUnique/>
        </w:docPartObj>
      </w:sdtPr>
      <w:sdtEndPr/>
      <w:sdtContent>
        <w:p w:rsidR="00D92C89" w:rsidRDefault="00D92C89" w:rsidP="00C13DDC">
          <w:pPr>
            <w:pStyle w:val="Kopvaninhoudsopgave"/>
            <w:tabs>
              <w:tab w:val="left" w:pos="5197"/>
            </w:tabs>
          </w:pPr>
          <w:r>
            <w:t>Inhoud</w:t>
          </w:r>
          <w:r w:rsidR="00C13DDC">
            <w:tab/>
          </w:r>
        </w:p>
        <w:p w:rsidR="00E92E4E" w:rsidRDefault="00014C55">
          <w:pPr>
            <w:pStyle w:val="Inhopg1"/>
            <w:tabs>
              <w:tab w:val="left" w:pos="440"/>
              <w:tab w:val="right" w:leader="dot" w:pos="9062"/>
            </w:tabs>
            <w:rPr>
              <w:rFonts w:eastAsiaTheme="minorEastAsia"/>
              <w:noProof/>
              <w:lang w:eastAsia="nl-NL"/>
            </w:rPr>
          </w:pPr>
          <w:r>
            <w:fldChar w:fldCharType="begin"/>
          </w:r>
          <w:r w:rsidR="00D92C89">
            <w:instrText xml:space="preserve"> TOC \o "1-3" \h \z \u </w:instrText>
          </w:r>
          <w:r>
            <w:fldChar w:fldCharType="separate"/>
          </w:r>
          <w:hyperlink w:anchor="_Toc482790322" w:history="1">
            <w:r w:rsidR="00E92E4E" w:rsidRPr="00553716">
              <w:rPr>
                <w:rStyle w:val="Hyperlink"/>
                <w:noProof/>
              </w:rPr>
              <w:t>1.</w:t>
            </w:r>
            <w:r w:rsidR="00E92E4E">
              <w:rPr>
                <w:rFonts w:eastAsiaTheme="minorEastAsia"/>
                <w:noProof/>
                <w:lang w:eastAsia="nl-NL"/>
              </w:rPr>
              <w:tab/>
            </w:r>
            <w:r w:rsidR="00E92E4E" w:rsidRPr="00553716">
              <w:rPr>
                <w:rStyle w:val="Hyperlink"/>
                <w:rFonts w:ascii="Arial" w:hAnsi="Arial" w:cs="Arial"/>
                <w:noProof/>
              </w:rPr>
              <w:t>Inleiding</w:t>
            </w:r>
            <w:r w:rsidR="00E92E4E">
              <w:rPr>
                <w:noProof/>
                <w:webHidden/>
              </w:rPr>
              <w:tab/>
            </w:r>
            <w:r w:rsidR="00E92E4E">
              <w:rPr>
                <w:noProof/>
                <w:webHidden/>
              </w:rPr>
              <w:fldChar w:fldCharType="begin"/>
            </w:r>
            <w:r w:rsidR="00E92E4E">
              <w:rPr>
                <w:noProof/>
                <w:webHidden/>
              </w:rPr>
              <w:instrText xml:space="preserve"> PAGEREF _Toc482790322 \h </w:instrText>
            </w:r>
            <w:r w:rsidR="00E92E4E">
              <w:rPr>
                <w:noProof/>
                <w:webHidden/>
              </w:rPr>
            </w:r>
            <w:r w:rsidR="00E92E4E">
              <w:rPr>
                <w:noProof/>
                <w:webHidden/>
              </w:rPr>
              <w:fldChar w:fldCharType="separate"/>
            </w:r>
            <w:r w:rsidR="00E92E4E">
              <w:rPr>
                <w:noProof/>
                <w:webHidden/>
              </w:rPr>
              <w:t>2</w:t>
            </w:r>
            <w:r w:rsidR="00E92E4E">
              <w:rPr>
                <w:noProof/>
                <w:webHidden/>
              </w:rPr>
              <w:fldChar w:fldCharType="end"/>
            </w:r>
          </w:hyperlink>
        </w:p>
        <w:p w:rsidR="00E92E4E" w:rsidRDefault="000B75A2">
          <w:pPr>
            <w:pStyle w:val="Inhopg2"/>
            <w:rPr>
              <w:rFonts w:eastAsiaTheme="minorEastAsia"/>
              <w:noProof/>
              <w:lang w:eastAsia="nl-NL"/>
            </w:rPr>
          </w:pPr>
          <w:hyperlink w:anchor="_Toc482790323" w:history="1">
            <w:r w:rsidR="00E92E4E" w:rsidRPr="00553716">
              <w:rPr>
                <w:rStyle w:val="Hyperlink"/>
                <w:noProof/>
              </w:rPr>
              <w:t>1.1</w:t>
            </w:r>
            <w:r w:rsidR="00E92E4E">
              <w:rPr>
                <w:rFonts w:eastAsiaTheme="minorEastAsia"/>
                <w:noProof/>
                <w:lang w:eastAsia="nl-NL"/>
              </w:rPr>
              <w:tab/>
            </w:r>
            <w:r w:rsidR="00E92E4E" w:rsidRPr="00553716">
              <w:rPr>
                <w:rStyle w:val="Hyperlink"/>
                <w:rFonts w:ascii="Arial" w:hAnsi="Arial" w:cs="Arial"/>
                <w:noProof/>
              </w:rPr>
              <w:t>Algemeen</w:t>
            </w:r>
            <w:r w:rsidR="00E92E4E">
              <w:rPr>
                <w:noProof/>
                <w:webHidden/>
              </w:rPr>
              <w:tab/>
            </w:r>
            <w:r w:rsidR="00E92E4E">
              <w:rPr>
                <w:noProof/>
                <w:webHidden/>
              </w:rPr>
              <w:fldChar w:fldCharType="begin"/>
            </w:r>
            <w:r w:rsidR="00E92E4E">
              <w:rPr>
                <w:noProof/>
                <w:webHidden/>
              </w:rPr>
              <w:instrText xml:space="preserve"> PAGEREF _Toc482790323 \h </w:instrText>
            </w:r>
            <w:r w:rsidR="00E92E4E">
              <w:rPr>
                <w:noProof/>
                <w:webHidden/>
              </w:rPr>
            </w:r>
            <w:r w:rsidR="00E92E4E">
              <w:rPr>
                <w:noProof/>
                <w:webHidden/>
              </w:rPr>
              <w:fldChar w:fldCharType="separate"/>
            </w:r>
            <w:r w:rsidR="00E92E4E">
              <w:rPr>
                <w:noProof/>
                <w:webHidden/>
              </w:rPr>
              <w:t>2</w:t>
            </w:r>
            <w:r w:rsidR="00E92E4E">
              <w:rPr>
                <w:noProof/>
                <w:webHidden/>
              </w:rPr>
              <w:fldChar w:fldCharType="end"/>
            </w:r>
          </w:hyperlink>
        </w:p>
        <w:p w:rsidR="00E92E4E" w:rsidRDefault="000B75A2">
          <w:pPr>
            <w:pStyle w:val="Inhopg2"/>
            <w:rPr>
              <w:rFonts w:eastAsiaTheme="minorEastAsia"/>
              <w:noProof/>
              <w:lang w:eastAsia="nl-NL"/>
            </w:rPr>
          </w:pPr>
          <w:hyperlink w:anchor="_Toc482790324" w:history="1">
            <w:r w:rsidR="00E92E4E" w:rsidRPr="00553716">
              <w:rPr>
                <w:rStyle w:val="Hyperlink"/>
                <w:rFonts w:ascii="Arial" w:hAnsi="Arial" w:cs="Arial"/>
                <w:noProof/>
              </w:rPr>
              <w:t>1.2</w:t>
            </w:r>
            <w:r w:rsidR="00E92E4E">
              <w:rPr>
                <w:rFonts w:eastAsiaTheme="minorEastAsia"/>
                <w:noProof/>
                <w:lang w:eastAsia="nl-NL"/>
              </w:rPr>
              <w:tab/>
            </w:r>
            <w:r w:rsidR="00E92E4E" w:rsidRPr="00553716">
              <w:rPr>
                <w:rStyle w:val="Hyperlink"/>
                <w:rFonts w:ascii="Arial" w:hAnsi="Arial" w:cs="Arial"/>
                <w:noProof/>
              </w:rPr>
              <w:t>Doel van deze marktconsultatie</w:t>
            </w:r>
            <w:r w:rsidR="00E92E4E">
              <w:rPr>
                <w:noProof/>
                <w:webHidden/>
              </w:rPr>
              <w:tab/>
            </w:r>
            <w:r w:rsidR="00E92E4E">
              <w:rPr>
                <w:noProof/>
                <w:webHidden/>
              </w:rPr>
              <w:fldChar w:fldCharType="begin"/>
            </w:r>
            <w:r w:rsidR="00E92E4E">
              <w:rPr>
                <w:noProof/>
                <w:webHidden/>
              </w:rPr>
              <w:instrText xml:space="preserve"> PAGEREF _Toc482790324 \h </w:instrText>
            </w:r>
            <w:r w:rsidR="00E92E4E">
              <w:rPr>
                <w:noProof/>
                <w:webHidden/>
              </w:rPr>
            </w:r>
            <w:r w:rsidR="00E92E4E">
              <w:rPr>
                <w:noProof/>
                <w:webHidden/>
              </w:rPr>
              <w:fldChar w:fldCharType="separate"/>
            </w:r>
            <w:r w:rsidR="00E92E4E">
              <w:rPr>
                <w:noProof/>
                <w:webHidden/>
              </w:rPr>
              <w:t>3</w:t>
            </w:r>
            <w:r w:rsidR="00E92E4E">
              <w:rPr>
                <w:noProof/>
                <w:webHidden/>
              </w:rPr>
              <w:fldChar w:fldCharType="end"/>
            </w:r>
          </w:hyperlink>
        </w:p>
        <w:p w:rsidR="00E92E4E" w:rsidRDefault="000B75A2">
          <w:pPr>
            <w:pStyle w:val="Inhopg1"/>
            <w:tabs>
              <w:tab w:val="left" w:pos="440"/>
              <w:tab w:val="right" w:leader="dot" w:pos="9062"/>
            </w:tabs>
            <w:rPr>
              <w:rFonts w:eastAsiaTheme="minorEastAsia"/>
              <w:noProof/>
              <w:lang w:eastAsia="nl-NL"/>
            </w:rPr>
          </w:pPr>
          <w:hyperlink w:anchor="_Toc482790325" w:history="1">
            <w:r w:rsidR="00E92E4E" w:rsidRPr="00553716">
              <w:rPr>
                <w:rStyle w:val="Hyperlink"/>
                <w:rFonts w:ascii="Arial" w:hAnsi="Arial" w:cs="Arial"/>
                <w:noProof/>
              </w:rPr>
              <w:t>2.</w:t>
            </w:r>
            <w:r w:rsidR="00E92E4E">
              <w:rPr>
                <w:rFonts w:eastAsiaTheme="minorEastAsia"/>
                <w:noProof/>
                <w:lang w:eastAsia="nl-NL"/>
              </w:rPr>
              <w:tab/>
            </w:r>
            <w:r w:rsidR="00E92E4E" w:rsidRPr="00553716">
              <w:rPr>
                <w:rStyle w:val="Hyperlink"/>
                <w:rFonts w:ascii="Arial" w:hAnsi="Arial" w:cs="Arial"/>
                <w:noProof/>
              </w:rPr>
              <w:t>Procedure</w:t>
            </w:r>
            <w:r w:rsidR="00E92E4E">
              <w:rPr>
                <w:noProof/>
                <w:webHidden/>
              </w:rPr>
              <w:tab/>
            </w:r>
            <w:r w:rsidR="00E92E4E">
              <w:rPr>
                <w:noProof/>
                <w:webHidden/>
              </w:rPr>
              <w:fldChar w:fldCharType="begin"/>
            </w:r>
            <w:r w:rsidR="00E92E4E">
              <w:rPr>
                <w:noProof/>
                <w:webHidden/>
              </w:rPr>
              <w:instrText xml:space="preserve"> PAGEREF _Toc482790325 \h </w:instrText>
            </w:r>
            <w:r w:rsidR="00E92E4E">
              <w:rPr>
                <w:noProof/>
                <w:webHidden/>
              </w:rPr>
            </w:r>
            <w:r w:rsidR="00E92E4E">
              <w:rPr>
                <w:noProof/>
                <w:webHidden/>
              </w:rPr>
              <w:fldChar w:fldCharType="separate"/>
            </w:r>
            <w:r w:rsidR="00E92E4E">
              <w:rPr>
                <w:noProof/>
                <w:webHidden/>
              </w:rPr>
              <w:t>3</w:t>
            </w:r>
            <w:r w:rsidR="00E92E4E">
              <w:rPr>
                <w:noProof/>
                <w:webHidden/>
              </w:rPr>
              <w:fldChar w:fldCharType="end"/>
            </w:r>
          </w:hyperlink>
        </w:p>
        <w:p w:rsidR="00E92E4E" w:rsidRDefault="000B75A2">
          <w:pPr>
            <w:pStyle w:val="Inhopg2"/>
            <w:rPr>
              <w:rFonts w:eastAsiaTheme="minorEastAsia"/>
              <w:noProof/>
              <w:lang w:eastAsia="nl-NL"/>
            </w:rPr>
          </w:pPr>
          <w:hyperlink w:anchor="_Toc482790326" w:history="1">
            <w:r w:rsidR="00E92E4E" w:rsidRPr="00553716">
              <w:rPr>
                <w:rStyle w:val="Hyperlink"/>
                <w:rFonts w:ascii="Arial" w:hAnsi="Arial" w:cs="Arial"/>
                <w:noProof/>
              </w:rPr>
              <w:t>2.1 Vertrouwelijkheid van de informatie</w:t>
            </w:r>
            <w:r w:rsidR="00E92E4E">
              <w:rPr>
                <w:noProof/>
                <w:webHidden/>
              </w:rPr>
              <w:tab/>
            </w:r>
            <w:r w:rsidR="00E92E4E">
              <w:rPr>
                <w:noProof/>
                <w:webHidden/>
              </w:rPr>
              <w:fldChar w:fldCharType="begin"/>
            </w:r>
            <w:r w:rsidR="00E92E4E">
              <w:rPr>
                <w:noProof/>
                <w:webHidden/>
              </w:rPr>
              <w:instrText xml:space="preserve"> PAGEREF _Toc482790326 \h </w:instrText>
            </w:r>
            <w:r w:rsidR="00E92E4E">
              <w:rPr>
                <w:noProof/>
                <w:webHidden/>
              </w:rPr>
            </w:r>
            <w:r w:rsidR="00E92E4E">
              <w:rPr>
                <w:noProof/>
                <w:webHidden/>
              </w:rPr>
              <w:fldChar w:fldCharType="separate"/>
            </w:r>
            <w:r w:rsidR="00E92E4E">
              <w:rPr>
                <w:noProof/>
                <w:webHidden/>
              </w:rPr>
              <w:t>3</w:t>
            </w:r>
            <w:r w:rsidR="00E92E4E">
              <w:rPr>
                <w:noProof/>
                <w:webHidden/>
              </w:rPr>
              <w:fldChar w:fldCharType="end"/>
            </w:r>
          </w:hyperlink>
        </w:p>
        <w:p w:rsidR="00E92E4E" w:rsidRDefault="000B75A2">
          <w:pPr>
            <w:pStyle w:val="Inhopg2"/>
            <w:rPr>
              <w:rFonts w:eastAsiaTheme="minorEastAsia"/>
              <w:noProof/>
              <w:lang w:eastAsia="nl-NL"/>
            </w:rPr>
          </w:pPr>
          <w:hyperlink w:anchor="_Toc482790327" w:history="1">
            <w:r w:rsidR="00E92E4E" w:rsidRPr="00553716">
              <w:rPr>
                <w:rStyle w:val="Hyperlink"/>
                <w:rFonts w:ascii="Arial" w:hAnsi="Arial" w:cs="Arial"/>
                <w:noProof/>
              </w:rPr>
              <w:t>2.2 Kostenvergoeding</w:t>
            </w:r>
            <w:r w:rsidR="00E92E4E">
              <w:rPr>
                <w:noProof/>
                <w:webHidden/>
              </w:rPr>
              <w:tab/>
            </w:r>
            <w:r w:rsidR="00E92E4E">
              <w:rPr>
                <w:noProof/>
                <w:webHidden/>
              </w:rPr>
              <w:fldChar w:fldCharType="begin"/>
            </w:r>
            <w:r w:rsidR="00E92E4E">
              <w:rPr>
                <w:noProof/>
                <w:webHidden/>
              </w:rPr>
              <w:instrText xml:space="preserve"> PAGEREF _Toc482790327 \h </w:instrText>
            </w:r>
            <w:r w:rsidR="00E92E4E">
              <w:rPr>
                <w:noProof/>
                <w:webHidden/>
              </w:rPr>
            </w:r>
            <w:r w:rsidR="00E92E4E">
              <w:rPr>
                <w:noProof/>
                <w:webHidden/>
              </w:rPr>
              <w:fldChar w:fldCharType="separate"/>
            </w:r>
            <w:r w:rsidR="00E92E4E">
              <w:rPr>
                <w:noProof/>
                <w:webHidden/>
              </w:rPr>
              <w:t>3</w:t>
            </w:r>
            <w:r w:rsidR="00E92E4E">
              <w:rPr>
                <w:noProof/>
                <w:webHidden/>
              </w:rPr>
              <w:fldChar w:fldCharType="end"/>
            </w:r>
          </w:hyperlink>
        </w:p>
        <w:p w:rsidR="00E92E4E" w:rsidRDefault="000B75A2">
          <w:pPr>
            <w:pStyle w:val="Inhopg1"/>
            <w:tabs>
              <w:tab w:val="right" w:leader="dot" w:pos="9062"/>
            </w:tabs>
            <w:rPr>
              <w:rFonts w:eastAsiaTheme="minorEastAsia"/>
              <w:noProof/>
              <w:lang w:eastAsia="nl-NL"/>
            </w:rPr>
          </w:pPr>
          <w:hyperlink w:anchor="_Toc482790328" w:history="1">
            <w:r w:rsidR="00E92E4E" w:rsidRPr="00553716">
              <w:rPr>
                <w:rStyle w:val="Hyperlink"/>
                <w:rFonts w:ascii="Arial" w:hAnsi="Arial" w:cs="Arial"/>
                <w:noProof/>
              </w:rPr>
              <w:t>3.  Vragen</w:t>
            </w:r>
            <w:r w:rsidR="00E92E4E">
              <w:rPr>
                <w:noProof/>
                <w:webHidden/>
              </w:rPr>
              <w:tab/>
            </w:r>
            <w:r w:rsidR="00E92E4E">
              <w:rPr>
                <w:noProof/>
                <w:webHidden/>
              </w:rPr>
              <w:fldChar w:fldCharType="begin"/>
            </w:r>
            <w:r w:rsidR="00E92E4E">
              <w:rPr>
                <w:noProof/>
                <w:webHidden/>
              </w:rPr>
              <w:instrText xml:space="preserve"> PAGEREF _Toc482790328 \h </w:instrText>
            </w:r>
            <w:r w:rsidR="00E92E4E">
              <w:rPr>
                <w:noProof/>
                <w:webHidden/>
              </w:rPr>
            </w:r>
            <w:r w:rsidR="00E92E4E">
              <w:rPr>
                <w:noProof/>
                <w:webHidden/>
              </w:rPr>
              <w:fldChar w:fldCharType="separate"/>
            </w:r>
            <w:r w:rsidR="00E92E4E">
              <w:rPr>
                <w:noProof/>
                <w:webHidden/>
              </w:rPr>
              <w:t>3</w:t>
            </w:r>
            <w:r w:rsidR="00E92E4E">
              <w:rPr>
                <w:noProof/>
                <w:webHidden/>
              </w:rPr>
              <w:fldChar w:fldCharType="end"/>
            </w:r>
          </w:hyperlink>
        </w:p>
        <w:p w:rsidR="00E92E4E" w:rsidRDefault="000B75A2">
          <w:pPr>
            <w:pStyle w:val="Inhopg2"/>
            <w:rPr>
              <w:rFonts w:eastAsiaTheme="minorEastAsia"/>
              <w:noProof/>
              <w:lang w:eastAsia="nl-NL"/>
            </w:rPr>
          </w:pPr>
          <w:hyperlink w:anchor="_Toc482790329" w:history="1">
            <w:r w:rsidR="00E92E4E" w:rsidRPr="00553716">
              <w:rPr>
                <w:rStyle w:val="Hyperlink"/>
                <w:rFonts w:ascii="Arial" w:hAnsi="Arial" w:cs="Arial"/>
                <w:noProof/>
              </w:rPr>
              <w:t>4. Algemene bedrijfsinformatie</w:t>
            </w:r>
            <w:r w:rsidR="00E92E4E">
              <w:rPr>
                <w:noProof/>
                <w:webHidden/>
              </w:rPr>
              <w:tab/>
            </w:r>
            <w:r w:rsidR="00E92E4E">
              <w:rPr>
                <w:noProof/>
                <w:webHidden/>
              </w:rPr>
              <w:fldChar w:fldCharType="begin"/>
            </w:r>
            <w:r w:rsidR="00E92E4E">
              <w:rPr>
                <w:noProof/>
                <w:webHidden/>
              </w:rPr>
              <w:instrText xml:space="preserve"> PAGEREF _Toc482790329 \h </w:instrText>
            </w:r>
            <w:r w:rsidR="00E92E4E">
              <w:rPr>
                <w:noProof/>
                <w:webHidden/>
              </w:rPr>
            </w:r>
            <w:r w:rsidR="00E92E4E">
              <w:rPr>
                <w:noProof/>
                <w:webHidden/>
              </w:rPr>
              <w:fldChar w:fldCharType="separate"/>
            </w:r>
            <w:r w:rsidR="00E92E4E">
              <w:rPr>
                <w:noProof/>
                <w:webHidden/>
              </w:rPr>
              <w:t>3</w:t>
            </w:r>
            <w:r w:rsidR="00E92E4E">
              <w:rPr>
                <w:noProof/>
                <w:webHidden/>
              </w:rPr>
              <w:fldChar w:fldCharType="end"/>
            </w:r>
          </w:hyperlink>
        </w:p>
        <w:p w:rsidR="00CB2D23" w:rsidRDefault="00014C55" w:rsidP="00CB2D23">
          <w:pPr>
            <w:pStyle w:val="Inhopg1"/>
            <w:tabs>
              <w:tab w:val="left" w:pos="440"/>
              <w:tab w:val="right" w:leader="dot" w:pos="9062"/>
            </w:tabs>
            <w:rPr>
              <w:rFonts w:eastAsiaTheme="minorEastAsia"/>
              <w:noProof/>
              <w:lang w:eastAsia="nl-NL"/>
            </w:rPr>
          </w:pPr>
          <w:r>
            <w:rPr>
              <w:b/>
              <w:bCs/>
            </w:rPr>
            <w:fldChar w:fldCharType="end"/>
          </w:r>
        </w:p>
        <w:p w:rsidR="00D92C89" w:rsidRDefault="000B75A2">
          <w:pPr>
            <w:rPr>
              <w:rFonts w:asciiTheme="majorHAnsi" w:eastAsiaTheme="majorEastAsia" w:hAnsiTheme="majorHAnsi" w:cstheme="majorBidi"/>
              <w:b/>
              <w:bCs/>
              <w:color w:val="365F91" w:themeColor="accent1" w:themeShade="BF"/>
              <w:sz w:val="28"/>
              <w:szCs w:val="28"/>
            </w:rPr>
          </w:pPr>
        </w:p>
      </w:sdtContent>
    </w:sdt>
    <w:p w:rsidR="005B412E" w:rsidRPr="00E92E4E" w:rsidRDefault="00066D5A" w:rsidP="00066D5A">
      <w:pPr>
        <w:pStyle w:val="Kop1"/>
        <w:rPr>
          <w:rFonts w:ascii="Arial" w:hAnsi="Arial" w:cs="Arial"/>
          <w:color w:val="548DD4" w:themeColor="text2" w:themeTint="99"/>
        </w:rPr>
      </w:pPr>
      <w:bookmarkStart w:id="1" w:name="_Toc482790322"/>
      <w:r>
        <w:t>1.</w:t>
      </w:r>
      <w:r>
        <w:tab/>
      </w:r>
      <w:r w:rsidR="00EE4D29" w:rsidRPr="00E92E4E">
        <w:rPr>
          <w:rFonts w:ascii="Arial" w:hAnsi="Arial" w:cs="Arial"/>
          <w:color w:val="548DD4" w:themeColor="text2" w:themeTint="99"/>
        </w:rPr>
        <w:t>Inleiding</w:t>
      </w:r>
      <w:bookmarkEnd w:id="1"/>
    </w:p>
    <w:p w:rsidR="00CF1F3F" w:rsidRPr="00E92E4E" w:rsidRDefault="00CF1F3F" w:rsidP="00CF1F3F">
      <w:pPr>
        <w:rPr>
          <w:rFonts w:ascii="Arial" w:hAnsi="Arial" w:cs="Arial"/>
        </w:rPr>
      </w:pPr>
    </w:p>
    <w:p w:rsidR="00C35898" w:rsidRPr="00E92E4E" w:rsidRDefault="00066D5A" w:rsidP="00C35898">
      <w:pPr>
        <w:pStyle w:val="Kop2"/>
        <w:rPr>
          <w:rFonts w:ascii="Arial" w:hAnsi="Arial" w:cs="Arial"/>
          <w:sz w:val="24"/>
          <w:szCs w:val="24"/>
        </w:rPr>
      </w:pPr>
      <w:bookmarkStart w:id="2" w:name="_Toc482790323"/>
      <w:r>
        <w:t>1.1</w:t>
      </w:r>
      <w:r>
        <w:tab/>
      </w:r>
      <w:r w:rsidR="00E92E4E" w:rsidRPr="00E92E4E">
        <w:rPr>
          <w:rFonts w:ascii="Arial" w:hAnsi="Arial" w:cs="Arial"/>
          <w:sz w:val="24"/>
          <w:szCs w:val="24"/>
        </w:rPr>
        <w:t>Algemeen</w:t>
      </w:r>
      <w:bookmarkEnd w:id="2"/>
    </w:p>
    <w:p w:rsidR="00555327" w:rsidRPr="00DD7696" w:rsidRDefault="00C35898" w:rsidP="00555327">
      <w:pPr>
        <w:rPr>
          <w:rFonts w:ascii="Arial" w:hAnsi="Arial" w:cs="Arial"/>
          <w:sz w:val="20"/>
          <w:szCs w:val="20"/>
        </w:rPr>
      </w:pPr>
      <w:r w:rsidRPr="00DD7696">
        <w:rPr>
          <w:rFonts w:ascii="Arial" w:hAnsi="Arial" w:cs="Arial"/>
          <w:sz w:val="20"/>
          <w:szCs w:val="20"/>
        </w:rPr>
        <w:t xml:space="preserve">Deze marktconsultatie is een voorbereiding op een </w:t>
      </w:r>
      <w:r w:rsidR="00B1337D" w:rsidRPr="00DD7696">
        <w:rPr>
          <w:rFonts w:ascii="Arial" w:hAnsi="Arial" w:cs="Arial"/>
          <w:sz w:val="20"/>
          <w:szCs w:val="20"/>
        </w:rPr>
        <w:t>mogelijke Europese aanbesteding</w:t>
      </w:r>
      <w:r w:rsidR="00994F39" w:rsidRPr="00DD7696">
        <w:rPr>
          <w:rFonts w:ascii="Arial" w:hAnsi="Arial" w:cs="Arial"/>
          <w:sz w:val="20"/>
          <w:szCs w:val="20"/>
        </w:rPr>
        <w:t xml:space="preserve"> van </w:t>
      </w:r>
      <w:r w:rsidR="0045191E" w:rsidRPr="00DD7696">
        <w:rPr>
          <w:rFonts w:ascii="Arial" w:hAnsi="Arial" w:cs="Arial"/>
          <w:sz w:val="20"/>
          <w:szCs w:val="20"/>
        </w:rPr>
        <w:t>SVP</w:t>
      </w:r>
      <w:r w:rsidR="00B1337D" w:rsidRPr="00DD7696">
        <w:rPr>
          <w:rFonts w:ascii="Arial" w:hAnsi="Arial" w:cs="Arial"/>
          <w:sz w:val="20"/>
          <w:szCs w:val="20"/>
        </w:rPr>
        <w:t xml:space="preserve"> ten behoeve </w:t>
      </w:r>
      <w:r w:rsidR="007600DD" w:rsidRPr="00DD7696">
        <w:rPr>
          <w:rFonts w:ascii="Arial" w:hAnsi="Arial" w:cs="Arial"/>
          <w:sz w:val="20"/>
          <w:szCs w:val="20"/>
        </w:rPr>
        <w:t>leveren en optimaliseren van warmte afleversets voor het stadsverwarmingsysteem van Purmerend.</w:t>
      </w:r>
      <w:r w:rsidR="0045191E" w:rsidRPr="00DD7696">
        <w:rPr>
          <w:rFonts w:ascii="Arial" w:hAnsi="Arial" w:cs="Arial"/>
          <w:sz w:val="20"/>
          <w:szCs w:val="20"/>
        </w:rPr>
        <w:t xml:space="preserve"> Een ideaal ontwerp kan alleen als er kennis is van het hele SV</w:t>
      </w:r>
      <w:r w:rsidR="007600DD" w:rsidRPr="00DD7696">
        <w:rPr>
          <w:rFonts w:ascii="Arial" w:hAnsi="Arial" w:cs="Arial"/>
          <w:sz w:val="20"/>
          <w:szCs w:val="20"/>
        </w:rPr>
        <w:t>-</w:t>
      </w:r>
      <w:r w:rsidR="0045191E" w:rsidRPr="00DD7696">
        <w:rPr>
          <w:rFonts w:ascii="Arial" w:hAnsi="Arial" w:cs="Arial"/>
          <w:sz w:val="20"/>
          <w:szCs w:val="20"/>
        </w:rPr>
        <w:t>systeem en meegedacht wordt in toekomstige optimalisaties van dit hele systeem.</w:t>
      </w:r>
      <w:r w:rsidR="001200B1" w:rsidRPr="00DD7696">
        <w:rPr>
          <w:rFonts w:ascii="Arial" w:hAnsi="Arial" w:cs="Arial"/>
          <w:sz w:val="20"/>
          <w:szCs w:val="20"/>
        </w:rPr>
        <w:t xml:space="preserve"> </w:t>
      </w:r>
    </w:p>
    <w:p w:rsidR="007600DD" w:rsidRPr="00DD7696" w:rsidRDefault="007600DD" w:rsidP="007600DD">
      <w:pPr>
        <w:pStyle w:val="Normaalweb"/>
        <w:spacing w:line="240" w:lineRule="atLeast"/>
        <w:rPr>
          <w:rFonts w:ascii="Arial" w:hAnsi="Arial" w:cs="Arial"/>
          <w:sz w:val="20"/>
          <w:szCs w:val="20"/>
        </w:rPr>
      </w:pPr>
      <w:r w:rsidRPr="00DD7696">
        <w:rPr>
          <w:rFonts w:ascii="Arial" w:hAnsi="Arial" w:cs="Arial"/>
          <w:sz w:val="20"/>
          <w:szCs w:val="20"/>
        </w:rPr>
        <w:t>Stadsverwarming Purmerend (SVP) is een modern en duurzaam lokaal warmtebedrijf dat bewoners en bedrijven in Purmerend op een betrouwbare en comfortabele manier warmte levert.</w:t>
      </w:r>
    </w:p>
    <w:p w:rsidR="007600DD" w:rsidRPr="00DD7696" w:rsidRDefault="007600DD" w:rsidP="007600DD">
      <w:pPr>
        <w:pStyle w:val="Normaalweb"/>
        <w:spacing w:line="240" w:lineRule="atLeast"/>
        <w:rPr>
          <w:rFonts w:ascii="Arial" w:hAnsi="Arial" w:cs="Arial"/>
          <w:sz w:val="20"/>
          <w:szCs w:val="20"/>
        </w:rPr>
      </w:pPr>
      <w:r w:rsidRPr="00DD7696">
        <w:rPr>
          <w:rFonts w:ascii="Arial" w:hAnsi="Arial" w:cs="Arial"/>
          <w:sz w:val="20"/>
          <w:szCs w:val="20"/>
        </w:rPr>
        <w:t xml:space="preserve">SVP is opgericht in 1981 en verzelfstandigd in 2007. </w:t>
      </w:r>
      <w:r w:rsidRPr="00DD7696">
        <w:rPr>
          <w:rFonts w:ascii="Arial" w:hAnsi="Arial" w:cs="Arial"/>
          <w:sz w:val="20"/>
          <w:szCs w:val="20"/>
        </w:rPr>
        <w:br/>
        <w:t>In 2014 verandert SVP van een traditioneel stadsverwarmingsbedrijf naar een modern ketengeïntegreerd bedrijf dat zelf verantwoordelijk is voor de warmteproductie in Purmerend. Stadsverwarming Purmerend is een kleine, maar slagvaardige organisatie met circa 45 medewerkers. Op dit moment voorziet SVP 25.000 klanten van warmte en warm water.</w:t>
      </w:r>
    </w:p>
    <w:p w:rsidR="007600DD" w:rsidRPr="00DD7696" w:rsidRDefault="007600DD" w:rsidP="007600DD">
      <w:pPr>
        <w:pStyle w:val="Normaalweb"/>
        <w:spacing w:line="240" w:lineRule="atLeast"/>
        <w:rPr>
          <w:rFonts w:ascii="Arial" w:hAnsi="Arial" w:cs="Arial"/>
          <w:sz w:val="20"/>
          <w:szCs w:val="20"/>
        </w:rPr>
      </w:pPr>
      <w:r w:rsidRPr="00DD7696">
        <w:rPr>
          <w:rFonts w:ascii="Arial" w:hAnsi="Arial" w:cs="Arial"/>
          <w:sz w:val="20"/>
          <w:szCs w:val="20"/>
        </w:rPr>
        <w:t>Duurzaamheid, leveringszekerheid, comfort en innovatie staan daarbij centraal.</w:t>
      </w:r>
    </w:p>
    <w:p w:rsidR="00EE4D29" w:rsidRPr="00DD7696" w:rsidRDefault="007600DD" w:rsidP="00E92E4E">
      <w:pPr>
        <w:pStyle w:val="Normaalweb"/>
        <w:spacing w:before="0" w:beforeAutospacing="0" w:after="200" w:afterAutospacing="0" w:line="276" w:lineRule="auto"/>
      </w:pPr>
      <w:r w:rsidRPr="00DD7696">
        <w:rPr>
          <w:rFonts w:ascii="Arial" w:hAnsi="Arial" w:cs="Arial"/>
          <w:sz w:val="20"/>
          <w:szCs w:val="20"/>
        </w:rPr>
        <w:t xml:space="preserve">De komende jaren werkt SVP aan efficiëntere warmtedistributie, grotere duurzaamheid en optimalisatie van de dienstverlening aan haar klanten. </w:t>
      </w:r>
      <w:r w:rsidR="0045191E" w:rsidRPr="00DD7696">
        <w:rPr>
          <w:rFonts w:ascii="Arial" w:hAnsi="Arial" w:cs="Arial"/>
          <w:sz w:val="20"/>
          <w:szCs w:val="20"/>
        </w:rPr>
        <w:t>De komende jaren zal het warmtenet verder uitbreiden door nieuwbouw en het aansluiten van bestaande bebouwing.</w:t>
      </w:r>
      <w:r w:rsidR="00E118D7" w:rsidRPr="00DD7696">
        <w:rPr>
          <w:rFonts w:ascii="Arial" w:hAnsi="Arial" w:cs="Arial"/>
          <w:sz w:val="20"/>
          <w:szCs w:val="20"/>
        </w:rPr>
        <w:t xml:space="preserve"> </w:t>
      </w:r>
      <w:r w:rsidR="0045191E" w:rsidRPr="00DD7696">
        <w:rPr>
          <w:rFonts w:ascii="Arial" w:hAnsi="Arial" w:cs="Arial"/>
          <w:sz w:val="20"/>
          <w:szCs w:val="20"/>
        </w:rPr>
        <w:t>Daarbij wordt op allerlei gebieden gekeken hoe we het bestaande SV-systeem kunnen optimaliseren.</w:t>
      </w:r>
      <w:r w:rsidR="00E118D7" w:rsidRPr="00DD7696">
        <w:rPr>
          <w:rFonts w:ascii="Arial" w:hAnsi="Arial" w:cs="Arial"/>
          <w:sz w:val="20"/>
          <w:szCs w:val="20"/>
        </w:rPr>
        <w:t xml:space="preserve"> </w:t>
      </w:r>
      <w:r w:rsidR="0045191E" w:rsidRPr="00DD7696">
        <w:rPr>
          <w:rFonts w:ascii="Arial" w:hAnsi="Arial" w:cs="Arial"/>
          <w:sz w:val="20"/>
          <w:szCs w:val="20"/>
        </w:rPr>
        <w:t>Een onderdeel in deze hele keten is de warmte afleverset, die de verbindende schakel is tussen het SV-systeem en de klantinstallatie.</w:t>
      </w:r>
      <w:r w:rsidR="00E118D7" w:rsidRPr="00DD7696">
        <w:rPr>
          <w:rFonts w:ascii="Arial" w:hAnsi="Arial" w:cs="Arial"/>
          <w:sz w:val="20"/>
          <w:szCs w:val="20"/>
        </w:rPr>
        <w:t xml:space="preserve"> </w:t>
      </w:r>
      <w:r w:rsidR="0045191E" w:rsidRPr="00DD7696">
        <w:rPr>
          <w:rFonts w:ascii="Arial" w:hAnsi="Arial" w:cs="Arial"/>
          <w:sz w:val="20"/>
          <w:szCs w:val="20"/>
        </w:rPr>
        <w:t>De toekomstige optimalisaties van het SV-systeem moeten in zijn totaliteit bekeken worden, waarbij technische wijzigingen van warmte afleversets en het SV-systeem een wederzijds effect op elkaar hebben.</w:t>
      </w:r>
      <w:r w:rsidR="00E118D7" w:rsidRPr="00DD7696">
        <w:rPr>
          <w:rFonts w:ascii="Arial" w:hAnsi="Arial" w:cs="Arial"/>
          <w:sz w:val="20"/>
          <w:szCs w:val="20"/>
        </w:rPr>
        <w:t xml:space="preserve"> </w:t>
      </w:r>
      <w:r w:rsidR="0045191E" w:rsidRPr="00DD7696">
        <w:rPr>
          <w:rFonts w:ascii="Arial" w:hAnsi="Arial" w:cs="Arial"/>
          <w:sz w:val="20"/>
          <w:szCs w:val="20"/>
        </w:rPr>
        <w:t>In het innovatietraject wat SVP voor ogen heeft, zal gekeken worden welke ontwerpkeuzes bij de warmte afleversets het beste passen bij de SVP specifieke optimalisaties.</w:t>
      </w:r>
      <w:r w:rsidR="00E118D7" w:rsidRPr="00DD7696">
        <w:rPr>
          <w:rFonts w:ascii="Arial" w:hAnsi="Arial" w:cs="Arial"/>
          <w:sz w:val="20"/>
          <w:szCs w:val="20"/>
        </w:rPr>
        <w:t xml:space="preserve"> </w:t>
      </w:r>
      <w:r w:rsidR="0045191E" w:rsidRPr="00DD7696">
        <w:rPr>
          <w:rFonts w:ascii="Arial" w:hAnsi="Arial" w:cs="Arial"/>
          <w:sz w:val="20"/>
          <w:szCs w:val="20"/>
        </w:rPr>
        <w:t>Op dit moment zijn er geen standaard warmte afleversets op de markt die hier aan voldoen.</w:t>
      </w:r>
      <w:r w:rsidR="00E118D7" w:rsidRPr="00DD7696">
        <w:rPr>
          <w:rFonts w:ascii="Arial" w:hAnsi="Arial" w:cs="Arial"/>
          <w:sz w:val="20"/>
          <w:szCs w:val="20"/>
        </w:rPr>
        <w:t xml:space="preserve"> </w:t>
      </w:r>
      <w:r w:rsidR="0045191E" w:rsidRPr="00DD7696">
        <w:rPr>
          <w:rFonts w:ascii="Arial" w:hAnsi="Arial" w:cs="Arial"/>
          <w:sz w:val="20"/>
          <w:szCs w:val="20"/>
        </w:rPr>
        <w:t xml:space="preserve">SVP zoekt naast een leverancier en/of producent een betrouwbare kennispartner om de ontwikkelingen in de </w:t>
      </w:r>
      <w:r w:rsidR="0045191E" w:rsidRPr="00DD7696">
        <w:rPr>
          <w:rFonts w:ascii="Arial" w:hAnsi="Arial" w:cs="Arial"/>
          <w:sz w:val="20"/>
          <w:szCs w:val="20"/>
        </w:rPr>
        <w:lastRenderedPageBreak/>
        <w:t>warmtemarkt te blijven vertalen naar technische keuzes in warmte afleversets, die passen bij de optimalisaties van het SV-systeem.</w:t>
      </w:r>
    </w:p>
    <w:p w:rsidR="00EE4D29" w:rsidRPr="00DD7696" w:rsidRDefault="00066D5A" w:rsidP="00C35898">
      <w:pPr>
        <w:pStyle w:val="Kop2"/>
        <w:rPr>
          <w:rFonts w:ascii="Arial" w:hAnsi="Arial" w:cs="Arial"/>
          <w:sz w:val="20"/>
          <w:szCs w:val="20"/>
        </w:rPr>
      </w:pPr>
      <w:bookmarkStart w:id="3" w:name="_Toc482790324"/>
      <w:r w:rsidRPr="00DD7696">
        <w:rPr>
          <w:rFonts w:ascii="Arial" w:hAnsi="Arial" w:cs="Arial"/>
          <w:sz w:val="20"/>
          <w:szCs w:val="20"/>
        </w:rPr>
        <w:t>1.</w:t>
      </w:r>
      <w:r w:rsidR="00DD7696" w:rsidRPr="00DD7696">
        <w:rPr>
          <w:rFonts w:ascii="Arial" w:hAnsi="Arial" w:cs="Arial"/>
          <w:sz w:val="20"/>
          <w:szCs w:val="20"/>
        </w:rPr>
        <w:t>2</w:t>
      </w:r>
      <w:r w:rsidRPr="00DD7696">
        <w:rPr>
          <w:rFonts w:ascii="Arial" w:hAnsi="Arial" w:cs="Arial"/>
          <w:sz w:val="20"/>
          <w:szCs w:val="20"/>
        </w:rPr>
        <w:tab/>
      </w:r>
      <w:r w:rsidR="00C35898" w:rsidRPr="00DD7696">
        <w:rPr>
          <w:rFonts w:ascii="Arial" w:hAnsi="Arial" w:cs="Arial"/>
          <w:sz w:val="20"/>
          <w:szCs w:val="20"/>
        </w:rPr>
        <w:t>Doel</w:t>
      </w:r>
      <w:r w:rsidR="00FC5B62" w:rsidRPr="00DD7696">
        <w:rPr>
          <w:rFonts w:ascii="Arial" w:hAnsi="Arial" w:cs="Arial"/>
          <w:sz w:val="20"/>
          <w:szCs w:val="20"/>
        </w:rPr>
        <w:t xml:space="preserve"> van deze marktconsultatie</w:t>
      </w:r>
      <w:bookmarkEnd w:id="3"/>
    </w:p>
    <w:p w:rsidR="00C35898" w:rsidRPr="00DD7696" w:rsidRDefault="00C35898" w:rsidP="00C35898">
      <w:pPr>
        <w:rPr>
          <w:rFonts w:ascii="Arial" w:hAnsi="Arial" w:cs="Arial"/>
          <w:sz w:val="20"/>
          <w:szCs w:val="20"/>
        </w:rPr>
      </w:pPr>
      <w:r w:rsidRPr="00DD7696">
        <w:rPr>
          <w:rFonts w:ascii="Arial" w:hAnsi="Arial" w:cs="Arial"/>
          <w:sz w:val="20"/>
          <w:szCs w:val="20"/>
        </w:rPr>
        <w:t xml:space="preserve">Het doel van deze marktconsultatie is  om inzicht te verkrijgen in de markt </w:t>
      </w:r>
      <w:r w:rsidR="00381CD3" w:rsidRPr="00DD7696">
        <w:rPr>
          <w:rFonts w:ascii="Arial" w:hAnsi="Arial" w:cs="Arial"/>
          <w:sz w:val="20"/>
          <w:szCs w:val="20"/>
        </w:rPr>
        <w:t xml:space="preserve">van </w:t>
      </w:r>
      <w:r w:rsidR="00AA5A8F" w:rsidRPr="00DD7696">
        <w:rPr>
          <w:rFonts w:ascii="Arial" w:hAnsi="Arial" w:cs="Arial"/>
          <w:sz w:val="20"/>
          <w:szCs w:val="20"/>
        </w:rPr>
        <w:t xml:space="preserve">beschikbare </w:t>
      </w:r>
      <w:r w:rsidR="00381CD3" w:rsidRPr="00DD7696">
        <w:rPr>
          <w:rFonts w:ascii="Arial" w:hAnsi="Arial" w:cs="Arial"/>
          <w:sz w:val="20"/>
          <w:szCs w:val="20"/>
        </w:rPr>
        <w:t>leveranciers</w:t>
      </w:r>
      <w:r w:rsidR="00AA5A8F" w:rsidRPr="00DD7696">
        <w:rPr>
          <w:rFonts w:ascii="Arial" w:hAnsi="Arial" w:cs="Arial"/>
          <w:sz w:val="20"/>
          <w:szCs w:val="20"/>
        </w:rPr>
        <w:t xml:space="preserve"> </w:t>
      </w:r>
      <w:r w:rsidRPr="00DD7696">
        <w:rPr>
          <w:rFonts w:ascii="Arial" w:hAnsi="Arial" w:cs="Arial"/>
          <w:sz w:val="20"/>
          <w:szCs w:val="20"/>
        </w:rPr>
        <w:t xml:space="preserve">voor </w:t>
      </w:r>
      <w:r w:rsidR="003634CC" w:rsidRPr="00DD7696">
        <w:rPr>
          <w:rFonts w:ascii="Arial" w:hAnsi="Arial" w:cs="Arial"/>
          <w:sz w:val="20"/>
          <w:szCs w:val="20"/>
        </w:rPr>
        <w:t xml:space="preserve">het </w:t>
      </w:r>
      <w:r w:rsidR="00381CD3" w:rsidRPr="00DD7696">
        <w:rPr>
          <w:rFonts w:ascii="Arial" w:hAnsi="Arial" w:cs="Arial"/>
          <w:sz w:val="20"/>
          <w:szCs w:val="20"/>
        </w:rPr>
        <w:t xml:space="preserve">innoveren  van de huidige </w:t>
      </w:r>
      <w:r w:rsidR="00616E18" w:rsidRPr="00DD7696">
        <w:rPr>
          <w:rFonts w:ascii="Arial" w:hAnsi="Arial" w:cs="Arial"/>
          <w:sz w:val="20"/>
          <w:szCs w:val="20"/>
        </w:rPr>
        <w:t xml:space="preserve">bestaande </w:t>
      </w:r>
      <w:r w:rsidR="00381CD3" w:rsidRPr="00DD7696">
        <w:rPr>
          <w:rFonts w:ascii="Arial" w:hAnsi="Arial" w:cs="Arial"/>
          <w:sz w:val="20"/>
          <w:szCs w:val="20"/>
        </w:rPr>
        <w:t xml:space="preserve">afleversets </w:t>
      </w:r>
      <w:r w:rsidR="00616E18" w:rsidRPr="00DD7696">
        <w:rPr>
          <w:rFonts w:ascii="Arial" w:hAnsi="Arial" w:cs="Arial"/>
          <w:sz w:val="20"/>
          <w:szCs w:val="20"/>
        </w:rPr>
        <w:t xml:space="preserve">in de markt </w:t>
      </w:r>
      <w:r w:rsidR="00381CD3" w:rsidRPr="00DD7696">
        <w:rPr>
          <w:rFonts w:ascii="Arial" w:hAnsi="Arial" w:cs="Arial"/>
          <w:sz w:val="20"/>
          <w:szCs w:val="20"/>
        </w:rPr>
        <w:t xml:space="preserve">die door SVP gebruikt </w:t>
      </w:r>
      <w:r w:rsidR="00616E18" w:rsidRPr="00DD7696">
        <w:rPr>
          <w:rFonts w:ascii="Arial" w:hAnsi="Arial" w:cs="Arial"/>
          <w:sz w:val="20"/>
          <w:szCs w:val="20"/>
        </w:rPr>
        <w:t xml:space="preserve">kunnen </w:t>
      </w:r>
      <w:r w:rsidR="00381CD3" w:rsidRPr="00DD7696">
        <w:rPr>
          <w:rFonts w:ascii="Arial" w:hAnsi="Arial" w:cs="Arial"/>
          <w:sz w:val="20"/>
          <w:szCs w:val="20"/>
        </w:rPr>
        <w:t>worden.</w:t>
      </w:r>
      <w:r w:rsidR="003634CC" w:rsidRPr="00DD7696">
        <w:rPr>
          <w:rFonts w:ascii="Arial" w:hAnsi="Arial" w:cs="Arial"/>
          <w:sz w:val="20"/>
          <w:szCs w:val="20"/>
        </w:rPr>
        <w:t xml:space="preserve">  </w:t>
      </w:r>
      <w:r w:rsidRPr="00DD7696">
        <w:rPr>
          <w:rFonts w:ascii="Arial" w:hAnsi="Arial" w:cs="Arial"/>
          <w:sz w:val="20"/>
          <w:szCs w:val="20"/>
        </w:rPr>
        <w:t xml:space="preserve">Uiteindelijk zal de </w:t>
      </w:r>
      <w:r w:rsidR="00C13DDC" w:rsidRPr="00DD7696">
        <w:rPr>
          <w:rFonts w:ascii="Arial" w:hAnsi="Arial" w:cs="Arial"/>
          <w:sz w:val="20"/>
          <w:szCs w:val="20"/>
        </w:rPr>
        <w:t>verkregen informatie</w:t>
      </w:r>
      <w:r w:rsidRPr="00DD7696">
        <w:rPr>
          <w:rFonts w:ascii="Arial" w:hAnsi="Arial" w:cs="Arial"/>
          <w:sz w:val="20"/>
          <w:szCs w:val="20"/>
        </w:rPr>
        <w:t xml:space="preserve"> worden gebruikt </w:t>
      </w:r>
      <w:r w:rsidR="001E7AAF" w:rsidRPr="00DD7696">
        <w:rPr>
          <w:rFonts w:ascii="Arial" w:hAnsi="Arial" w:cs="Arial"/>
          <w:sz w:val="20"/>
          <w:szCs w:val="20"/>
        </w:rPr>
        <w:t xml:space="preserve">voor het </w:t>
      </w:r>
      <w:r w:rsidR="00381CD3" w:rsidRPr="00DD7696">
        <w:rPr>
          <w:rFonts w:ascii="Arial" w:hAnsi="Arial" w:cs="Arial"/>
          <w:sz w:val="20"/>
          <w:szCs w:val="20"/>
        </w:rPr>
        <w:t>opstellen  van vraagspecificicatie</w:t>
      </w:r>
      <w:r w:rsidR="00616E18" w:rsidRPr="00DD7696">
        <w:rPr>
          <w:rFonts w:ascii="Arial" w:hAnsi="Arial" w:cs="Arial"/>
          <w:sz w:val="20"/>
          <w:szCs w:val="20"/>
        </w:rPr>
        <w:t>s</w:t>
      </w:r>
      <w:r w:rsidR="00381CD3" w:rsidRPr="00DD7696">
        <w:rPr>
          <w:rFonts w:ascii="Arial" w:hAnsi="Arial" w:cs="Arial"/>
          <w:sz w:val="20"/>
          <w:szCs w:val="20"/>
        </w:rPr>
        <w:t xml:space="preserve"> en opstarten van een </w:t>
      </w:r>
      <w:r w:rsidR="003634CC" w:rsidRPr="00DD7696">
        <w:rPr>
          <w:rFonts w:ascii="Arial" w:hAnsi="Arial" w:cs="Arial"/>
          <w:sz w:val="20"/>
          <w:szCs w:val="20"/>
        </w:rPr>
        <w:t>aanbestedingstraject</w:t>
      </w:r>
      <w:r w:rsidRPr="00DD7696">
        <w:rPr>
          <w:rFonts w:ascii="Arial" w:hAnsi="Arial" w:cs="Arial"/>
          <w:sz w:val="20"/>
          <w:szCs w:val="20"/>
        </w:rPr>
        <w:t xml:space="preserve">. </w:t>
      </w:r>
    </w:p>
    <w:p w:rsidR="001E7AAF" w:rsidRPr="00DD7696" w:rsidRDefault="001E7AAF" w:rsidP="00C35898">
      <w:pPr>
        <w:rPr>
          <w:rFonts w:ascii="Arial" w:hAnsi="Arial" w:cs="Arial"/>
          <w:sz w:val="20"/>
          <w:szCs w:val="20"/>
        </w:rPr>
      </w:pPr>
      <w:r w:rsidRPr="00DD7696">
        <w:rPr>
          <w:rFonts w:ascii="Arial" w:hAnsi="Arial" w:cs="Arial"/>
          <w:sz w:val="20"/>
          <w:szCs w:val="20"/>
        </w:rPr>
        <w:t xml:space="preserve">Inzicht wordt gezocht </w:t>
      </w:r>
      <w:r w:rsidR="00381CD3" w:rsidRPr="00DD7696">
        <w:rPr>
          <w:rFonts w:ascii="Arial" w:hAnsi="Arial" w:cs="Arial"/>
          <w:sz w:val="20"/>
          <w:szCs w:val="20"/>
        </w:rPr>
        <w:t>middels de bijgevoegde vragenlijst die door de belangstellende leveranciers ingevuld dien</w:t>
      </w:r>
      <w:r w:rsidR="00616E18" w:rsidRPr="00DD7696">
        <w:rPr>
          <w:rFonts w:ascii="Arial" w:hAnsi="Arial" w:cs="Arial"/>
          <w:sz w:val="20"/>
          <w:szCs w:val="20"/>
        </w:rPr>
        <w:t>en</w:t>
      </w:r>
      <w:r w:rsidR="00381CD3" w:rsidRPr="00DD7696">
        <w:rPr>
          <w:rFonts w:ascii="Arial" w:hAnsi="Arial" w:cs="Arial"/>
          <w:sz w:val="20"/>
          <w:szCs w:val="20"/>
        </w:rPr>
        <w:t xml:space="preserve"> te worden. Deze informatie zal door SVP vertrouwelijk gebruikt worden om te kijken wat de mogelijkheden en </w:t>
      </w:r>
      <w:r w:rsidR="00293621" w:rsidRPr="00DD7696">
        <w:rPr>
          <w:rFonts w:ascii="Arial" w:hAnsi="Arial" w:cs="Arial"/>
          <w:sz w:val="20"/>
          <w:szCs w:val="20"/>
        </w:rPr>
        <w:t>on</w:t>
      </w:r>
      <w:r w:rsidR="00381CD3" w:rsidRPr="00DD7696">
        <w:rPr>
          <w:rFonts w:ascii="Arial" w:hAnsi="Arial" w:cs="Arial"/>
          <w:sz w:val="20"/>
          <w:szCs w:val="20"/>
        </w:rPr>
        <w:t xml:space="preserve">mogelijkheden </w:t>
      </w:r>
      <w:r w:rsidR="00293621" w:rsidRPr="00DD7696">
        <w:rPr>
          <w:rFonts w:ascii="Arial" w:hAnsi="Arial" w:cs="Arial"/>
          <w:sz w:val="20"/>
          <w:szCs w:val="20"/>
        </w:rPr>
        <w:t xml:space="preserve">zijn </w:t>
      </w:r>
      <w:r w:rsidR="00381CD3" w:rsidRPr="00DD7696">
        <w:rPr>
          <w:rFonts w:ascii="Arial" w:hAnsi="Arial" w:cs="Arial"/>
          <w:sz w:val="20"/>
          <w:szCs w:val="20"/>
        </w:rPr>
        <w:t xml:space="preserve">om een innovatietraject op te starten. Dit kan betekenen dat SVP met leveranciers ingesprek kan gaan of nadere informatie </w:t>
      </w:r>
      <w:r w:rsidR="00293621" w:rsidRPr="00DD7696">
        <w:rPr>
          <w:rFonts w:ascii="Arial" w:hAnsi="Arial" w:cs="Arial"/>
          <w:sz w:val="20"/>
          <w:szCs w:val="20"/>
        </w:rPr>
        <w:t xml:space="preserve">zal </w:t>
      </w:r>
      <w:r w:rsidR="00381CD3" w:rsidRPr="00DD7696">
        <w:rPr>
          <w:rFonts w:ascii="Arial" w:hAnsi="Arial" w:cs="Arial"/>
          <w:sz w:val="20"/>
          <w:szCs w:val="20"/>
        </w:rPr>
        <w:t>vragen.</w:t>
      </w:r>
      <w:r w:rsidR="00293621" w:rsidRPr="00DD7696">
        <w:rPr>
          <w:rFonts w:ascii="Arial" w:hAnsi="Arial" w:cs="Arial"/>
          <w:sz w:val="20"/>
          <w:szCs w:val="20"/>
        </w:rPr>
        <w:t>I</w:t>
      </w:r>
      <w:r w:rsidR="00381CD3" w:rsidRPr="00DD7696">
        <w:rPr>
          <w:rFonts w:ascii="Arial" w:hAnsi="Arial" w:cs="Arial"/>
          <w:sz w:val="20"/>
          <w:szCs w:val="20"/>
        </w:rPr>
        <w:t>n welke richting het traject zal gaan lopen</w:t>
      </w:r>
      <w:r w:rsidR="00293621" w:rsidRPr="00DD7696">
        <w:rPr>
          <w:rFonts w:ascii="Arial" w:hAnsi="Arial" w:cs="Arial"/>
          <w:sz w:val="20"/>
          <w:szCs w:val="20"/>
        </w:rPr>
        <w:t>, staat vooralsnog helemaal open</w:t>
      </w:r>
      <w:r w:rsidR="00381CD3" w:rsidRPr="00DD7696">
        <w:rPr>
          <w:rFonts w:ascii="Arial" w:hAnsi="Arial" w:cs="Arial"/>
          <w:sz w:val="20"/>
          <w:szCs w:val="20"/>
        </w:rPr>
        <w:t xml:space="preserve">.  </w:t>
      </w:r>
    </w:p>
    <w:p w:rsidR="00B1337D" w:rsidRPr="00E92E4E" w:rsidRDefault="00523BBC" w:rsidP="00DD7696">
      <w:pPr>
        <w:pStyle w:val="Kop1"/>
        <w:rPr>
          <w:rFonts w:ascii="Arial" w:hAnsi="Arial" w:cs="Arial"/>
          <w:color w:val="548DD4" w:themeColor="text2" w:themeTint="99"/>
          <w:sz w:val="24"/>
          <w:szCs w:val="24"/>
        </w:rPr>
      </w:pPr>
      <w:bookmarkStart w:id="4" w:name="_Toc482790325"/>
      <w:r w:rsidRPr="00DD7696">
        <w:rPr>
          <w:rFonts w:ascii="Arial" w:hAnsi="Arial" w:cs="Arial"/>
          <w:sz w:val="20"/>
          <w:szCs w:val="20"/>
        </w:rPr>
        <w:t>2.</w:t>
      </w:r>
      <w:r w:rsidRPr="00DD7696">
        <w:rPr>
          <w:rFonts w:ascii="Arial" w:hAnsi="Arial" w:cs="Arial"/>
          <w:sz w:val="20"/>
          <w:szCs w:val="20"/>
        </w:rPr>
        <w:tab/>
      </w:r>
      <w:r w:rsidRPr="00E92E4E">
        <w:rPr>
          <w:rFonts w:ascii="Arial" w:hAnsi="Arial" w:cs="Arial"/>
          <w:color w:val="548DD4" w:themeColor="text2" w:themeTint="99"/>
          <w:sz w:val="24"/>
          <w:szCs w:val="24"/>
        </w:rPr>
        <w:t>Procedure</w:t>
      </w:r>
      <w:bookmarkEnd w:id="4"/>
    </w:p>
    <w:p w:rsidR="00523BBC" w:rsidRPr="00DD7696" w:rsidRDefault="00523BBC" w:rsidP="00523BBC">
      <w:pPr>
        <w:autoSpaceDE w:val="0"/>
        <w:autoSpaceDN w:val="0"/>
        <w:adjustRightInd w:val="0"/>
        <w:spacing w:after="0"/>
        <w:rPr>
          <w:rFonts w:ascii="Arial" w:hAnsi="Arial" w:cs="Arial"/>
          <w:sz w:val="20"/>
          <w:szCs w:val="20"/>
        </w:rPr>
      </w:pPr>
      <w:r w:rsidRPr="00DD7696">
        <w:rPr>
          <w:rFonts w:ascii="Arial" w:hAnsi="Arial" w:cs="Arial"/>
          <w:sz w:val="20"/>
          <w:szCs w:val="20"/>
        </w:rPr>
        <w:t xml:space="preserve">De procedure die in deze marktconsultatie gevolgd wordt is: </w:t>
      </w:r>
    </w:p>
    <w:p w:rsidR="00523BBC" w:rsidRPr="00DD7696" w:rsidRDefault="00BA169E" w:rsidP="00CD76FA">
      <w:pPr>
        <w:pStyle w:val="Lijstalinea"/>
        <w:numPr>
          <w:ilvl w:val="0"/>
          <w:numId w:val="1"/>
        </w:numPr>
        <w:autoSpaceDE w:val="0"/>
        <w:autoSpaceDN w:val="0"/>
        <w:adjustRightInd w:val="0"/>
        <w:spacing w:after="25"/>
        <w:rPr>
          <w:rFonts w:ascii="Arial" w:hAnsi="Arial" w:cs="Arial"/>
          <w:sz w:val="20"/>
          <w:szCs w:val="20"/>
        </w:rPr>
      </w:pPr>
      <w:r w:rsidRPr="00DD7696">
        <w:rPr>
          <w:rFonts w:ascii="Arial" w:hAnsi="Arial" w:cs="Arial"/>
          <w:sz w:val="20"/>
          <w:szCs w:val="20"/>
        </w:rPr>
        <w:t>Via publicatie op www.tenderned.nl</w:t>
      </w:r>
      <w:r w:rsidR="00F9735A" w:rsidRPr="00DD7696">
        <w:rPr>
          <w:rFonts w:ascii="Arial" w:hAnsi="Arial" w:cs="Arial"/>
          <w:sz w:val="20"/>
          <w:szCs w:val="20"/>
        </w:rPr>
        <w:t xml:space="preserve"> </w:t>
      </w:r>
      <w:r w:rsidR="00B1337D" w:rsidRPr="00DD7696">
        <w:rPr>
          <w:rFonts w:ascii="Arial" w:hAnsi="Arial" w:cs="Arial"/>
          <w:sz w:val="20"/>
          <w:szCs w:val="20"/>
        </w:rPr>
        <w:t>wordt de markt</w:t>
      </w:r>
      <w:r w:rsidRPr="00DD7696">
        <w:rPr>
          <w:rFonts w:ascii="Arial" w:hAnsi="Arial" w:cs="Arial"/>
          <w:sz w:val="20"/>
          <w:szCs w:val="20"/>
        </w:rPr>
        <w:t xml:space="preserve"> </w:t>
      </w:r>
      <w:r w:rsidR="00C71029" w:rsidRPr="00DD7696">
        <w:rPr>
          <w:rFonts w:ascii="Arial" w:hAnsi="Arial" w:cs="Arial"/>
          <w:sz w:val="20"/>
          <w:szCs w:val="20"/>
        </w:rPr>
        <w:t>uitgenodigd om deel te nemen aan onderhavige marktconsultatie.</w:t>
      </w:r>
    </w:p>
    <w:p w:rsidR="00442A90" w:rsidRPr="00DD7696" w:rsidRDefault="00B1337D" w:rsidP="00CD76FA">
      <w:pPr>
        <w:pStyle w:val="Lijstalinea"/>
        <w:numPr>
          <w:ilvl w:val="0"/>
          <w:numId w:val="1"/>
        </w:numPr>
        <w:autoSpaceDE w:val="0"/>
        <w:autoSpaceDN w:val="0"/>
        <w:adjustRightInd w:val="0"/>
        <w:spacing w:after="25"/>
        <w:rPr>
          <w:rFonts w:ascii="Arial" w:hAnsi="Arial" w:cs="Arial"/>
          <w:sz w:val="20"/>
          <w:szCs w:val="20"/>
        </w:rPr>
      </w:pPr>
      <w:r w:rsidRPr="00DD7696">
        <w:rPr>
          <w:rFonts w:ascii="Arial" w:hAnsi="Arial" w:cs="Arial"/>
          <w:sz w:val="20"/>
          <w:szCs w:val="20"/>
        </w:rPr>
        <w:t xml:space="preserve">Graag ontvangt </w:t>
      </w:r>
      <w:r w:rsidR="0045191E" w:rsidRPr="00DD7696">
        <w:rPr>
          <w:rFonts w:ascii="Arial" w:hAnsi="Arial" w:cs="Arial"/>
          <w:sz w:val="20"/>
          <w:szCs w:val="20"/>
        </w:rPr>
        <w:t>SVP</w:t>
      </w:r>
      <w:r w:rsidR="00F9735A" w:rsidRPr="00DD7696">
        <w:rPr>
          <w:rFonts w:ascii="Arial" w:hAnsi="Arial" w:cs="Arial"/>
          <w:sz w:val="20"/>
          <w:szCs w:val="20"/>
        </w:rPr>
        <w:t xml:space="preserve"> </w:t>
      </w:r>
      <w:r w:rsidRPr="00DD7696">
        <w:rPr>
          <w:rFonts w:ascii="Arial" w:hAnsi="Arial" w:cs="Arial"/>
          <w:sz w:val="20"/>
          <w:szCs w:val="20"/>
        </w:rPr>
        <w:t xml:space="preserve">de </w:t>
      </w:r>
      <w:r w:rsidR="00F9735A" w:rsidRPr="00DD7696">
        <w:rPr>
          <w:rFonts w:ascii="Arial" w:hAnsi="Arial" w:cs="Arial"/>
          <w:sz w:val="20"/>
          <w:szCs w:val="20"/>
        </w:rPr>
        <w:t xml:space="preserve">antwoorden (op hoofdlijnen) op de </w:t>
      </w:r>
      <w:r w:rsidRPr="00DD7696">
        <w:rPr>
          <w:rFonts w:ascii="Arial" w:hAnsi="Arial" w:cs="Arial"/>
          <w:sz w:val="20"/>
          <w:szCs w:val="20"/>
        </w:rPr>
        <w:t xml:space="preserve">gestelde vragen </w:t>
      </w:r>
      <w:r w:rsidR="005C6D16" w:rsidRPr="00DD7696">
        <w:rPr>
          <w:rFonts w:ascii="Arial" w:hAnsi="Arial" w:cs="Arial"/>
          <w:sz w:val="20"/>
          <w:szCs w:val="20"/>
        </w:rPr>
        <w:t xml:space="preserve">die in bijlage </w:t>
      </w:r>
      <w:r w:rsidR="00442A90" w:rsidRPr="00DD7696">
        <w:rPr>
          <w:rFonts w:ascii="Arial" w:hAnsi="Arial" w:cs="Arial"/>
          <w:sz w:val="20"/>
          <w:szCs w:val="20"/>
        </w:rPr>
        <w:t>2</w:t>
      </w:r>
      <w:r w:rsidR="005C6D16" w:rsidRPr="00DD7696">
        <w:rPr>
          <w:rFonts w:ascii="Arial" w:hAnsi="Arial" w:cs="Arial"/>
          <w:sz w:val="20"/>
          <w:szCs w:val="20"/>
        </w:rPr>
        <w:t xml:space="preserve"> </w:t>
      </w:r>
      <w:r w:rsidR="00442A90" w:rsidRPr="00DD7696">
        <w:rPr>
          <w:rFonts w:ascii="Arial" w:hAnsi="Arial" w:cs="Arial"/>
          <w:sz w:val="20"/>
          <w:szCs w:val="20"/>
        </w:rPr>
        <w:t xml:space="preserve">(excellijst vragen) </w:t>
      </w:r>
      <w:r w:rsidR="005C6D16" w:rsidRPr="00DD7696">
        <w:rPr>
          <w:rFonts w:ascii="Arial" w:hAnsi="Arial" w:cs="Arial"/>
          <w:sz w:val="20"/>
          <w:szCs w:val="20"/>
        </w:rPr>
        <w:t>gesteld zijn</w:t>
      </w:r>
    </w:p>
    <w:p w:rsidR="00523BBC" w:rsidRPr="00DD7696" w:rsidRDefault="00442A90" w:rsidP="00CD76FA">
      <w:pPr>
        <w:pStyle w:val="Lijstalinea"/>
        <w:numPr>
          <w:ilvl w:val="0"/>
          <w:numId w:val="1"/>
        </w:numPr>
        <w:autoSpaceDE w:val="0"/>
        <w:autoSpaceDN w:val="0"/>
        <w:adjustRightInd w:val="0"/>
        <w:spacing w:after="25"/>
        <w:rPr>
          <w:rFonts w:ascii="Arial" w:hAnsi="Arial" w:cs="Arial"/>
          <w:sz w:val="20"/>
          <w:szCs w:val="20"/>
        </w:rPr>
      </w:pPr>
      <w:r w:rsidRPr="00DD7696">
        <w:rPr>
          <w:rFonts w:ascii="Arial" w:hAnsi="Arial" w:cs="Arial"/>
          <w:sz w:val="20"/>
          <w:szCs w:val="20"/>
        </w:rPr>
        <w:t xml:space="preserve">Indienen bijlage 1 en 2 </w:t>
      </w:r>
      <w:r w:rsidR="00F9735A" w:rsidRPr="00DD7696">
        <w:rPr>
          <w:rFonts w:ascii="Arial" w:hAnsi="Arial" w:cs="Arial"/>
          <w:sz w:val="20"/>
          <w:szCs w:val="20"/>
        </w:rPr>
        <w:t xml:space="preserve">uiterlijk op </w:t>
      </w:r>
      <w:r w:rsidR="00DD7696" w:rsidRPr="00DD7696">
        <w:rPr>
          <w:rFonts w:ascii="Arial" w:hAnsi="Arial" w:cs="Arial"/>
          <w:sz w:val="20"/>
          <w:szCs w:val="20"/>
        </w:rPr>
        <w:t xml:space="preserve">28 juni 2017 </w:t>
      </w:r>
      <w:r w:rsidR="00B1337D" w:rsidRPr="00DD7696">
        <w:rPr>
          <w:rFonts w:ascii="Arial" w:hAnsi="Arial" w:cs="Arial"/>
          <w:sz w:val="20"/>
          <w:szCs w:val="20"/>
        </w:rPr>
        <w:t xml:space="preserve">retour </w:t>
      </w:r>
      <w:r w:rsidR="00BA169E" w:rsidRPr="00DD7696">
        <w:rPr>
          <w:rFonts w:ascii="Arial" w:hAnsi="Arial" w:cs="Arial"/>
          <w:sz w:val="20"/>
          <w:szCs w:val="20"/>
        </w:rPr>
        <w:t xml:space="preserve">via </w:t>
      </w:r>
      <w:hyperlink r:id="rId14" w:history="1">
        <w:r w:rsidR="00B1337D" w:rsidRPr="00DD7696">
          <w:rPr>
            <w:rStyle w:val="Hyperlink"/>
            <w:rFonts w:ascii="Arial" w:hAnsi="Arial" w:cs="Arial"/>
            <w:color w:val="auto"/>
            <w:sz w:val="20"/>
            <w:szCs w:val="20"/>
          </w:rPr>
          <w:t>www.tenderned.nl</w:t>
        </w:r>
      </w:hyperlink>
      <w:r w:rsidR="00B1337D" w:rsidRPr="00DD7696">
        <w:rPr>
          <w:rFonts w:ascii="Arial" w:hAnsi="Arial" w:cs="Arial"/>
          <w:sz w:val="20"/>
          <w:szCs w:val="20"/>
        </w:rPr>
        <w:t xml:space="preserve">. </w:t>
      </w:r>
    </w:p>
    <w:p w:rsidR="00B1337D" w:rsidRPr="00DD7696" w:rsidRDefault="00B1337D" w:rsidP="00CD76FA">
      <w:pPr>
        <w:pStyle w:val="Lijstalinea"/>
        <w:numPr>
          <w:ilvl w:val="0"/>
          <w:numId w:val="1"/>
        </w:numPr>
        <w:autoSpaceDE w:val="0"/>
        <w:autoSpaceDN w:val="0"/>
        <w:adjustRightInd w:val="0"/>
        <w:spacing w:after="25"/>
        <w:rPr>
          <w:rFonts w:ascii="Arial" w:hAnsi="Arial" w:cs="Arial"/>
          <w:sz w:val="20"/>
          <w:szCs w:val="20"/>
        </w:rPr>
      </w:pPr>
      <w:r w:rsidRPr="00DD7696">
        <w:rPr>
          <w:rFonts w:ascii="Arial" w:hAnsi="Arial" w:cs="Arial"/>
          <w:sz w:val="20"/>
          <w:szCs w:val="20"/>
        </w:rPr>
        <w:t xml:space="preserve">Indien u na downloaden van dit document besluit om </w:t>
      </w:r>
      <w:r w:rsidR="00F4218E" w:rsidRPr="00DD7696">
        <w:rPr>
          <w:rFonts w:ascii="Arial" w:hAnsi="Arial" w:cs="Arial"/>
          <w:sz w:val="20"/>
          <w:szCs w:val="20"/>
        </w:rPr>
        <w:t xml:space="preserve">niet </w:t>
      </w:r>
      <w:r w:rsidRPr="00DD7696">
        <w:rPr>
          <w:rFonts w:ascii="Arial" w:hAnsi="Arial" w:cs="Arial"/>
          <w:sz w:val="20"/>
          <w:szCs w:val="20"/>
        </w:rPr>
        <w:t>deel te nemen</w:t>
      </w:r>
      <w:r w:rsidR="00F4218E" w:rsidRPr="00DD7696">
        <w:rPr>
          <w:rFonts w:ascii="Arial" w:hAnsi="Arial" w:cs="Arial"/>
          <w:sz w:val="20"/>
          <w:szCs w:val="20"/>
        </w:rPr>
        <w:t>,</w:t>
      </w:r>
      <w:r w:rsidRPr="00DD7696">
        <w:rPr>
          <w:rFonts w:ascii="Arial" w:hAnsi="Arial" w:cs="Arial"/>
          <w:sz w:val="20"/>
          <w:szCs w:val="20"/>
        </w:rPr>
        <w:t xml:space="preserve"> waardeert </w:t>
      </w:r>
      <w:r w:rsidR="0045191E" w:rsidRPr="00DD7696">
        <w:rPr>
          <w:rFonts w:ascii="Arial" w:hAnsi="Arial" w:cs="Arial"/>
          <w:sz w:val="20"/>
          <w:szCs w:val="20"/>
        </w:rPr>
        <w:t>SVP</w:t>
      </w:r>
      <w:r w:rsidRPr="00DD7696">
        <w:rPr>
          <w:rFonts w:ascii="Arial" w:hAnsi="Arial" w:cs="Arial"/>
          <w:sz w:val="20"/>
          <w:szCs w:val="20"/>
        </w:rPr>
        <w:t xml:space="preserve"> het ten zeerste </w:t>
      </w:r>
      <w:r w:rsidR="00F4218E" w:rsidRPr="00DD7696">
        <w:rPr>
          <w:rFonts w:ascii="Arial" w:hAnsi="Arial" w:cs="Arial"/>
          <w:sz w:val="20"/>
          <w:szCs w:val="20"/>
        </w:rPr>
        <w:t xml:space="preserve">dat </w:t>
      </w:r>
      <w:r w:rsidR="005C6D16" w:rsidRPr="00DD7696">
        <w:rPr>
          <w:rFonts w:ascii="Arial" w:hAnsi="Arial" w:cs="Arial"/>
          <w:sz w:val="20"/>
          <w:szCs w:val="20"/>
        </w:rPr>
        <w:t xml:space="preserve">u </w:t>
      </w:r>
      <w:r w:rsidR="00F4218E" w:rsidRPr="00DD7696">
        <w:rPr>
          <w:rFonts w:ascii="Arial" w:hAnsi="Arial" w:cs="Arial"/>
          <w:sz w:val="20"/>
          <w:szCs w:val="20"/>
        </w:rPr>
        <w:t>teruggekoppeld omtrent de reden hiertoe</w:t>
      </w:r>
      <w:r w:rsidRPr="00DD7696">
        <w:rPr>
          <w:rFonts w:ascii="Arial" w:hAnsi="Arial" w:cs="Arial"/>
          <w:sz w:val="20"/>
          <w:szCs w:val="20"/>
        </w:rPr>
        <w:t>.</w:t>
      </w:r>
    </w:p>
    <w:p w:rsidR="00F573FC" w:rsidRPr="00DD7696" w:rsidRDefault="00523BBC" w:rsidP="00CD76FA">
      <w:pPr>
        <w:pStyle w:val="Lijstalinea"/>
        <w:numPr>
          <w:ilvl w:val="0"/>
          <w:numId w:val="1"/>
        </w:numPr>
        <w:autoSpaceDE w:val="0"/>
        <w:autoSpaceDN w:val="0"/>
        <w:adjustRightInd w:val="0"/>
        <w:spacing w:after="0"/>
        <w:rPr>
          <w:rFonts w:ascii="Arial" w:hAnsi="Arial" w:cs="Arial"/>
          <w:sz w:val="20"/>
          <w:szCs w:val="20"/>
        </w:rPr>
      </w:pPr>
      <w:r w:rsidRPr="00DD7696">
        <w:rPr>
          <w:rFonts w:ascii="Arial" w:hAnsi="Arial" w:cs="Arial"/>
          <w:sz w:val="20"/>
          <w:szCs w:val="20"/>
        </w:rPr>
        <w:t>Al</w:t>
      </w:r>
      <w:r w:rsidR="00442A90" w:rsidRPr="00DD7696">
        <w:rPr>
          <w:rFonts w:ascii="Arial" w:hAnsi="Arial" w:cs="Arial"/>
          <w:sz w:val="20"/>
          <w:szCs w:val="20"/>
        </w:rPr>
        <w:t xml:space="preserve">le vragen kunt u invullen in bijlage 3 en </w:t>
      </w:r>
      <w:r w:rsidR="00BA169E" w:rsidRPr="00DD7696">
        <w:rPr>
          <w:rFonts w:ascii="Arial" w:hAnsi="Arial" w:cs="Arial"/>
          <w:sz w:val="20"/>
          <w:szCs w:val="20"/>
        </w:rPr>
        <w:t xml:space="preserve">via de berichtenmodule op </w:t>
      </w:r>
      <w:hyperlink r:id="rId15" w:history="1">
        <w:r w:rsidR="00442A90" w:rsidRPr="00DD7696">
          <w:rPr>
            <w:rStyle w:val="Hyperlink"/>
            <w:rFonts w:ascii="Arial" w:hAnsi="Arial" w:cs="Arial"/>
            <w:sz w:val="20"/>
            <w:szCs w:val="20"/>
          </w:rPr>
          <w:t>www.tenderned.nl</w:t>
        </w:r>
      </w:hyperlink>
      <w:r w:rsidR="00B1337D" w:rsidRPr="00DD7696">
        <w:rPr>
          <w:rFonts w:ascii="Arial" w:hAnsi="Arial" w:cs="Arial"/>
          <w:sz w:val="20"/>
          <w:szCs w:val="20"/>
        </w:rPr>
        <w:t>.</w:t>
      </w:r>
      <w:r w:rsidR="00442A90" w:rsidRPr="00DD7696">
        <w:rPr>
          <w:rFonts w:ascii="Arial" w:hAnsi="Arial" w:cs="Arial"/>
          <w:sz w:val="20"/>
          <w:szCs w:val="20"/>
        </w:rPr>
        <w:t xml:space="preserve"> in dienen.</w:t>
      </w:r>
    </w:p>
    <w:p w:rsidR="00523BBC" w:rsidRPr="00DD7696" w:rsidRDefault="00523BBC" w:rsidP="00CD76FA">
      <w:pPr>
        <w:autoSpaceDE w:val="0"/>
        <w:autoSpaceDN w:val="0"/>
        <w:adjustRightInd w:val="0"/>
        <w:spacing w:after="0"/>
        <w:rPr>
          <w:rFonts w:ascii="Arial" w:hAnsi="Arial" w:cs="Arial"/>
          <w:color w:val="000000"/>
          <w:sz w:val="20"/>
          <w:szCs w:val="20"/>
        </w:rPr>
      </w:pPr>
    </w:p>
    <w:p w:rsidR="00523BBC" w:rsidRPr="00DD7696" w:rsidRDefault="00523BBC" w:rsidP="00CD76FA">
      <w:pPr>
        <w:pStyle w:val="Kop2"/>
        <w:rPr>
          <w:rFonts w:ascii="Arial" w:hAnsi="Arial" w:cs="Arial"/>
          <w:sz w:val="20"/>
          <w:szCs w:val="20"/>
        </w:rPr>
      </w:pPr>
      <w:bookmarkStart w:id="5" w:name="_Toc482790326"/>
      <w:r w:rsidRPr="00DD7696">
        <w:rPr>
          <w:rFonts w:ascii="Arial" w:hAnsi="Arial" w:cs="Arial"/>
          <w:sz w:val="20"/>
          <w:szCs w:val="20"/>
        </w:rPr>
        <w:t>2.1 Vertrouwelijkheid van de informatie</w:t>
      </w:r>
      <w:bookmarkEnd w:id="5"/>
      <w:r w:rsidRPr="00DD7696">
        <w:rPr>
          <w:rFonts w:ascii="Arial" w:hAnsi="Arial" w:cs="Arial"/>
          <w:sz w:val="20"/>
          <w:szCs w:val="20"/>
        </w:rPr>
        <w:t xml:space="preserve"> </w:t>
      </w:r>
    </w:p>
    <w:p w:rsidR="00AA5A8F" w:rsidRPr="00DD7696" w:rsidRDefault="00523BBC" w:rsidP="00C26907">
      <w:pPr>
        <w:autoSpaceDE w:val="0"/>
        <w:autoSpaceDN w:val="0"/>
        <w:adjustRightInd w:val="0"/>
        <w:spacing w:after="0"/>
        <w:rPr>
          <w:rFonts w:ascii="Arial" w:hAnsi="Arial" w:cs="Arial"/>
          <w:sz w:val="20"/>
          <w:szCs w:val="20"/>
        </w:rPr>
      </w:pPr>
      <w:r w:rsidRPr="00DD7696">
        <w:rPr>
          <w:rFonts w:ascii="Arial" w:hAnsi="Arial" w:cs="Arial"/>
          <w:sz w:val="20"/>
          <w:szCs w:val="20"/>
        </w:rPr>
        <w:t xml:space="preserve">Door uw deelname aan deze marktconsultatie stemt u er mee in dat de door u verstrekte informatie </w:t>
      </w:r>
      <w:r w:rsidR="00C71029" w:rsidRPr="00DD7696">
        <w:rPr>
          <w:rFonts w:ascii="Arial" w:hAnsi="Arial" w:cs="Arial"/>
          <w:sz w:val="20"/>
          <w:szCs w:val="20"/>
        </w:rPr>
        <w:t xml:space="preserve">zonder enige vorm van voorbehouden </w:t>
      </w:r>
      <w:r w:rsidRPr="00DD7696">
        <w:rPr>
          <w:rFonts w:ascii="Arial" w:hAnsi="Arial" w:cs="Arial"/>
          <w:sz w:val="20"/>
          <w:szCs w:val="20"/>
        </w:rPr>
        <w:t xml:space="preserve">door </w:t>
      </w:r>
      <w:r w:rsidR="0045191E" w:rsidRPr="00DD7696">
        <w:rPr>
          <w:rFonts w:ascii="Arial" w:hAnsi="Arial" w:cs="Arial"/>
          <w:sz w:val="20"/>
          <w:szCs w:val="20"/>
        </w:rPr>
        <w:t>SVP</w:t>
      </w:r>
      <w:r w:rsidRPr="00DD7696">
        <w:rPr>
          <w:rFonts w:ascii="Arial" w:hAnsi="Arial" w:cs="Arial"/>
          <w:sz w:val="20"/>
          <w:szCs w:val="20"/>
        </w:rPr>
        <w:t xml:space="preserve"> mag worden gebruikt in (de voorbereiding van) </w:t>
      </w:r>
      <w:r w:rsidR="00C26907" w:rsidRPr="00DD7696">
        <w:rPr>
          <w:rFonts w:ascii="Arial" w:hAnsi="Arial" w:cs="Arial"/>
          <w:sz w:val="20"/>
          <w:szCs w:val="20"/>
        </w:rPr>
        <w:t>een eventueel inkoopproces</w:t>
      </w:r>
      <w:r w:rsidRPr="00DD7696">
        <w:rPr>
          <w:rFonts w:ascii="Arial" w:hAnsi="Arial" w:cs="Arial"/>
          <w:sz w:val="20"/>
          <w:szCs w:val="20"/>
        </w:rPr>
        <w:t xml:space="preserve">. Door u verstrekte commerciële cijfermatige informatie zal door </w:t>
      </w:r>
      <w:r w:rsidR="0045191E" w:rsidRPr="00DD7696">
        <w:rPr>
          <w:rFonts w:ascii="Arial" w:hAnsi="Arial" w:cs="Arial"/>
          <w:sz w:val="20"/>
          <w:szCs w:val="20"/>
        </w:rPr>
        <w:t>SVP</w:t>
      </w:r>
      <w:r w:rsidRPr="00DD7696">
        <w:rPr>
          <w:rFonts w:ascii="Arial" w:hAnsi="Arial" w:cs="Arial"/>
          <w:sz w:val="20"/>
          <w:szCs w:val="20"/>
        </w:rPr>
        <w:t xml:space="preserve"> vertrouwelijk worden behandeld. </w:t>
      </w:r>
    </w:p>
    <w:p w:rsidR="00AA5A8F" w:rsidRPr="00DD7696" w:rsidRDefault="00AA5A8F" w:rsidP="00C26907">
      <w:pPr>
        <w:autoSpaceDE w:val="0"/>
        <w:autoSpaceDN w:val="0"/>
        <w:adjustRightInd w:val="0"/>
        <w:spacing w:after="0"/>
        <w:rPr>
          <w:rFonts w:ascii="Arial" w:hAnsi="Arial" w:cs="Arial"/>
          <w:sz w:val="20"/>
          <w:szCs w:val="20"/>
        </w:rPr>
      </w:pPr>
    </w:p>
    <w:p w:rsidR="00AA5A8F" w:rsidRPr="00DD7696" w:rsidRDefault="00AA5A8F" w:rsidP="00AA5A8F">
      <w:pPr>
        <w:pStyle w:val="Kop2"/>
        <w:rPr>
          <w:rFonts w:ascii="Arial" w:hAnsi="Arial" w:cs="Arial"/>
          <w:sz w:val="20"/>
          <w:szCs w:val="20"/>
        </w:rPr>
      </w:pPr>
      <w:bookmarkStart w:id="6" w:name="_Toc482790327"/>
      <w:r w:rsidRPr="00DD7696">
        <w:rPr>
          <w:rFonts w:ascii="Arial" w:hAnsi="Arial" w:cs="Arial"/>
          <w:sz w:val="20"/>
          <w:szCs w:val="20"/>
        </w:rPr>
        <w:t>2.2 Kostenvergoeding</w:t>
      </w:r>
      <w:bookmarkEnd w:id="6"/>
    </w:p>
    <w:p w:rsidR="00617675" w:rsidRPr="00DD7696" w:rsidRDefault="0045191E" w:rsidP="00BC5851">
      <w:pPr>
        <w:autoSpaceDE w:val="0"/>
        <w:autoSpaceDN w:val="0"/>
        <w:adjustRightInd w:val="0"/>
        <w:spacing w:after="0"/>
        <w:rPr>
          <w:rFonts w:ascii="Arial" w:hAnsi="Arial" w:cs="Arial"/>
          <w:sz w:val="20"/>
          <w:szCs w:val="20"/>
        </w:rPr>
      </w:pPr>
      <w:r w:rsidRPr="00DD7696">
        <w:rPr>
          <w:rFonts w:ascii="Arial" w:hAnsi="Arial" w:cs="Arial"/>
          <w:sz w:val="20"/>
          <w:szCs w:val="20"/>
        </w:rPr>
        <w:t>SVP</w:t>
      </w:r>
      <w:r w:rsidR="00AA5A8F" w:rsidRPr="00DD7696">
        <w:rPr>
          <w:rFonts w:ascii="Arial" w:hAnsi="Arial" w:cs="Arial"/>
          <w:sz w:val="20"/>
          <w:szCs w:val="20"/>
        </w:rPr>
        <w:t xml:space="preserve"> verstrekt aan de deelnemende marktpartijen geen tegemoetkoming in eventueel gemaakte kosten.</w:t>
      </w:r>
    </w:p>
    <w:p w:rsidR="00A137A5" w:rsidRPr="00E92E4E" w:rsidRDefault="00BC5851" w:rsidP="00BC5851">
      <w:pPr>
        <w:pStyle w:val="Kop1"/>
        <w:rPr>
          <w:color w:val="548DD4" w:themeColor="text2" w:themeTint="99"/>
          <w:sz w:val="24"/>
          <w:szCs w:val="24"/>
        </w:rPr>
      </w:pPr>
      <w:bookmarkStart w:id="7" w:name="_Toc482790328"/>
      <w:r>
        <w:rPr>
          <w:rFonts w:ascii="Arial" w:hAnsi="Arial" w:cs="Arial"/>
          <w:sz w:val="20"/>
          <w:szCs w:val="20"/>
        </w:rPr>
        <w:t>3</w:t>
      </w:r>
      <w:r w:rsidR="00A137A5" w:rsidRPr="00E92E4E">
        <w:rPr>
          <w:rFonts w:ascii="Arial" w:hAnsi="Arial" w:cs="Arial"/>
          <w:color w:val="548DD4" w:themeColor="text2" w:themeTint="99"/>
          <w:sz w:val="20"/>
          <w:szCs w:val="20"/>
        </w:rPr>
        <w:t>.</w:t>
      </w:r>
      <w:r w:rsidR="00685F68" w:rsidRPr="00E92E4E">
        <w:rPr>
          <w:rFonts w:ascii="Arial" w:hAnsi="Arial" w:cs="Arial"/>
          <w:color w:val="548DD4" w:themeColor="text2" w:themeTint="99"/>
          <w:sz w:val="20"/>
          <w:szCs w:val="20"/>
        </w:rPr>
        <w:t xml:space="preserve">  </w:t>
      </w:r>
      <w:r w:rsidR="00A137A5" w:rsidRPr="00E92E4E">
        <w:rPr>
          <w:rFonts w:ascii="Arial" w:hAnsi="Arial" w:cs="Arial"/>
          <w:color w:val="548DD4" w:themeColor="text2" w:themeTint="99"/>
          <w:sz w:val="24"/>
          <w:szCs w:val="24"/>
        </w:rPr>
        <w:t>Vragen</w:t>
      </w:r>
      <w:bookmarkEnd w:id="7"/>
    </w:p>
    <w:p w:rsidR="0052606A" w:rsidRPr="00DD7696" w:rsidRDefault="0052606A" w:rsidP="0052606A">
      <w:pPr>
        <w:autoSpaceDE w:val="0"/>
        <w:autoSpaceDN w:val="0"/>
        <w:adjustRightInd w:val="0"/>
        <w:spacing w:after="0"/>
        <w:rPr>
          <w:rFonts w:ascii="Arial" w:hAnsi="Arial" w:cs="Arial"/>
          <w:color w:val="000000"/>
          <w:sz w:val="20"/>
          <w:szCs w:val="20"/>
        </w:rPr>
      </w:pPr>
      <w:r w:rsidRPr="00DD7696">
        <w:rPr>
          <w:rFonts w:ascii="Arial" w:hAnsi="Arial" w:cs="Arial"/>
          <w:color w:val="000000"/>
          <w:sz w:val="20"/>
          <w:szCs w:val="20"/>
        </w:rPr>
        <w:t xml:space="preserve">Om een beter beeld te krijgen van </w:t>
      </w:r>
      <w:r w:rsidR="00552695" w:rsidRPr="00DD7696">
        <w:rPr>
          <w:rFonts w:ascii="Arial" w:hAnsi="Arial" w:cs="Arial"/>
          <w:color w:val="000000"/>
          <w:sz w:val="20"/>
          <w:szCs w:val="20"/>
        </w:rPr>
        <w:t xml:space="preserve">de markt en leveranciers </w:t>
      </w:r>
      <w:r w:rsidRPr="00DD7696">
        <w:rPr>
          <w:rFonts w:ascii="Arial" w:hAnsi="Arial" w:cs="Arial"/>
          <w:color w:val="000000"/>
          <w:sz w:val="20"/>
          <w:szCs w:val="20"/>
        </w:rPr>
        <w:t xml:space="preserve">die in staat zijn </w:t>
      </w:r>
      <w:r w:rsidR="00A24531" w:rsidRPr="00DD7696">
        <w:rPr>
          <w:rFonts w:ascii="Arial" w:hAnsi="Arial" w:cs="Arial"/>
          <w:color w:val="000000"/>
          <w:sz w:val="20"/>
          <w:szCs w:val="20"/>
        </w:rPr>
        <w:t xml:space="preserve">de gevraagde </w:t>
      </w:r>
      <w:r w:rsidR="00552695" w:rsidRPr="00DD7696">
        <w:rPr>
          <w:rFonts w:ascii="Arial" w:hAnsi="Arial" w:cs="Arial"/>
          <w:color w:val="000000"/>
          <w:sz w:val="20"/>
          <w:szCs w:val="20"/>
        </w:rPr>
        <w:t xml:space="preserve">inovatie </w:t>
      </w:r>
      <w:r w:rsidR="00A24531" w:rsidRPr="00DD7696">
        <w:rPr>
          <w:rFonts w:ascii="Arial" w:hAnsi="Arial" w:cs="Arial"/>
          <w:color w:val="000000"/>
          <w:sz w:val="20"/>
          <w:szCs w:val="20"/>
        </w:rPr>
        <w:t>te leveren</w:t>
      </w:r>
      <w:r w:rsidRPr="00DD7696">
        <w:rPr>
          <w:rFonts w:ascii="Arial" w:hAnsi="Arial" w:cs="Arial"/>
          <w:color w:val="000000"/>
          <w:sz w:val="20"/>
          <w:szCs w:val="20"/>
        </w:rPr>
        <w:t xml:space="preserve">, </w:t>
      </w:r>
      <w:r w:rsidR="00E92E4E">
        <w:rPr>
          <w:rFonts w:ascii="Arial" w:hAnsi="Arial" w:cs="Arial"/>
          <w:color w:val="000000"/>
          <w:sz w:val="20"/>
          <w:szCs w:val="20"/>
        </w:rPr>
        <w:t>verzoeken</w:t>
      </w:r>
      <w:r w:rsidRPr="00DD7696">
        <w:rPr>
          <w:rFonts w:ascii="Arial" w:hAnsi="Arial" w:cs="Arial"/>
          <w:color w:val="000000"/>
          <w:sz w:val="20"/>
          <w:szCs w:val="20"/>
        </w:rPr>
        <w:t xml:space="preserve"> wij u </w:t>
      </w:r>
      <w:r w:rsidR="00685F68">
        <w:rPr>
          <w:rFonts w:ascii="Arial" w:hAnsi="Arial" w:cs="Arial"/>
          <w:color w:val="000000"/>
          <w:sz w:val="20"/>
          <w:szCs w:val="20"/>
        </w:rPr>
        <w:t>d</w:t>
      </w:r>
      <w:r w:rsidRPr="00DD7696">
        <w:rPr>
          <w:rFonts w:ascii="Arial" w:hAnsi="Arial" w:cs="Arial"/>
          <w:color w:val="000000"/>
          <w:sz w:val="20"/>
          <w:szCs w:val="20"/>
        </w:rPr>
        <w:t>e vragen te beantwoorden</w:t>
      </w:r>
      <w:r w:rsidR="00FB7C31" w:rsidRPr="00DD7696">
        <w:rPr>
          <w:rFonts w:ascii="Arial" w:hAnsi="Arial" w:cs="Arial"/>
          <w:color w:val="000000"/>
          <w:sz w:val="20"/>
          <w:szCs w:val="20"/>
        </w:rPr>
        <w:t xml:space="preserve"> in bijlage 1. </w:t>
      </w:r>
      <w:r w:rsidRPr="00DD7696">
        <w:rPr>
          <w:rFonts w:ascii="Arial" w:hAnsi="Arial" w:cs="Arial"/>
          <w:color w:val="000000"/>
          <w:sz w:val="20"/>
          <w:szCs w:val="20"/>
        </w:rPr>
        <w:t xml:space="preserve"> </w:t>
      </w:r>
    </w:p>
    <w:p w:rsidR="0052606A" w:rsidRPr="00DD7696" w:rsidRDefault="0052606A" w:rsidP="0052606A">
      <w:pPr>
        <w:autoSpaceDE w:val="0"/>
        <w:autoSpaceDN w:val="0"/>
        <w:adjustRightInd w:val="0"/>
        <w:spacing w:after="0"/>
        <w:rPr>
          <w:rFonts w:ascii="Arial" w:hAnsi="Arial" w:cs="Arial"/>
          <w:color w:val="000000"/>
          <w:sz w:val="20"/>
          <w:szCs w:val="20"/>
        </w:rPr>
      </w:pPr>
    </w:p>
    <w:p w:rsidR="0052606A" w:rsidRPr="00E92E4E" w:rsidRDefault="00BC5851" w:rsidP="0052606A">
      <w:pPr>
        <w:pStyle w:val="Kop2"/>
        <w:rPr>
          <w:rFonts w:ascii="Arial" w:hAnsi="Arial" w:cs="Arial"/>
          <w:sz w:val="24"/>
          <w:szCs w:val="24"/>
        </w:rPr>
      </w:pPr>
      <w:bookmarkStart w:id="8" w:name="_Toc482790329"/>
      <w:r>
        <w:rPr>
          <w:rFonts w:ascii="Arial" w:hAnsi="Arial" w:cs="Arial"/>
          <w:sz w:val="20"/>
          <w:szCs w:val="20"/>
        </w:rPr>
        <w:t>4.</w:t>
      </w:r>
      <w:r w:rsidR="0052606A" w:rsidRPr="00DD7696">
        <w:rPr>
          <w:rFonts w:ascii="Arial" w:hAnsi="Arial" w:cs="Arial"/>
          <w:sz w:val="20"/>
          <w:szCs w:val="20"/>
        </w:rPr>
        <w:t xml:space="preserve"> </w:t>
      </w:r>
      <w:r w:rsidR="0052606A" w:rsidRPr="00E92E4E">
        <w:rPr>
          <w:rFonts w:ascii="Arial" w:hAnsi="Arial" w:cs="Arial"/>
          <w:sz w:val="24"/>
          <w:szCs w:val="24"/>
        </w:rPr>
        <w:t>Algemene bedrijfsinformatie</w:t>
      </w:r>
      <w:bookmarkEnd w:id="8"/>
      <w:r w:rsidR="0052606A" w:rsidRPr="00E92E4E">
        <w:rPr>
          <w:rFonts w:ascii="Arial" w:hAnsi="Arial" w:cs="Arial"/>
          <w:sz w:val="24"/>
          <w:szCs w:val="24"/>
        </w:rPr>
        <w:t xml:space="preserve"> </w:t>
      </w:r>
    </w:p>
    <w:p w:rsidR="0052606A" w:rsidRPr="00DD7696" w:rsidRDefault="0052606A" w:rsidP="00685F68">
      <w:pPr>
        <w:pStyle w:val="Lijstalinea"/>
        <w:autoSpaceDE w:val="0"/>
        <w:autoSpaceDN w:val="0"/>
        <w:adjustRightInd w:val="0"/>
        <w:spacing w:after="0"/>
        <w:ind w:left="0"/>
        <w:rPr>
          <w:rFonts w:ascii="Arial" w:hAnsi="Arial" w:cs="Arial"/>
          <w:color w:val="000000"/>
          <w:sz w:val="20"/>
          <w:szCs w:val="20"/>
        </w:rPr>
      </w:pPr>
      <w:r w:rsidRPr="00DD7696">
        <w:rPr>
          <w:rFonts w:ascii="Arial" w:hAnsi="Arial" w:cs="Arial"/>
          <w:color w:val="000000"/>
          <w:sz w:val="20"/>
          <w:szCs w:val="20"/>
        </w:rPr>
        <w:t>Graag ontvangen wij informatie over uw organisatie waarbij minimaal de volgende gegevens zijn opgenomen</w:t>
      </w:r>
      <w:r w:rsidR="00FB7C31" w:rsidRPr="00DD7696">
        <w:rPr>
          <w:rFonts w:ascii="Arial" w:hAnsi="Arial" w:cs="Arial"/>
          <w:color w:val="000000"/>
          <w:sz w:val="20"/>
          <w:szCs w:val="20"/>
        </w:rPr>
        <w:t xml:space="preserve"> zie bijlage 2</w:t>
      </w:r>
      <w:r w:rsidRPr="00DD7696">
        <w:rPr>
          <w:rFonts w:ascii="Arial" w:hAnsi="Arial" w:cs="Arial"/>
          <w:color w:val="000000"/>
          <w:sz w:val="20"/>
          <w:szCs w:val="20"/>
        </w:rPr>
        <w:t xml:space="preserve">: </w:t>
      </w:r>
    </w:p>
    <w:p w:rsidR="0014618E" w:rsidRPr="00DD7696" w:rsidRDefault="0014618E" w:rsidP="0014618E">
      <w:pPr>
        <w:pStyle w:val="Lijstalinea"/>
        <w:ind w:left="1440"/>
        <w:rPr>
          <w:rFonts w:ascii="Arial" w:hAnsi="Arial" w:cs="Arial"/>
          <w:sz w:val="20"/>
          <w:szCs w:val="20"/>
        </w:rPr>
      </w:pPr>
    </w:p>
    <w:p w:rsidR="002E170C" w:rsidRPr="00DD7696" w:rsidRDefault="002E170C" w:rsidP="002E170C">
      <w:pPr>
        <w:autoSpaceDE w:val="0"/>
        <w:autoSpaceDN w:val="0"/>
        <w:adjustRightInd w:val="0"/>
        <w:spacing w:after="0"/>
        <w:rPr>
          <w:rFonts w:ascii="Arial" w:hAnsi="Arial" w:cs="Arial"/>
          <w:sz w:val="20"/>
          <w:szCs w:val="20"/>
        </w:rPr>
      </w:pPr>
    </w:p>
    <w:p w:rsidR="00183BA7" w:rsidRPr="00DD7696" w:rsidRDefault="00183BA7" w:rsidP="00183BA7">
      <w:pPr>
        <w:autoSpaceDE w:val="0"/>
        <w:autoSpaceDN w:val="0"/>
        <w:adjustRightInd w:val="0"/>
        <w:spacing w:after="0"/>
        <w:rPr>
          <w:rFonts w:ascii="Arial" w:hAnsi="Arial" w:cs="Arial"/>
          <w:sz w:val="20"/>
          <w:szCs w:val="20"/>
        </w:rPr>
      </w:pPr>
    </w:p>
    <w:p w:rsidR="00183BA7" w:rsidRPr="00DD7696" w:rsidRDefault="00183BA7" w:rsidP="00183BA7">
      <w:pPr>
        <w:autoSpaceDE w:val="0"/>
        <w:autoSpaceDN w:val="0"/>
        <w:adjustRightInd w:val="0"/>
        <w:spacing w:after="0"/>
        <w:rPr>
          <w:rFonts w:ascii="Arial" w:hAnsi="Arial" w:cs="Arial"/>
          <w:sz w:val="20"/>
          <w:szCs w:val="20"/>
        </w:rPr>
      </w:pPr>
    </w:p>
    <w:p w:rsidR="00183BA7" w:rsidRPr="00DD7696" w:rsidRDefault="00183BA7" w:rsidP="00183BA7">
      <w:pPr>
        <w:autoSpaceDE w:val="0"/>
        <w:autoSpaceDN w:val="0"/>
        <w:adjustRightInd w:val="0"/>
        <w:spacing w:after="0"/>
        <w:rPr>
          <w:rFonts w:ascii="Arial" w:hAnsi="Arial" w:cs="Arial"/>
          <w:sz w:val="20"/>
          <w:szCs w:val="20"/>
        </w:rPr>
      </w:pPr>
    </w:p>
    <w:p w:rsidR="00183BA7" w:rsidRPr="00DD7696" w:rsidRDefault="00183BA7" w:rsidP="00183BA7">
      <w:pPr>
        <w:autoSpaceDE w:val="0"/>
        <w:autoSpaceDN w:val="0"/>
        <w:adjustRightInd w:val="0"/>
        <w:spacing w:after="0"/>
        <w:rPr>
          <w:rFonts w:ascii="Arial" w:hAnsi="Arial" w:cs="Arial"/>
          <w:sz w:val="20"/>
          <w:szCs w:val="20"/>
        </w:rPr>
      </w:pPr>
    </w:p>
    <w:p w:rsidR="00183BA7" w:rsidRPr="00DD7696" w:rsidRDefault="00183BA7" w:rsidP="00183BA7">
      <w:pPr>
        <w:autoSpaceDE w:val="0"/>
        <w:autoSpaceDN w:val="0"/>
        <w:adjustRightInd w:val="0"/>
        <w:spacing w:after="0"/>
        <w:rPr>
          <w:rFonts w:ascii="Arial" w:hAnsi="Arial" w:cs="Arial"/>
          <w:sz w:val="20"/>
          <w:szCs w:val="20"/>
        </w:rPr>
      </w:pPr>
    </w:p>
    <w:p w:rsidR="00183BA7" w:rsidRPr="00DD7696" w:rsidRDefault="00183BA7" w:rsidP="00183BA7">
      <w:pPr>
        <w:autoSpaceDE w:val="0"/>
        <w:autoSpaceDN w:val="0"/>
        <w:adjustRightInd w:val="0"/>
        <w:spacing w:after="0"/>
        <w:rPr>
          <w:rFonts w:ascii="Arial" w:hAnsi="Arial" w:cs="Arial"/>
          <w:sz w:val="20"/>
          <w:szCs w:val="20"/>
        </w:rPr>
      </w:pPr>
    </w:p>
    <w:p w:rsidR="00183BA7" w:rsidRPr="00DD7696" w:rsidRDefault="00183BA7" w:rsidP="00183BA7">
      <w:pPr>
        <w:autoSpaceDE w:val="0"/>
        <w:autoSpaceDN w:val="0"/>
        <w:adjustRightInd w:val="0"/>
        <w:spacing w:after="0"/>
        <w:rPr>
          <w:rFonts w:ascii="Arial" w:hAnsi="Arial" w:cs="Arial"/>
          <w:sz w:val="20"/>
          <w:szCs w:val="20"/>
        </w:rPr>
      </w:pPr>
    </w:p>
    <w:p w:rsidR="00183BA7" w:rsidRPr="00DD7696" w:rsidRDefault="00183BA7" w:rsidP="00183BA7">
      <w:pPr>
        <w:autoSpaceDE w:val="0"/>
        <w:autoSpaceDN w:val="0"/>
        <w:adjustRightInd w:val="0"/>
        <w:spacing w:after="0"/>
        <w:rPr>
          <w:rFonts w:ascii="Arial" w:hAnsi="Arial" w:cs="Arial"/>
          <w:sz w:val="20"/>
          <w:szCs w:val="20"/>
        </w:rPr>
      </w:pPr>
    </w:p>
    <w:p w:rsidR="00183BA7" w:rsidRPr="00DD7696" w:rsidRDefault="00183BA7" w:rsidP="00183BA7">
      <w:pPr>
        <w:autoSpaceDE w:val="0"/>
        <w:autoSpaceDN w:val="0"/>
        <w:adjustRightInd w:val="0"/>
        <w:spacing w:after="0"/>
        <w:rPr>
          <w:rFonts w:ascii="Arial" w:hAnsi="Arial" w:cs="Arial"/>
          <w:sz w:val="20"/>
          <w:szCs w:val="20"/>
        </w:rPr>
      </w:pPr>
    </w:p>
    <w:p w:rsidR="00183BA7" w:rsidRPr="00DD7696" w:rsidRDefault="00183BA7" w:rsidP="00183BA7">
      <w:pPr>
        <w:autoSpaceDE w:val="0"/>
        <w:autoSpaceDN w:val="0"/>
        <w:adjustRightInd w:val="0"/>
        <w:spacing w:after="0"/>
        <w:rPr>
          <w:rFonts w:ascii="Arial" w:hAnsi="Arial" w:cs="Arial"/>
          <w:sz w:val="20"/>
          <w:szCs w:val="20"/>
        </w:rPr>
      </w:pPr>
    </w:p>
    <w:p w:rsidR="00183BA7" w:rsidRDefault="00183BA7" w:rsidP="00183BA7">
      <w:pPr>
        <w:autoSpaceDE w:val="0"/>
        <w:autoSpaceDN w:val="0"/>
        <w:adjustRightInd w:val="0"/>
        <w:spacing w:after="0"/>
        <w:rPr>
          <w:rFonts w:cs="Arial"/>
        </w:rPr>
      </w:pPr>
    </w:p>
    <w:p w:rsidR="00183BA7" w:rsidRDefault="00183BA7" w:rsidP="00183BA7">
      <w:pPr>
        <w:autoSpaceDE w:val="0"/>
        <w:autoSpaceDN w:val="0"/>
        <w:adjustRightInd w:val="0"/>
        <w:spacing w:after="0"/>
        <w:rPr>
          <w:rFonts w:cs="Arial"/>
        </w:rPr>
      </w:pPr>
    </w:p>
    <w:p w:rsidR="00183BA7" w:rsidRDefault="00183BA7" w:rsidP="00183BA7">
      <w:pPr>
        <w:autoSpaceDE w:val="0"/>
        <w:autoSpaceDN w:val="0"/>
        <w:adjustRightInd w:val="0"/>
        <w:spacing w:after="0"/>
        <w:rPr>
          <w:rFonts w:cs="Arial"/>
        </w:rPr>
      </w:pPr>
    </w:p>
    <w:p w:rsidR="00183BA7" w:rsidRDefault="00183BA7" w:rsidP="00183BA7">
      <w:pPr>
        <w:autoSpaceDE w:val="0"/>
        <w:autoSpaceDN w:val="0"/>
        <w:adjustRightInd w:val="0"/>
        <w:spacing w:after="0"/>
        <w:rPr>
          <w:rFonts w:cs="Arial"/>
        </w:rPr>
        <w:sectPr w:rsidR="00183BA7" w:rsidSect="00C71029">
          <w:footerReference w:type="default" r:id="rId16"/>
          <w:pgSz w:w="11906" w:h="16838"/>
          <w:pgMar w:top="1417" w:right="1417" w:bottom="1417" w:left="1417" w:header="708" w:footer="708" w:gutter="0"/>
          <w:paperSrc w:first="7" w:other="7"/>
          <w:cols w:space="708"/>
          <w:docGrid w:linePitch="360"/>
        </w:sectPr>
      </w:pPr>
    </w:p>
    <w:p w:rsidR="00183BA7" w:rsidRPr="00183BA7" w:rsidRDefault="00183BA7" w:rsidP="00DD7696">
      <w:pPr>
        <w:pStyle w:val="Kop1"/>
      </w:pPr>
      <w:r>
        <w:lastRenderedPageBreak/>
        <w:tab/>
      </w:r>
    </w:p>
    <w:p w:rsidR="00183BA7" w:rsidRPr="00183BA7" w:rsidRDefault="00183BA7" w:rsidP="00183BA7">
      <w:pPr>
        <w:autoSpaceDE w:val="0"/>
        <w:autoSpaceDN w:val="0"/>
        <w:adjustRightInd w:val="0"/>
        <w:spacing w:after="0"/>
        <w:rPr>
          <w:rFonts w:cs="Arial"/>
        </w:rPr>
      </w:pPr>
    </w:p>
    <w:sectPr w:rsidR="00183BA7" w:rsidRPr="00183BA7" w:rsidSect="00C71029">
      <w:pgSz w:w="11906" w:h="16838"/>
      <w:pgMar w:top="1417" w:right="1417" w:bottom="1417" w:left="1417" w:header="708" w:footer="708" w:gutter="0"/>
      <w:paperSrc w:first="7" w:other="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75A2" w:rsidRDefault="000B75A2" w:rsidP="00BA0FD1">
      <w:pPr>
        <w:spacing w:after="0" w:line="240" w:lineRule="auto"/>
      </w:pPr>
      <w:r>
        <w:separator/>
      </w:r>
    </w:p>
  </w:endnote>
  <w:endnote w:type="continuationSeparator" w:id="0">
    <w:p w:rsidR="000B75A2" w:rsidRDefault="000B75A2" w:rsidP="00BA0F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97528"/>
      <w:docPartObj>
        <w:docPartGallery w:val="Page Numbers (Bottom of Page)"/>
        <w:docPartUnique/>
      </w:docPartObj>
    </w:sdtPr>
    <w:sdtEndPr/>
    <w:sdtContent>
      <w:p w:rsidR="00E92E4E" w:rsidRDefault="000B75A2">
        <w:pPr>
          <w:pStyle w:val="Voettekst"/>
          <w:jc w:val="right"/>
        </w:pPr>
        <w:r>
          <w:fldChar w:fldCharType="begin"/>
        </w:r>
        <w:r>
          <w:instrText>PAGE   \* MERGEFORMAT</w:instrText>
        </w:r>
        <w:r>
          <w:fldChar w:fldCharType="separate"/>
        </w:r>
        <w:r w:rsidR="003D2355">
          <w:rPr>
            <w:noProof/>
          </w:rPr>
          <w:t>1</w:t>
        </w:r>
        <w:r>
          <w:rPr>
            <w:noProof/>
          </w:rPr>
          <w:fldChar w:fldCharType="end"/>
        </w:r>
      </w:p>
    </w:sdtContent>
  </w:sdt>
  <w:p w:rsidR="00E92E4E" w:rsidRDefault="00E92E4E">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75A2" w:rsidRDefault="000B75A2" w:rsidP="00BA0FD1">
      <w:pPr>
        <w:spacing w:after="0" w:line="240" w:lineRule="auto"/>
      </w:pPr>
      <w:r>
        <w:separator/>
      </w:r>
    </w:p>
  </w:footnote>
  <w:footnote w:type="continuationSeparator" w:id="0">
    <w:p w:rsidR="000B75A2" w:rsidRDefault="000B75A2" w:rsidP="00BA0FD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5355E"/>
    <w:multiLevelType w:val="hybridMultilevel"/>
    <w:tmpl w:val="96722B1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49741D7"/>
    <w:multiLevelType w:val="hybridMultilevel"/>
    <w:tmpl w:val="36BC1D1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6F644A6"/>
    <w:multiLevelType w:val="hybridMultilevel"/>
    <w:tmpl w:val="0964993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CAF53E1"/>
    <w:multiLevelType w:val="hybridMultilevel"/>
    <w:tmpl w:val="7082C690"/>
    <w:lvl w:ilvl="0" w:tplc="04130019">
      <w:start w:val="1"/>
      <w:numFmt w:val="lowerLetter"/>
      <w:lvlText w:val="%1."/>
      <w:lvlJc w:val="left"/>
      <w:pPr>
        <w:ind w:left="1068" w:hanging="360"/>
      </w:pPr>
      <w:rPr>
        <w:rFonts w:hint="default"/>
      </w:rPr>
    </w:lvl>
    <w:lvl w:ilvl="1" w:tplc="04130019">
      <w:start w:val="1"/>
      <w:numFmt w:val="lowerLetter"/>
      <w:lvlText w:val="%2."/>
      <w:lvlJc w:val="left"/>
      <w:pPr>
        <w:ind w:left="1788" w:hanging="360"/>
      </w:pPr>
    </w:lvl>
    <w:lvl w:ilvl="2" w:tplc="0413001B">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4" w15:restartNumberingAfterBreak="0">
    <w:nsid w:val="0CCF05D0"/>
    <w:multiLevelType w:val="hybridMultilevel"/>
    <w:tmpl w:val="49F230E6"/>
    <w:lvl w:ilvl="0" w:tplc="04130019">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5" w15:restartNumberingAfterBreak="0">
    <w:nsid w:val="0CDB5CE7"/>
    <w:multiLevelType w:val="hybridMultilevel"/>
    <w:tmpl w:val="C2B8B41A"/>
    <w:lvl w:ilvl="0" w:tplc="04130019">
      <w:start w:val="1"/>
      <w:numFmt w:val="lowerLetter"/>
      <w:lvlText w:val="%1."/>
      <w:lvlJc w:val="left"/>
      <w:pPr>
        <w:ind w:left="720" w:hanging="360"/>
      </w:pPr>
      <w:rPr>
        <w:rFonts w:hint="default"/>
      </w:rPr>
    </w:lvl>
    <w:lvl w:ilvl="1" w:tplc="0413001B">
      <w:start w:val="1"/>
      <w:numFmt w:val="lowerRoman"/>
      <w:lvlText w:val="%2."/>
      <w:lvlJc w:val="righ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19062CE"/>
    <w:multiLevelType w:val="hybridMultilevel"/>
    <w:tmpl w:val="693240D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2E92409"/>
    <w:multiLevelType w:val="hybridMultilevel"/>
    <w:tmpl w:val="99281BF8"/>
    <w:lvl w:ilvl="0" w:tplc="04130019">
      <w:start w:val="1"/>
      <w:numFmt w:val="lowerLetter"/>
      <w:lvlText w:val="%1."/>
      <w:lvlJc w:val="left"/>
      <w:pPr>
        <w:ind w:left="1068" w:hanging="360"/>
      </w:pPr>
    </w:lvl>
    <w:lvl w:ilvl="1" w:tplc="04130019">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8" w15:restartNumberingAfterBreak="0">
    <w:nsid w:val="1E4F768A"/>
    <w:multiLevelType w:val="hybridMultilevel"/>
    <w:tmpl w:val="D088A54A"/>
    <w:lvl w:ilvl="0" w:tplc="04130019">
      <w:start w:val="1"/>
      <w:numFmt w:val="lowerLetter"/>
      <w:lvlText w:val="%1."/>
      <w:lvlJc w:val="left"/>
      <w:pPr>
        <w:ind w:left="1068" w:hanging="360"/>
      </w:pPr>
    </w:lvl>
    <w:lvl w:ilvl="1" w:tplc="04130019">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9" w15:restartNumberingAfterBreak="0">
    <w:nsid w:val="2A2D2921"/>
    <w:multiLevelType w:val="hybridMultilevel"/>
    <w:tmpl w:val="23CC8D1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DEB5D7F"/>
    <w:multiLevelType w:val="hybridMultilevel"/>
    <w:tmpl w:val="472AA9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E010ADC"/>
    <w:multiLevelType w:val="hybridMultilevel"/>
    <w:tmpl w:val="C640F6DE"/>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364F2C26"/>
    <w:multiLevelType w:val="hybridMultilevel"/>
    <w:tmpl w:val="60A05AF2"/>
    <w:lvl w:ilvl="0" w:tplc="04130019">
      <w:start w:val="1"/>
      <w:numFmt w:val="lowerLetter"/>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3DA513F1"/>
    <w:multiLevelType w:val="hybridMultilevel"/>
    <w:tmpl w:val="447231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64514E9"/>
    <w:multiLevelType w:val="hybridMultilevel"/>
    <w:tmpl w:val="07C6AD08"/>
    <w:lvl w:ilvl="0" w:tplc="0346D0AC">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4E247954"/>
    <w:multiLevelType w:val="hybridMultilevel"/>
    <w:tmpl w:val="9D6E06D6"/>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6" w15:restartNumberingAfterBreak="0">
    <w:nsid w:val="5004753C"/>
    <w:multiLevelType w:val="hybridMultilevel"/>
    <w:tmpl w:val="A484FE1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518408AB"/>
    <w:multiLevelType w:val="hybridMultilevel"/>
    <w:tmpl w:val="94DE99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56CC1C62"/>
    <w:multiLevelType w:val="hybridMultilevel"/>
    <w:tmpl w:val="1E5C2E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57940D9F"/>
    <w:multiLevelType w:val="hybridMultilevel"/>
    <w:tmpl w:val="DFDC7456"/>
    <w:lvl w:ilvl="0" w:tplc="04130019">
      <w:start w:val="1"/>
      <w:numFmt w:val="lowerLetter"/>
      <w:lvlText w:val="%1."/>
      <w:lvlJc w:val="left"/>
      <w:pPr>
        <w:ind w:left="1068" w:hanging="360"/>
      </w:pPr>
      <w:rPr>
        <w:rFonts w:hint="default"/>
      </w:rPr>
    </w:lvl>
    <w:lvl w:ilvl="1" w:tplc="04130019">
      <w:start w:val="1"/>
      <w:numFmt w:val="lowerLetter"/>
      <w:lvlText w:val="%2."/>
      <w:lvlJc w:val="left"/>
      <w:pPr>
        <w:ind w:left="1788" w:hanging="360"/>
      </w:pPr>
    </w:lvl>
    <w:lvl w:ilvl="2" w:tplc="0413001B">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0" w15:restartNumberingAfterBreak="0">
    <w:nsid w:val="5931797C"/>
    <w:multiLevelType w:val="hybridMultilevel"/>
    <w:tmpl w:val="C4DCCA1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5A204C06"/>
    <w:multiLevelType w:val="hybridMultilevel"/>
    <w:tmpl w:val="8FAE880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5AE01286"/>
    <w:multiLevelType w:val="hybridMultilevel"/>
    <w:tmpl w:val="C640F6DE"/>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5D097C60"/>
    <w:multiLevelType w:val="hybridMultilevel"/>
    <w:tmpl w:val="B838CF6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628F5274"/>
    <w:multiLevelType w:val="hybridMultilevel"/>
    <w:tmpl w:val="E35E0A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67226209"/>
    <w:multiLevelType w:val="hybridMultilevel"/>
    <w:tmpl w:val="FAD44F56"/>
    <w:lvl w:ilvl="0" w:tplc="EDB26B18">
      <w:start w:val="5"/>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683E58FC"/>
    <w:multiLevelType w:val="hybridMultilevel"/>
    <w:tmpl w:val="E7926F9E"/>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6BB123DD"/>
    <w:multiLevelType w:val="hybridMultilevel"/>
    <w:tmpl w:val="C84EEAAC"/>
    <w:lvl w:ilvl="0" w:tplc="04130001">
      <w:start w:val="1"/>
      <w:numFmt w:val="bullet"/>
      <w:lvlText w:val=""/>
      <w:lvlJc w:val="left"/>
      <w:pPr>
        <w:ind w:left="766" w:hanging="360"/>
      </w:pPr>
      <w:rPr>
        <w:rFonts w:ascii="Symbol" w:hAnsi="Symbol" w:hint="default"/>
      </w:rPr>
    </w:lvl>
    <w:lvl w:ilvl="1" w:tplc="04130003" w:tentative="1">
      <w:start w:val="1"/>
      <w:numFmt w:val="bullet"/>
      <w:lvlText w:val="o"/>
      <w:lvlJc w:val="left"/>
      <w:pPr>
        <w:ind w:left="1486" w:hanging="360"/>
      </w:pPr>
      <w:rPr>
        <w:rFonts w:ascii="Courier New" w:hAnsi="Courier New" w:cs="Courier New" w:hint="default"/>
      </w:rPr>
    </w:lvl>
    <w:lvl w:ilvl="2" w:tplc="04130005" w:tentative="1">
      <w:start w:val="1"/>
      <w:numFmt w:val="bullet"/>
      <w:lvlText w:val=""/>
      <w:lvlJc w:val="left"/>
      <w:pPr>
        <w:ind w:left="2206" w:hanging="360"/>
      </w:pPr>
      <w:rPr>
        <w:rFonts w:ascii="Wingdings" w:hAnsi="Wingdings" w:hint="default"/>
      </w:rPr>
    </w:lvl>
    <w:lvl w:ilvl="3" w:tplc="04130001" w:tentative="1">
      <w:start w:val="1"/>
      <w:numFmt w:val="bullet"/>
      <w:lvlText w:val=""/>
      <w:lvlJc w:val="left"/>
      <w:pPr>
        <w:ind w:left="2926" w:hanging="360"/>
      </w:pPr>
      <w:rPr>
        <w:rFonts w:ascii="Symbol" w:hAnsi="Symbol" w:hint="default"/>
      </w:rPr>
    </w:lvl>
    <w:lvl w:ilvl="4" w:tplc="04130003" w:tentative="1">
      <w:start w:val="1"/>
      <w:numFmt w:val="bullet"/>
      <w:lvlText w:val="o"/>
      <w:lvlJc w:val="left"/>
      <w:pPr>
        <w:ind w:left="3646" w:hanging="360"/>
      </w:pPr>
      <w:rPr>
        <w:rFonts w:ascii="Courier New" w:hAnsi="Courier New" w:cs="Courier New" w:hint="default"/>
      </w:rPr>
    </w:lvl>
    <w:lvl w:ilvl="5" w:tplc="04130005" w:tentative="1">
      <w:start w:val="1"/>
      <w:numFmt w:val="bullet"/>
      <w:lvlText w:val=""/>
      <w:lvlJc w:val="left"/>
      <w:pPr>
        <w:ind w:left="4366" w:hanging="360"/>
      </w:pPr>
      <w:rPr>
        <w:rFonts w:ascii="Wingdings" w:hAnsi="Wingdings" w:hint="default"/>
      </w:rPr>
    </w:lvl>
    <w:lvl w:ilvl="6" w:tplc="04130001" w:tentative="1">
      <w:start w:val="1"/>
      <w:numFmt w:val="bullet"/>
      <w:lvlText w:val=""/>
      <w:lvlJc w:val="left"/>
      <w:pPr>
        <w:ind w:left="5086" w:hanging="360"/>
      </w:pPr>
      <w:rPr>
        <w:rFonts w:ascii="Symbol" w:hAnsi="Symbol" w:hint="default"/>
      </w:rPr>
    </w:lvl>
    <w:lvl w:ilvl="7" w:tplc="04130003" w:tentative="1">
      <w:start w:val="1"/>
      <w:numFmt w:val="bullet"/>
      <w:lvlText w:val="o"/>
      <w:lvlJc w:val="left"/>
      <w:pPr>
        <w:ind w:left="5806" w:hanging="360"/>
      </w:pPr>
      <w:rPr>
        <w:rFonts w:ascii="Courier New" w:hAnsi="Courier New" w:cs="Courier New" w:hint="default"/>
      </w:rPr>
    </w:lvl>
    <w:lvl w:ilvl="8" w:tplc="04130005" w:tentative="1">
      <w:start w:val="1"/>
      <w:numFmt w:val="bullet"/>
      <w:lvlText w:val=""/>
      <w:lvlJc w:val="left"/>
      <w:pPr>
        <w:ind w:left="6526" w:hanging="360"/>
      </w:pPr>
      <w:rPr>
        <w:rFonts w:ascii="Wingdings" w:hAnsi="Wingdings" w:hint="default"/>
      </w:rPr>
    </w:lvl>
  </w:abstractNum>
  <w:num w:numId="1">
    <w:abstractNumId w:val="13"/>
  </w:num>
  <w:num w:numId="2">
    <w:abstractNumId w:val="10"/>
  </w:num>
  <w:num w:numId="3">
    <w:abstractNumId w:val="20"/>
  </w:num>
  <w:num w:numId="4">
    <w:abstractNumId w:val="17"/>
  </w:num>
  <w:num w:numId="5">
    <w:abstractNumId w:val="23"/>
  </w:num>
  <w:num w:numId="6">
    <w:abstractNumId w:val="14"/>
  </w:num>
  <w:num w:numId="7">
    <w:abstractNumId w:val="15"/>
  </w:num>
  <w:num w:numId="8">
    <w:abstractNumId w:val="8"/>
  </w:num>
  <w:num w:numId="9">
    <w:abstractNumId w:val="3"/>
  </w:num>
  <w:num w:numId="10">
    <w:abstractNumId w:val="19"/>
  </w:num>
  <w:num w:numId="11">
    <w:abstractNumId w:val="7"/>
  </w:num>
  <w:num w:numId="12">
    <w:abstractNumId w:val="4"/>
  </w:num>
  <w:num w:numId="13">
    <w:abstractNumId w:val="2"/>
  </w:num>
  <w:num w:numId="14">
    <w:abstractNumId w:val="12"/>
  </w:num>
  <w:num w:numId="15">
    <w:abstractNumId w:val="5"/>
  </w:num>
  <w:num w:numId="16">
    <w:abstractNumId w:val="0"/>
  </w:num>
  <w:num w:numId="17">
    <w:abstractNumId w:val="6"/>
  </w:num>
  <w:num w:numId="18">
    <w:abstractNumId w:val="25"/>
  </w:num>
  <w:num w:numId="19">
    <w:abstractNumId w:val="26"/>
  </w:num>
  <w:num w:numId="20">
    <w:abstractNumId w:val="24"/>
  </w:num>
  <w:num w:numId="21">
    <w:abstractNumId w:val="21"/>
  </w:num>
  <w:num w:numId="22">
    <w:abstractNumId w:val="16"/>
  </w:num>
  <w:num w:numId="23">
    <w:abstractNumId w:val="1"/>
  </w:num>
  <w:num w:numId="24">
    <w:abstractNumId w:val="22"/>
  </w:num>
  <w:num w:numId="25">
    <w:abstractNumId w:val="11"/>
  </w:num>
  <w:num w:numId="26">
    <w:abstractNumId w:val="9"/>
  </w:num>
  <w:num w:numId="27">
    <w:abstractNumId w:val="27"/>
  </w:num>
  <w:num w:numId="28">
    <w:abstractNumId w:val="1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TrayWizard" w:val="Blanco|7|"/>
  </w:docVars>
  <w:rsids>
    <w:rsidRoot w:val="00EE4D29"/>
    <w:rsid w:val="00003450"/>
    <w:rsid w:val="00003E1F"/>
    <w:rsid w:val="00006EC5"/>
    <w:rsid w:val="00012F3E"/>
    <w:rsid w:val="00014C55"/>
    <w:rsid w:val="00014E1B"/>
    <w:rsid w:val="00036913"/>
    <w:rsid w:val="0005300E"/>
    <w:rsid w:val="00066D5A"/>
    <w:rsid w:val="0007141B"/>
    <w:rsid w:val="00084896"/>
    <w:rsid w:val="00085289"/>
    <w:rsid w:val="000B105F"/>
    <w:rsid w:val="000B75A2"/>
    <w:rsid w:val="000C2A79"/>
    <w:rsid w:val="000C4ED2"/>
    <w:rsid w:val="000D2BA4"/>
    <w:rsid w:val="000D435A"/>
    <w:rsid w:val="000D6132"/>
    <w:rsid w:val="000F6448"/>
    <w:rsid w:val="001052AC"/>
    <w:rsid w:val="00106F43"/>
    <w:rsid w:val="001100FF"/>
    <w:rsid w:val="00113B5A"/>
    <w:rsid w:val="00114992"/>
    <w:rsid w:val="001200B1"/>
    <w:rsid w:val="00125B10"/>
    <w:rsid w:val="00134592"/>
    <w:rsid w:val="00134EA0"/>
    <w:rsid w:val="00137767"/>
    <w:rsid w:val="0014618E"/>
    <w:rsid w:val="001553C1"/>
    <w:rsid w:val="0015787B"/>
    <w:rsid w:val="0016023E"/>
    <w:rsid w:val="00161601"/>
    <w:rsid w:val="00162FFB"/>
    <w:rsid w:val="00180E88"/>
    <w:rsid w:val="00183BA7"/>
    <w:rsid w:val="00197F67"/>
    <w:rsid w:val="001A0F9E"/>
    <w:rsid w:val="001A2B2C"/>
    <w:rsid w:val="001C0295"/>
    <w:rsid w:val="001C08B6"/>
    <w:rsid w:val="001E3829"/>
    <w:rsid w:val="001E5264"/>
    <w:rsid w:val="001E7AAF"/>
    <w:rsid w:val="001F27E4"/>
    <w:rsid w:val="001F5DCF"/>
    <w:rsid w:val="00203058"/>
    <w:rsid w:val="00206EB9"/>
    <w:rsid w:val="00207B52"/>
    <w:rsid w:val="00210C68"/>
    <w:rsid w:val="0022583E"/>
    <w:rsid w:val="00243B49"/>
    <w:rsid w:val="00253D1A"/>
    <w:rsid w:val="00261AA7"/>
    <w:rsid w:val="00282A83"/>
    <w:rsid w:val="00283389"/>
    <w:rsid w:val="00293621"/>
    <w:rsid w:val="00297750"/>
    <w:rsid w:val="002A4B69"/>
    <w:rsid w:val="002A7290"/>
    <w:rsid w:val="002E170C"/>
    <w:rsid w:val="002E1F58"/>
    <w:rsid w:val="002F318D"/>
    <w:rsid w:val="00305F50"/>
    <w:rsid w:val="00306D04"/>
    <w:rsid w:val="00310A7B"/>
    <w:rsid w:val="00324F57"/>
    <w:rsid w:val="00346A21"/>
    <w:rsid w:val="00350AB5"/>
    <w:rsid w:val="00362E21"/>
    <w:rsid w:val="003634CC"/>
    <w:rsid w:val="00373616"/>
    <w:rsid w:val="0037535A"/>
    <w:rsid w:val="00381CD3"/>
    <w:rsid w:val="00385C97"/>
    <w:rsid w:val="00386EFE"/>
    <w:rsid w:val="003973F4"/>
    <w:rsid w:val="003A1187"/>
    <w:rsid w:val="003B4440"/>
    <w:rsid w:val="003B7FCA"/>
    <w:rsid w:val="003C62D5"/>
    <w:rsid w:val="003D2355"/>
    <w:rsid w:val="003E3596"/>
    <w:rsid w:val="003E6277"/>
    <w:rsid w:val="003F113A"/>
    <w:rsid w:val="003F6EE0"/>
    <w:rsid w:val="004026E2"/>
    <w:rsid w:val="00403631"/>
    <w:rsid w:val="00404A68"/>
    <w:rsid w:val="004057BE"/>
    <w:rsid w:val="00411071"/>
    <w:rsid w:val="00420A02"/>
    <w:rsid w:val="0043059F"/>
    <w:rsid w:val="004416DB"/>
    <w:rsid w:val="00442A90"/>
    <w:rsid w:val="0045191E"/>
    <w:rsid w:val="004543D0"/>
    <w:rsid w:val="00464126"/>
    <w:rsid w:val="00470AE1"/>
    <w:rsid w:val="00485C03"/>
    <w:rsid w:val="00492E18"/>
    <w:rsid w:val="004A546A"/>
    <w:rsid w:val="004C6871"/>
    <w:rsid w:val="004E40C4"/>
    <w:rsid w:val="004F3DD8"/>
    <w:rsid w:val="00523BBC"/>
    <w:rsid w:val="0052606A"/>
    <w:rsid w:val="005269DA"/>
    <w:rsid w:val="00532BAF"/>
    <w:rsid w:val="00552695"/>
    <w:rsid w:val="00555327"/>
    <w:rsid w:val="00561E94"/>
    <w:rsid w:val="005623F8"/>
    <w:rsid w:val="005661BD"/>
    <w:rsid w:val="00583A1F"/>
    <w:rsid w:val="005922B3"/>
    <w:rsid w:val="005B412E"/>
    <w:rsid w:val="005B79DE"/>
    <w:rsid w:val="005C6D16"/>
    <w:rsid w:val="005D4A3B"/>
    <w:rsid w:val="005D58B4"/>
    <w:rsid w:val="005E149A"/>
    <w:rsid w:val="00616E18"/>
    <w:rsid w:val="00617675"/>
    <w:rsid w:val="00631796"/>
    <w:rsid w:val="00634217"/>
    <w:rsid w:val="0064279C"/>
    <w:rsid w:val="006462BA"/>
    <w:rsid w:val="006474A3"/>
    <w:rsid w:val="00674A22"/>
    <w:rsid w:val="00676CB7"/>
    <w:rsid w:val="00685A24"/>
    <w:rsid w:val="00685F68"/>
    <w:rsid w:val="00693134"/>
    <w:rsid w:val="006A6BCC"/>
    <w:rsid w:val="006B557C"/>
    <w:rsid w:val="006D6A29"/>
    <w:rsid w:val="006D7581"/>
    <w:rsid w:val="006E1FC8"/>
    <w:rsid w:val="006E6F2B"/>
    <w:rsid w:val="007005F9"/>
    <w:rsid w:val="0070699A"/>
    <w:rsid w:val="00712DAB"/>
    <w:rsid w:val="007206DF"/>
    <w:rsid w:val="0072548D"/>
    <w:rsid w:val="00741E4D"/>
    <w:rsid w:val="00742140"/>
    <w:rsid w:val="007514FC"/>
    <w:rsid w:val="007600DD"/>
    <w:rsid w:val="00771796"/>
    <w:rsid w:val="00772E9F"/>
    <w:rsid w:val="007761A9"/>
    <w:rsid w:val="007808B7"/>
    <w:rsid w:val="007915B0"/>
    <w:rsid w:val="007A25EA"/>
    <w:rsid w:val="007A59B9"/>
    <w:rsid w:val="007B3B87"/>
    <w:rsid w:val="007B6FB9"/>
    <w:rsid w:val="007E0B56"/>
    <w:rsid w:val="007E5A32"/>
    <w:rsid w:val="007F63D7"/>
    <w:rsid w:val="00800C27"/>
    <w:rsid w:val="00812E15"/>
    <w:rsid w:val="00820280"/>
    <w:rsid w:val="008219FB"/>
    <w:rsid w:val="008251CA"/>
    <w:rsid w:val="0083105B"/>
    <w:rsid w:val="0083457F"/>
    <w:rsid w:val="008531C7"/>
    <w:rsid w:val="008627AF"/>
    <w:rsid w:val="008754A4"/>
    <w:rsid w:val="0089057D"/>
    <w:rsid w:val="008927D4"/>
    <w:rsid w:val="008A5E37"/>
    <w:rsid w:val="008B5FAA"/>
    <w:rsid w:val="008C1494"/>
    <w:rsid w:val="008D5A5F"/>
    <w:rsid w:val="008D7514"/>
    <w:rsid w:val="008E13C9"/>
    <w:rsid w:val="008E3B0E"/>
    <w:rsid w:val="009064A8"/>
    <w:rsid w:val="00906537"/>
    <w:rsid w:val="009108B4"/>
    <w:rsid w:val="00921BAC"/>
    <w:rsid w:val="00924F51"/>
    <w:rsid w:val="0093148F"/>
    <w:rsid w:val="00982273"/>
    <w:rsid w:val="0098299D"/>
    <w:rsid w:val="00993D4A"/>
    <w:rsid w:val="00994F39"/>
    <w:rsid w:val="009A2417"/>
    <w:rsid w:val="009A2991"/>
    <w:rsid w:val="009A7EF1"/>
    <w:rsid w:val="009B76B7"/>
    <w:rsid w:val="009C156D"/>
    <w:rsid w:val="009C54F8"/>
    <w:rsid w:val="00A027C2"/>
    <w:rsid w:val="00A07063"/>
    <w:rsid w:val="00A137A5"/>
    <w:rsid w:val="00A1589A"/>
    <w:rsid w:val="00A24531"/>
    <w:rsid w:val="00A465E3"/>
    <w:rsid w:val="00A56BBA"/>
    <w:rsid w:val="00A643DA"/>
    <w:rsid w:val="00A72E90"/>
    <w:rsid w:val="00A9322C"/>
    <w:rsid w:val="00AA370A"/>
    <w:rsid w:val="00AA5A8F"/>
    <w:rsid w:val="00AB664F"/>
    <w:rsid w:val="00AC62E1"/>
    <w:rsid w:val="00AE0A03"/>
    <w:rsid w:val="00B02F11"/>
    <w:rsid w:val="00B043F8"/>
    <w:rsid w:val="00B10722"/>
    <w:rsid w:val="00B1337D"/>
    <w:rsid w:val="00B144E8"/>
    <w:rsid w:val="00B15A9B"/>
    <w:rsid w:val="00B52E17"/>
    <w:rsid w:val="00B57680"/>
    <w:rsid w:val="00B71AFB"/>
    <w:rsid w:val="00B7579B"/>
    <w:rsid w:val="00B7600F"/>
    <w:rsid w:val="00B765DA"/>
    <w:rsid w:val="00B93C2E"/>
    <w:rsid w:val="00B9600C"/>
    <w:rsid w:val="00BA0FD1"/>
    <w:rsid w:val="00BA169E"/>
    <w:rsid w:val="00BC2003"/>
    <w:rsid w:val="00BC5851"/>
    <w:rsid w:val="00BD11F1"/>
    <w:rsid w:val="00BD6DF2"/>
    <w:rsid w:val="00BE4F1E"/>
    <w:rsid w:val="00BF0387"/>
    <w:rsid w:val="00BF082E"/>
    <w:rsid w:val="00BF27CB"/>
    <w:rsid w:val="00BF66D2"/>
    <w:rsid w:val="00C00C0E"/>
    <w:rsid w:val="00C10F24"/>
    <w:rsid w:val="00C13DDC"/>
    <w:rsid w:val="00C14289"/>
    <w:rsid w:val="00C209F7"/>
    <w:rsid w:val="00C22475"/>
    <w:rsid w:val="00C26907"/>
    <w:rsid w:val="00C35898"/>
    <w:rsid w:val="00C428FA"/>
    <w:rsid w:val="00C46633"/>
    <w:rsid w:val="00C52E7D"/>
    <w:rsid w:val="00C57C22"/>
    <w:rsid w:val="00C63589"/>
    <w:rsid w:val="00C71029"/>
    <w:rsid w:val="00C81DEA"/>
    <w:rsid w:val="00CB2D23"/>
    <w:rsid w:val="00CD0F85"/>
    <w:rsid w:val="00CD76FA"/>
    <w:rsid w:val="00CE4428"/>
    <w:rsid w:val="00CE5552"/>
    <w:rsid w:val="00CF1F3F"/>
    <w:rsid w:val="00D10A31"/>
    <w:rsid w:val="00D11EC1"/>
    <w:rsid w:val="00D307C5"/>
    <w:rsid w:val="00D45742"/>
    <w:rsid w:val="00D53FBA"/>
    <w:rsid w:val="00D61823"/>
    <w:rsid w:val="00D83AB7"/>
    <w:rsid w:val="00D92C89"/>
    <w:rsid w:val="00DA189E"/>
    <w:rsid w:val="00DA1CEB"/>
    <w:rsid w:val="00DB122B"/>
    <w:rsid w:val="00DB1FE1"/>
    <w:rsid w:val="00DB3B29"/>
    <w:rsid w:val="00DC37A7"/>
    <w:rsid w:val="00DC4939"/>
    <w:rsid w:val="00DD5D20"/>
    <w:rsid w:val="00DD7696"/>
    <w:rsid w:val="00DE03BD"/>
    <w:rsid w:val="00DF26EE"/>
    <w:rsid w:val="00DF7714"/>
    <w:rsid w:val="00E118D7"/>
    <w:rsid w:val="00E30E45"/>
    <w:rsid w:val="00E331E3"/>
    <w:rsid w:val="00E555BC"/>
    <w:rsid w:val="00E555FD"/>
    <w:rsid w:val="00E648D6"/>
    <w:rsid w:val="00E81E4F"/>
    <w:rsid w:val="00E87CFF"/>
    <w:rsid w:val="00E92E4E"/>
    <w:rsid w:val="00E94CB5"/>
    <w:rsid w:val="00EB1060"/>
    <w:rsid w:val="00EC4F53"/>
    <w:rsid w:val="00EE4D29"/>
    <w:rsid w:val="00EF5235"/>
    <w:rsid w:val="00F005AB"/>
    <w:rsid w:val="00F100BD"/>
    <w:rsid w:val="00F17928"/>
    <w:rsid w:val="00F22295"/>
    <w:rsid w:val="00F368C7"/>
    <w:rsid w:val="00F4218E"/>
    <w:rsid w:val="00F421DE"/>
    <w:rsid w:val="00F47F05"/>
    <w:rsid w:val="00F5001F"/>
    <w:rsid w:val="00F544ED"/>
    <w:rsid w:val="00F54A7B"/>
    <w:rsid w:val="00F573FC"/>
    <w:rsid w:val="00F62B01"/>
    <w:rsid w:val="00F639DA"/>
    <w:rsid w:val="00F72E29"/>
    <w:rsid w:val="00F737D9"/>
    <w:rsid w:val="00F77A2F"/>
    <w:rsid w:val="00F9735A"/>
    <w:rsid w:val="00FA45B6"/>
    <w:rsid w:val="00FA7A0A"/>
    <w:rsid w:val="00FB4D05"/>
    <w:rsid w:val="00FB7C31"/>
    <w:rsid w:val="00FC2DC0"/>
    <w:rsid w:val="00FC5B62"/>
    <w:rsid w:val="00FE16A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0D92CF0-A98A-4705-A353-AD9F7D976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014C55"/>
  </w:style>
  <w:style w:type="paragraph" w:styleId="Kop1">
    <w:name w:val="heading 1"/>
    <w:basedOn w:val="Standaard"/>
    <w:next w:val="Standaard"/>
    <w:link w:val="Kop1Char"/>
    <w:uiPriority w:val="9"/>
    <w:qFormat/>
    <w:rsid w:val="00066D5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C3589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2E170C"/>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416DB"/>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rsid w:val="00C35898"/>
    <w:rPr>
      <w:rFonts w:asciiTheme="majorHAnsi" w:eastAsiaTheme="majorEastAsia" w:hAnsiTheme="majorHAnsi" w:cstheme="majorBidi"/>
      <w:b/>
      <w:bCs/>
      <w:color w:val="4F81BD" w:themeColor="accent1"/>
      <w:sz w:val="26"/>
      <w:szCs w:val="26"/>
    </w:rPr>
  </w:style>
  <w:style w:type="paragraph" w:customStyle="1" w:styleId="Default">
    <w:name w:val="Default"/>
    <w:rsid w:val="00C35898"/>
    <w:pPr>
      <w:autoSpaceDE w:val="0"/>
      <w:autoSpaceDN w:val="0"/>
      <w:adjustRightInd w:val="0"/>
      <w:spacing w:after="0" w:line="240" w:lineRule="auto"/>
    </w:pPr>
    <w:rPr>
      <w:rFonts w:ascii="Arial" w:hAnsi="Arial" w:cs="Arial"/>
      <w:color w:val="000000"/>
      <w:sz w:val="24"/>
      <w:szCs w:val="24"/>
    </w:rPr>
  </w:style>
  <w:style w:type="paragraph" w:styleId="Lijstalinea">
    <w:name w:val="List Paragraph"/>
    <w:basedOn w:val="Standaard"/>
    <w:uiPriority w:val="34"/>
    <w:qFormat/>
    <w:rsid w:val="00C35898"/>
    <w:pPr>
      <w:ind w:left="720"/>
      <w:contextualSpacing/>
    </w:pPr>
  </w:style>
  <w:style w:type="paragraph" w:styleId="Ballontekst">
    <w:name w:val="Balloon Text"/>
    <w:basedOn w:val="Standaard"/>
    <w:link w:val="BallontekstChar"/>
    <w:uiPriority w:val="99"/>
    <w:semiHidden/>
    <w:unhideWhenUsed/>
    <w:rsid w:val="00DE03BD"/>
    <w:pPr>
      <w:spacing w:after="0" w:line="240" w:lineRule="auto"/>
    </w:pPr>
    <w:rPr>
      <w:rFonts w:ascii="Arial" w:hAnsi="Arial" w:cs="Arial"/>
      <w:sz w:val="16"/>
      <w:szCs w:val="16"/>
    </w:rPr>
  </w:style>
  <w:style w:type="character" w:customStyle="1" w:styleId="BallontekstChar">
    <w:name w:val="Ballontekst Char"/>
    <w:basedOn w:val="Standaardalinea-lettertype"/>
    <w:link w:val="Ballontekst"/>
    <w:uiPriority w:val="99"/>
    <w:semiHidden/>
    <w:rsid w:val="00DE03BD"/>
    <w:rPr>
      <w:rFonts w:ascii="Arial" w:hAnsi="Arial" w:cs="Arial"/>
      <w:sz w:val="16"/>
      <w:szCs w:val="16"/>
    </w:rPr>
  </w:style>
  <w:style w:type="character" w:customStyle="1" w:styleId="ms-profilevalue1">
    <w:name w:val="ms-profilevalue1"/>
    <w:basedOn w:val="Standaardalinea-lettertype"/>
    <w:rsid w:val="00523BBC"/>
    <w:rPr>
      <w:rFonts w:ascii="Arial" w:hAnsi="Arial" w:cs="Arial" w:hint="default"/>
      <w:color w:val="4C4C4C"/>
      <w:sz w:val="19"/>
      <w:szCs w:val="19"/>
    </w:rPr>
  </w:style>
  <w:style w:type="character" w:customStyle="1" w:styleId="Kop3Char">
    <w:name w:val="Kop 3 Char"/>
    <w:basedOn w:val="Standaardalinea-lettertype"/>
    <w:link w:val="Kop3"/>
    <w:uiPriority w:val="9"/>
    <w:rsid w:val="002E170C"/>
    <w:rPr>
      <w:rFonts w:asciiTheme="majorHAnsi" w:eastAsiaTheme="majorEastAsia" w:hAnsiTheme="majorHAnsi" w:cstheme="majorBidi"/>
      <w:b/>
      <w:bCs/>
      <w:color w:val="4F81BD" w:themeColor="accent1"/>
    </w:rPr>
  </w:style>
  <w:style w:type="paragraph" w:styleId="Kopvaninhoudsopgave">
    <w:name w:val="TOC Heading"/>
    <w:basedOn w:val="Kop1"/>
    <w:next w:val="Standaard"/>
    <w:uiPriority w:val="39"/>
    <w:semiHidden/>
    <w:unhideWhenUsed/>
    <w:qFormat/>
    <w:rsid w:val="00D92C89"/>
    <w:pPr>
      <w:outlineLvl w:val="9"/>
    </w:pPr>
    <w:rPr>
      <w:lang w:eastAsia="nl-NL"/>
    </w:rPr>
  </w:style>
  <w:style w:type="paragraph" w:styleId="Inhopg1">
    <w:name w:val="toc 1"/>
    <w:basedOn w:val="Standaard"/>
    <w:next w:val="Standaard"/>
    <w:autoRedefine/>
    <w:uiPriority w:val="39"/>
    <w:unhideWhenUsed/>
    <w:rsid w:val="00D92C89"/>
    <w:pPr>
      <w:spacing w:after="100"/>
    </w:pPr>
  </w:style>
  <w:style w:type="paragraph" w:styleId="Inhopg2">
    <w:name w:val="toc 2"/>
    <w:basedOn w:val="Standaard"/>
    <w:next w:val="Standaard"/>
    <w:autoRedefine/>
    <w:uiPriority w:val="39"/>
    <w:unhideWhenUsed/>
    <w:rsid w:val="003F6EE0"/>
    <w:pPr>
      <w:tabs>
        <w:tab w:val="left" w:pos="851"/>
        <w:tab w:val="right" w:leader="dot" w:pos="9062"/>
      </w:tabs>
      <w:spacing w:after="100"/>
      <w:ind w:left="220"/>
    </w:pPr>
  </w:style>
  <w:style w:type="character" w:styleId="Hyperlink">
    <w:name w:val="Hyperlink"/>
    <w:basedOn w:val="Standaardalinea-lettertype"/>
    <w:uiPriority w:val="99"/>
    <w:unhideWhenUsed/>
    <w:rsid w:val="00D92C89"/>
    <w:rPr>
      <w:color w:val="0000FF" w:themeColor="hyperlink"/>
      <w:u w:val="single"/>
    </w:rPr>
  </w:style>
  <w:style w:type="table" w:styleId="Tabelraster">
    <w:name w:val="Table Grid"/>
    <w:basedOn w:val="Standaardtabel"/>
    <w:uiPriority w:val="59"/>
    <w:rsid w:val="000D43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C71029"/>
    <w:rPr>
      <w:sz w:val="16"/>
      <w:szCs w:val="16"/>
    </w:rPr>
  </w:style>
  <w:style w:type="paragraph" w:styleId="Tekstopmerking">
    <w:name w:val="annotation text"/>
    <w:basedOn w:val="Standaard"/>
    <w:link w:val="TekstopmerkingChar"/>
    <w:uiPriority w:val="99"/>
    <w:semiHidden/>
    <w:unhideWhenUsed/>
    <w:rsid w:val="00C71029"/>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C71029"/>
    <w:rPr>
      <w:sz w:val="20"/>
      <w:szCs w:val="20"/>
    </w:rPr>
  </w:style>
  <w:style w:type="paragraph" w:styleId="Onderwerpvanopmerking">
    <w:name w:val="annotation subject"/>
    <w:basedOn w:val="Tekstopmerking"/>
    <w:next w:val="Tekstopmerking"/>
    <w:link w:val="OnderwerpvanopmerkingChar"/>
    <w:uiPriority w:val="99"/>
    <w:semiHidden/>
    <w:unhideWhenUsed/>
    <w:rsid w:val="00C71029"/>
    <w:rPr>
      <w:b/>
      <w:bCs/>
    </w:rPr>
  </w:style>
  <w:style w:type="character" w:customStyle="1" w:styleId="OnderwerpvanopmerkingChar">
    <w:name w:val="Onderwerp van opmerking Char"/>
    <w:basedOn w:val="TekstopmerkingChar"/>
    <w:link w:val="Onderwerpvanopmerking"/>
    <w:uiPriority w:val="99"/>
    <w:semiHidden/>
    <w:rsid w:val="00C71029"/>
    <w:rPr>
      <w:b/>
      <w:bCs/>
      <w:sz w:val="20"/>
      <w:szCs w:val="20"/>
    </w:rPr>
  </w:style>
  <w:style w:type="paragraph" w:styleId="Koptekst">
    <w:name w:val="header"/>
    <w:basedOn w:val="Standaard"/>
    <w:link w:val="KoptekstChar"/>
    <w:uiPriority w:val="99"/>
    <w:unhideWhenUsed/>
    <w:rsid w:val="00BA0FD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A0FD1"/>
  </w:style>
  <w:style w:type="paragraph" w:styleId="Voettekst">
    <w:name w:val="footer"/>
    <w:basedOn w:val="Standaard"/>
    <w:link w:val="VoettekstChar"/>
    <w:uiPriority w:val="99"/>
    <w:unhideWhenUsed/>
    <w:rsid w:val="00BA0FD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A0FD1"/>
  </w:style>
  <w:style w:type="paragraph" w:styleId="Bijschrift">
    <w:name w:val="caption"/>
    <w:basedOn w:val="Standaard"/>
    <w:next w:val="Standaard"/>
    <w:uiPriority w:val="35"/>
    <w:unhideWhenUsed/>
    <w:qFormat/>
    <w:rsid w:val="00253D1A"/>
    <w:pPr>
      <w:spacing w:line="240" w:lineRule="auto"/>
    </w:pPr>
    <w:rPr>
      <w:b/>
      <w:bCs/>
      <w:color w:val="4F81BD" w:themeColor="accent1"/>
      <w:sz w:val="18"/>
      <w:szCs w:val="18"/>
    </w:rPr>
  </w:style>
  <w:style w:type="paragraph" w:styleId="Inhopg3">
    <w:name w:val="toc 3"/>
    <w:basedOn w:val="Standaard"/>
    <w:next w:val="Standaard"/>
    <w:autoRedefine/>
    <w:uiPriority w:val="39"/>
    <w:unhideWhenUsed/>
    <w:rsid w:val="006E1FC8"/>
    <w:pPr>
      <w:spacing w:after="100"/>
      <w:ind w:left="440"/>
    </w:pPr>
  </w:style>
  <w:style w:type="paragraph" w:customStyle="1" w:styleId="Aanbestedingsopmaak">
    <w:name w:val="Aanbestedingsopmaak"/>
    <w:basedOn w:val="Standaard"/>
    <w:link w:val="AanbestedingsopmaakChar"/>
    <w:qFormat/>
    <w:rsid w:val="005661BD"/>
    <w:pPr>
      <w:autoSpaceDE w:val="0"/>
      <w:autoSpaceDN w:val="0"/>
      <w:spacing w:before="60" w:after="0" w:line="240" w:lineRule="auto"/>
      <w:jc w:val="both"/>
    </w:pPr>
    <w:rPr>
      <w:rFonts w:ascii="Arial" w:eastAsia="Times New Roman" w:hAnsi="Arial" w:cs="Times New Roman"/>
      <w:sz w:val="20"/>
      <w:szCs w:val="19"/>
      <w:lang w:eastAsia="nl-NL"/>
    </w:rPr>
  </w:style>
  <w:style w:type="character" w:customStyle="1" w:styleId="AanbestedingsopmaakChar">
    <w:name w:val="Aanbestedingsopmaak Char"/>
    <w:basedOn w:val="Standaardalinea-lettertype"/>
    <w:link w:val="Aanbestedingsopmaak"/>
    <w:rsid w:val="005661BD"/>
    <w:rPr>
      <w:rFonts w:ascii="Arial" w:eastAsia="Times New Roman" w:hAnsi="Arial" w:cs="Times New Roman"/>
      <w:sz w:val="20"/>
      <w:szCs w:val="19"/>
      <w:lang w:eastAsia="nl-NL"/>
    </w:rPr>
  </w:style>
  <w:style w:type="paragraph" w:styleId="Revisie">
    <w:name w:val="Revision"/>
    <w:hidden/>
    <w:uiPriority w:val="99"/>
    <w:semiHidden/>
    <w:rsid w:val="00A9322C"/>
    <w:pPr>
      <w:spacing w:after="0" w:line="240" w:lineRule="auto"/>
    </w:pPr>
  </w:style>
  <w:style w:type="paragraph" w:styleId="Normaalweb">
    <w:name w:val="Normal (Web)"/>
    <w:basedOn w:val="Standaard"/>
    <w:uiPriority w:val="99"/>
    <w:unhideWhenUsed/>
    <w:rsid w:val="007600DD"/>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843412">
      <w:bodyDiv w:val="1"/>
      <w:marLeft w:val="0"/>
      <w:marRight w:val="0"/>
      <w:marTop w:val="0"/>
      <w:marBottom w:val="0"/>
      <w:divBdr>
        <w:top w:val="none" w:sz="0" w:space="0" w:color="auto"/>
        <w:left w:val="none" w:sz="0" w:space="0" w:color="auto"/>
        <w:bottom w:val="none" w:sz="0" w:space="0" w:color="auto"/>
        <w:right w:val="none" w:sz="0" w:space="0" w:color="auto"/>
      </w:divBdr>
      <w:divsChild>
        <w:div w:id="782850218">
          <w:marLeft w:val="0"/>
          <w:marRight w:val="0"/>
          <w:marTop w:val="0"/>
          <w:marBottom w:val="0"/>
          <w:divBdr>
            <w:top w:val="none" w:sz="0" w:space="0" w:color="auto"/>
            <w:left w:val="none" w:sz="0" w:space="0" w:color="auto"/>
            <w:bottom w:val="none" w:sz="0" w:space="0" w:color="auto"/>
            <w:right w:val="none" w:sz="0" w:space="0" w:color="auto"/>
          </w:divBdr>
          <w:divsChild>
            <w:div w:id="1058747373">
              <w:marLeft w:val="0"/>
              <w:marRight w:val="0"/>
              <w:marTop w:val="0"/>
              <w:marBottom w:val="0"/>
              <w:divBdr>
                <w:top w:val="none" w:sz="0" w:space="0" w:color="auto"/>
                <w:left w:val="none" w:sz="0" w:space="0" w:color="auto"/>
                <w:bottom w:val="none" w:sz="0" w:space="0" w:color="auto"/>
                <w:right w:val="none" w:sz="0" w:space="0" w:color="auto"/>
              </w:divBdr>
              <w:divsChild>
                <w:div w:id="79716387">
                  <w:marLeft w:val="0"/>
                  <w:marRight w:val="0"/>
                  <w:marTop w:val="0"/>
                  <w:marBottom w:val="0"/>
                  <w:divBdr>
                    <w:top w:val="none" w:sz="0" w:space="0" w:color="auto"/>
                    <w:left w:val="none" w:sz="0" w:space="0" w:color="auto"/>
                    <w:bottom w:val="none" w:sz="0" w:space="0" w:color="auto"/>
                    <w:right w:val="none" w:sz="0" w:space="0" w:color="auto"/>
                  </w:divBdr>
                  <w:divsChild>
                    <w:div w:id="11340954">
                      <w:marLeft w:val="0"/>
                      <w:marRight w:val="0"/>
                      <w:marTop w:val="0"/>
                      <w:marBottom w:val="0"/>
                      <w:divBdr>
                        <w:top w:val="none" w:sz="0" w:space="0" w:color="auto"/>
                        <w:left w:val="single" w:sz="6" w:space="15" w:color="79A1C2"/>
                        <w:bottom w:val="none" w:sz="0" w:space="0" w:color="auto"/>
                        <w:right w:val="single" w:sz="6" w:space="15" w:color="79A1C2"/>
                      </w:divBdr>
                      <w:divsChild>
                        <w:div w:id="77571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7083358">
      <w:bodyDiv w:val="1"/>
      <w:marLeft w:val="0"/>
      <w:marRight w:val="0"/>
      <w:marTop w:val="0"/>
      <w:marBottom w:val="0"/>
      <w:divBdr>
        <w:top w:val="none" w:sz="0" w:space="0" w:color="auto"/>
        <w:left w:val="none" w:sz="0" w:space="0" w:color="auto"/>
        <w:bottom w:val="none" w:sz="0" w:space="0" w:color="auto"/>
        <w:right w:val="none" w:sz="0" w:space="0" w:color="auto"/>
      </w:divBdr>
    </w:div>
    <w:div w:id="1701514209">
      <w:bodyDiv w:val="1"/>
      <w:marLeft w:val="0"/>
      <w:marRight w:val="0"/>
      <w:marTop w:val="0"/>
      <w:marBottom w:val="0"/>
      <w:divBdr>
        <w:top w:val="none" w:sz="0" w:space="0" w:color="auto"/>
        <w:left w:val="none" w:sz="0" w:space="0" w:color="auto"/>
        <w:bottom w:val="none" w:sz="0" w:space="0" w:color="auto"/>
        <w:right w:val="none" w:sz="0" w:space="0" w:color="auto"/>
      </w:divBdr>
      <w:divsChild>
        <w:div w:id="438259757">
          <w:marLeft w:val="0"/>
          <w:marRight w:val="0"/>
          <w:marTop w:val="0"/>
          <w:marBottom w:val="0"/>
          <w:divBdr>
            <w:top w:val="none" w:sz="0" w:space="0" w:color="auto"/>
            <w:left w:val="none" w:sz="0" w:space="0" w:color="auto"/>
            <w:bottom w:val="none" w:sz="0" w:space="0" w:color="auto"/>
            <w:right w:val="none" w:sz="0" w:space="0" w:color="auto"/>
          </w:divBdr>
          <w:divsChild>
            <w:div w:id="316231286">
              <w:marLeft w:val="0"/>
              <w:marRight w:val="0"/>
              <w:marTop w:val="0"/>
              <w:marBottom w:val="0"/>
              <w:divBdr>
                <w:top w:val="none" w:sz="0" w:space="0" w:color="auto"/>
                <w:left w:val="none" w:sz="0" w:space="0" w:color="auto"/>
                <w:bottom w:val="none" w:sz="0" w:space="0" w:color="auto"/>
                <w:right w:val="none" w:sz="0" w:space="0" w:color="auto"/>
              </w:divBdr>
              <w:divsChild>
                <w:div w:id="1156914455">
                  <w:marLeft w:val="0"/>
                  <w:marRight w:val="0"/>
                  <w:marTop w:val="0"/>
                  <w:marBottom w:val="0"/>
                  <w:divBdr>
                    <w:top w:val="none" w:sz="0" w:space="0" w:color="auto"/>
                    <w:left w:val="none" w:sz="0" w:space="0" w:color="auto"/>
                    <w:bottom w:val="none" w:sz="0" w:space="0" w:color="auto"/>
                    <w:right w:val="none" w:sz="0" w:space="0" w:color="auto"/>
                  </w:divBdr>
                  <w:divsChild>
                    <w:div w:id="752355704">
                      <w:marLeft w:val="0"/>
                      <w:marRight w:val="0"/>
                      <w:marTop w:val="0"/>
                      <w:marBottom w:val="0"/>
                      <w:divBdr>
                        <w:top w:val="none" w:sz="0" w:space="0" w:color="auto"/>
                        <w:left w:val="single" w:sz="6" w:space="15" w:color="79A1C2"/>
                        <w:bottom w:val="none" w:sz="0" w:space="0" w:color="auto"/>
                        <w:right w:val="single" w:sz="6" w:space="15" w:color="79A1C2"/>
                      </w:divBdr>
                      <w:divsChild>
                        <w:div w:id="74422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8835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tenderned.nl" TargetMode="Externa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tenderned.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roject Document" ma:contentTypeID="0x010100C0B9283FC7311C488917E5A9876B01FD020002D1A27F57074B4594CE623D389BB379" ma:contentTypeVersion="4" ma:contentTypeDescription=" " ma:contentTypeScope="" ma:versionID="15f06ecbb2904db8567703bbc1cbe6ef">
  <xsd:schema xmlns:xsd="http://www.w3.org/2001/XMLSchema" xmlns:xs="http://www.w3.org/2001/XMLSchema" xmlns:p="http://schemas.microsoft.com/office/2006/metadata/properties" xmlns:ns2="feef5865-a982-42aa-8640-9d4286765ef6" targetNamespace="http://schemas.microsoft.com/office/2006/metadata/properties" ma:root="true" ma:fieldsID="0ffd1c7f64ed89461ee421d240b20767" ns2:_="">
    <xsd:import namespace="feef5865-a982-42aa-8640-9d4286765ef6"/>
    <xsd:element name="properties">
      <xsd:complexType>
        <xsd:sequence>
          <xsd:element name="documentManagement">
            <xsd:complexType>
              <xsd:all>
                <xsd:element ref="ns2:Eigenaar"/>
                <xsd:element ref="ns2:W_x0040_chtw0rd_x0021_" minOccurs="0"/>
                <xsd:element ref="ns2:Document_x0020_label_x0020_2" minOccurs="0"/>
                <xsd:element ref="ns2:Document_x0020_label_x0020_3" minOccurs="0"/>
                <xsd:element ref="ns2:Projectnummer" minOccurs="0"/>
                <xsd:element ref="ns2:Projectleider" minOccurs="0"/>
                <xsd:element ref="ns2:Projectnaam" minOccurs="0"/>
                <xsd:element ref="ns2:n0434fc7033c4e57ab8dbbc68a681202" minOccurs="0"/>
                <xsd:element ref="ns2:TaxCatchAll" minOccurs="0"/>
                <xsd:element ref="ns2:TaxKeywordTaxHTField" minOccurs="0"/>
                <xsd:element ref="ns2:TaxCatchAllLabel" minOccurs="0"/>
                <xsd:element ref="ns2:g14ccd2c8a8a47bca7ce5b34bb30a015" minOccurs="0"/>
                <xsd:element ref="ns2:kdef070ebe9c40fc9dddf3406c07aae0"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ef5865-a982-42aa-8640-9d4286765ef6" elementFormDefault="qualified">
    <xsd:import namespace="http://schemas.microsoft.com/office/2006/documentManagement/types"/>
    <xsd:import namespace="http://schemas.microsoft.com/office/infopath/2007/PartnerControls"/>
    <xsd:element name="Eigenaar" ma:index="2" ma:displayName="Eigenaar" ma:description="Dit veld is benodigd om de eigenaar van het document te kunnen benaderen, bijvoorbeeld wanneer het document gearchiveerd is." ma:list="UserInfo" ma:SharePointGroup="0" ma:internalName="Eigenaa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W_x0040_chtw0rd_x0021_" ma:index="3" nillable="true" ma:displayName="Document label 1" ma:default="Enter Choice #1" ma:format="Dropdown" ma:internalName="W_x0040_chtw0rd_x0021_">
      <xsd:simpleType>
        <xsd:restriction base="dms:Choice">
          <xsd:enumeration value="Enter Choice #1"/>
          <xsd:enumeration value="Enter Choice #2"/>
          <xsd:enumeration value="Enter Choice #3"/>
        </xsd:restriction>
      </xsd:simpleType>
    </xsd:element>
    <xsd:element name="Document_x0020_label_x0020_2" ma:index="4" nillable="true" ma:displayName="Document label 2" ma:default="Enter Choice #1" ma:format="Dropdown" ma:internalName="Document_x0020_label_x0020_2">
      <xsd:simpleType>
        <xsd:restriction base="dms:Choice">
          <xsd:enumeration value="Enter Choice #1"/>
          <xsd:enumeration value="Enter Choice #2"/>
          <xsd:enumeration value="Enter Choice #3"/>
        </xsd:restriction>
      </xsd:simpleType>
    </xsd:element>
    <xsd:element name="Document_x0020_label_x0020_3" ma:index="5" nillable="true" ma:displayName="Document label 3" ma:default="Enter Choice #1" ma:format="Dropdown" ma:internalName="Document_x0020_label_x0020_3">
      <xsd:simpleType>
        <xsd:restriction base="dms:Choice">
          <xsd:enumeration value="Enter Choice #1"/>
          <xsd:enumeration value="Enter Choice #2"/>
          <xsd:enumeration value="Enter Choice #3"/>
        </xsd:restriction>
      </xsd:simpleType>
    </xsd:element>
    <xsd:element name="Projectnummer" ma:index="9" nillable="true" ma:displayName="Projectnummer" ma:internalName="Projectnummer">
      <xsd:simpleType>
        <xsd:restriction base="dms:Text">
          <xsd:maxLength value="15"/>
        </xsd:restriction>
      </xsd:simpleType>
    </xsd:element>
    <xsd:element name="Projectleider" ma:index="10" nillable="true" ma:displayName="Projectleider" ma:list="UserInfo" ma:SharePointGroup="0" ma:internalName="Projectleider" ma:showField="NameWithPictureAndDetail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jectnaam" ma:index="11" nillable="true" ma:displayName="Projectnaam" ma:internalName="Projectnaam">
      <xsd:simpleType>
        <xsd:restriction base="dms:Text">
          <xsd:maxLength value="50"/>
        </xsd:restriction>
      </xsd:simpleType>
    </xsd:element>
    <xsd:element name="n0434fc7033c4e57ab8dbbc68a681202" ma:index="16" nillable="true" ma:taxonomy="true" ma:internalName="n0434fc7033c4e57ab8dbbc68a681202" ma:taxonomyFieldName="Type_x0020_document" ma:displayName="Documenttype" ma:default="" ma:fieldId="{70434fc7-033c-4e57-ab8d-bbc68a681202}" ma:sspId="c2a34957-f4c5-4396-b3a3-e9c9104dfe78" ma:termSetId="b68342b9-6e2b-4931-a484-1a7959c4cc5e" ma:anchorId="22d937c5-01b6-4e62-b5b6-8eb69e238476" ma:open="false" ma:isKeyword="false">
      <xsd:complexType>
        <xsd:sequence>
          <xsd:element ref="pc:Terms" minOccurs="0" maxOccurs="1"/>
        </xsd:sequence>
      </xsd:complexType>
    </xsd:element>
    <xsd:element name="TaxCatchAll" ma:index="17" nillable="true" ma:displayName="Taxonomy Catch All Column" ma:description="" ma:hidden="true" ma:list="{0ddb0a3c-98bc-40ce-93d1-af7b271d672f}" ma:internalName="TaxCatchAll" ma:showField="CatchAllData" ma:web="3f8607cb-a9a4-48fa-96de-e6ec05b7fc90">
      <xsd:complexType>
        <xsd:complexContent>
          <xsd:extension base="dms:MultiChoiceLookup">
            <xsd:sequence>
              <xsd:element name="Value" type="dms:Lookup" maxOccurs="unbounded" minOccurs="0" nillable="true"/>
            </xsd:sequence>
          </xsd:extension>
        </xsd:complexContent>
      </xsd:complexType>
    </xsd:element>
    <xsd:element name="TaxKeywordTaxHTField" ma:index="18" nillable="true" ma:taxonomy="true" ma:internalName="TaxKeywordTaxHTField" ma:taxonomyFieldName="TaxKeyword" ma:displayName="Ondernemingstrefwoorden" ma:readOnly="false" ma:fieldId="{23f27201-bee3-471e-b2e7-b64fd8b7ca38}" ma:taxonomyMulti="true" ma:sspId="c2a34957-f4c5-4396-b3a3-e9c9104dfe78" ma:termSetId="00000000-0000-0000-0000-000000000000" ma:anchorId="00000000-0000-0000-0000-000000000000" ma:open="true" ma:isKeyword="true">
      <xsd:complexType>
        <xsd:sequence>
          <xsd:element ref="pc:Terms" minOccurs="0" maxOccurs="1"/>
        </xsd:sequence>
      </xsd:complexType>
    </xsd:element>
    <xsd:element name="TaxCatchAllLabel" ma:index="19" nillable="true" ma:displayName="Taxonomy Catch All Column1" ma:description="" ma:hidden="true" ma:list="{0ddb0a3c-98bc-40ce-93d1-af7b271d672f}" ma:internalName="TaxCatchAllLabel" ma:readOnly="true" ma:showField="CatchAllDataLabel" ma:web="3f8607cb-a9a4-48fa-96de-e6ec05b7fc90">
      <xsd:complexType>
        <xsd:complexContent>
          <xsd:extension base="dms:MultiChoiceLookup">
            <xsd:sequence>
              <xsd:element name="Value" type="dms:Lookup" maxOccurs="unbounded" minOccurs="0" nillable="true"/>
            </xsd:sequence>
          </xsd:extension>
        </xsd:complexContent>
      </xsd:complexType>
    </xsd:element>
    <xsd:element name="g14ccd2c8a8a47bca7ce5b34bb30a015" ma:index="21" ma:taxonomy="true" ma:internalName="g14ccd2c8a8a47bca7ce5b34bb30a015" ma:taxonomyFieldName="Documentstatus" ma:displayName="Documentstatus" ma:readOnly="false" ma:default="3;#Concept|b56e2604-821a-409c-9774-7587ed426a31" ma:fieldId="{014ccd2c-8a8a-47bc-a7ce-5b34bb30a015}" ma:sspId="c2a34957-f4c5-4396-b3a3-e9c9104dfe78" ma:termSetId="b68342b9-6e2b-4931-a484-1a7959c4cc5e" ma:anchorId="ae166a87-f8eb-4555-815a-a3237d90f646" ma:open="false" ma:isKeyword="false">
      <xsd:complexType>
        <xsd:sequence>
          <xsd:element ref="pc:Terms" minOccurs="0" maxOccurs="1"/>
        </xsd:sequence>
      </xsd:complexType>
    </xsd:element>
    <xsd:element name="kdef070ebe9c40fc9dddf3406c07aae0" ma:index="23" ma:taxonomy="true" ma:internalName="kdef070ebe9c40fc9dddf3406c07aae0" ma:taxonomyFieldName="Vertrouwelijkheid" ma:displayName="Vertrouwelijkheid" ma:readOnly="false" ma:default="2;#Intern|8a639747-e233-49a8-819f-e74cd9528f9e" ma:fieldId="{4def070e-be9c-40fc-9ddd-f3406c07aae0}" ma:sspId="c2a34957-f4c5-4396-b3a3-e9c9104dfe78" ma:termSetId="b68342b9-6e2b-4931-a484-1a7959c4cc5e" ma:anchorId="6ff81b90-2b67-4823-942c-8963ea8a50d5" ma:open="false" ma:isKeyword="false">
      <xsd:complexType>
        <xsd:sequence>
          <xsd:element ref="pc:Terms" minOccurs="0" maxOccurs="1"/>
        </xsd:sequence>
      </xsd:complexType>
    </xsd:element>
    <xsd:element name="_dlc_DocId" ma:index="25" nillable="true" ma:displayName="Waarde van de document-id" ma:description="De waarde van de document-id die aan dit item is toegewezen." ma:internalName="_dlc_DocId" ma:readOnly="true">
      <xsd:simpleType>
        <xsd:restriction base="dms:Text"/>
      </xsd:simpleType>
    </xsd:element>
    <xsd:element name="_dlc_DocIdUrl" ma:index="26"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7" nillable="true" ma:displayName="Id blijven behouden" ma:description="Id behouden tijdens toevoegen."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Inhoudstype"/>
        <xsd:element ref="dc:title"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jectleider xmlns="feef5865-a982-42aa-8640-9d4286765ef6">
      <UserInfo>
        <DisplayName>Dercks, PT (Gerald)</DisplayName>
        <AccountId>23</AccountId>
        <AccountType/>
      </UserInfo>
    </Projectleider>
    <TaxKeywordTaxHTField xmlns="feef5865-a982-42aa-8640-9d4286765ef6">
      <Terms xmlns="http://schemas.microsoft.com/office/infopath/2007/PartnerControls">
        <TermInfo xmlns="http://schemas.microsoft.com/office/infopath/2007/PartnerControls">
          <TermName xmlns="http://schemas.microsoft.com/office/infopath/2007/PartnerControls">Marktconsultatie</TermName>
          <TermId xmlns="http://schemas.microsoft.com/office/infopath/2007/PartnerControls">29e0286b-a51f-4cfc-8f3e-913431329509</TermId>
        </TermInfo>
      </Terms>
    </TaxKeywordTaxHTField>
    <Projectnaam xmlns="feef5865-a982-42aa-8640-9d4286765ef6">Heraanbesteding Quo Vadis 2019</Projectnaam>
    <g14ccd2c8a8a47bca7ce5b34bb30a015 xmlns="feef5865-a982-42aa-8640-9d4286765ef6">
      <Terms xmlns="http://schemas.microsoft.com/office/infopath/2007/PartnerControls">
        <TermInfo xmlns="http://schemas.microsoft.com/office/infopath/2007/PartnerControls">
          <TermName xmlns="http://schemas.microsoft.com/office/infopath/2007/PartnerControls">Concept</TermName>
          <TermId xmlns="http://schemas.microsoft.com/office/infopath/2007/PartnerControls">b56e2604-821a-409c-9774-7587ed426a31</TermId>
        </TermInfo>
      </Terms>
    </g14ccd2c8a8a47bca7ce5b34bb30a015>
    <Document_x0020_label_x0020_3 xmlns="feef5865-a982-42aa-8640-9d4286765ef6">Enter Choice #1</Document_x0020_label_x0020_3>
    <TaxCatchAll xmlns="feef5865-a982-42aa-8640-9d4286765ef6">
      <Value>3</Value>
      <Value>2</Value>
      <Value>14</Value>
    </TaxCatchAll>
    <Document_x0020_label_x0020_2 xmlns="feef5865-a982-42aa-8640-9d4286765ef6">Enter Choice #1</Document_x0020_label_x0020_2>
    <Projectnummer xmlns="feef5865-a982-42aa-8640-9d4286765ef6" xsi:nil="true"/>
    <n0434fc7033c4e57ab8dbbc68a681202 xmlns="feef5865-a982-42aa-8640-9d4286765ef6">
      <Terms xmlns="http://schemas.microsoft.com/office/infopath/2007/PartnerControls"/>
    </n0434fc7033c4e57ab8dbbc68a681202>
    <W_x0040_chtw0rd_x0021_ xmlns="feef5865-a982-42aa-8640-9d4286765ef6">Enter Choice #1</W_x0040_chtw0rd_x0021_>
    <kdef070ebe9c40fc9dddf3406c07aae0 xmlns="feef5865-a982-42aa-8640-9d4286765ef6">
      <Terms xmlns="http://schemas.microsoft.com/office/infopath/2007/PartnerControls">
        <TermInfo xmlns="http://schemas.microsoft.com/office/infopath/2007/PartnerControls">
          <TermName xmlns="http://schemas.microsoft.com/office/infopath/2007/PartnerControls">Intern</TermName>
          <TermId xmlns="http://schemas.microsoft.com/office/infopath/2007/PartnerControls">8a639747-e233-49a8-819f-e74cd9528f9e</TermId>
        </TermInfo>
      </Terms>
    </kdef070ebe9c40fc9dddf3406c07aae0>
    <Eigenaar xmlns="feef5865-a982-42aa-8640-9d4286765ef6">
      <UserInfo>
        <DisplayName>Stehouwer, LT (Rens)</DisplayName>
        <AccountId>23</AccountId>
        <AccountType/>
      </UserInfo>
    </Eigenaar>
    <_dlc_DocId xmlns="feef5865-a982-42aa-8640-9d4286765ef6">P20170265-2008737064-170</_dlc_DocId>
    <_dlc_DocIdUrl xmlns="feef5865-a982-42aa-8640-9d4286765ef6">
      <Url>https://prorailbv.sharepoint.com/teams/P2017_0265/_layouts/15/DocIdRedir.aspx?ID=P20170265-2008737064-170</Url>
      <Description>P20170265-2008737064-170</Description>
    </_dlc_DocIdUrl>
  </documentManagement>
</p:properties>
</file>

<file path=customXml/item4.xml><?xml version="1.0" encoding="utf-8"?>
<?mso-contentType ?>
<SharedContentType xmlns="Microsoft.SharePoint.Taxonomy.ContentTypeSync" SourceId="c2a34957-f4c5-4396-b3a3-e9c9104dfe78" ContentTypeId="0x010100C0B9283FC7311C488917E5A9876B01FD02"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F9B40C-FDCA-4E26-B14D-4C010E95C7F4}">
  <ds:schemaRefs>
    <ds:schemaRef ds:uri="http://schemas.microsoft.com/sharepoint/v3/contenttype/forms"/>
  </ds:schemaRefs>
</ds:datastoreItem>
</file>

<file path=customXml/itemProps2.xml><?xml version="1.0" encoding="utf-8"?>
<ds:datastoreItem xmlns:ds="http://schemas.openxmlformats.org/officeDocument/2006/customXml" ds:itemID="{1BE66FC2-8B0E-4336-BC18-F09E8544D6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ef5865-a982-42aa-8640-9d4286765e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5B54CD-BA7A-4EAE-8C03-84C98DD2D6E7}">
  <ds:schemaRefs>
    <ds:schemaRef ds:uri="http://schemas.microsoft.com/office/2006/metadata/properties"/>
    <ds:schemaRef ds:uri="http://schemas.microsoft.com/office/infopath/2007/PartnerControls"/>
    <ds:schemaRef ds:uri="feef5865-a982-42aa-8640-9d4286765ef6"/>
  </ds:schemaRefs>
</ds:datastoreItem>
</file>

<file path=customXml/itemProps4.xml><?xml version="1.0" encoding="utf-8"?>
<ds:datastoreItem xmlns:ds="http://schemas.openxmlformats.org/officeDocument/2006/customXml" ds:itemID="{7E544899-24C6-403C-9D97-4DFCC3C24905}">
  <ds:schemaRefs>
    <ds:schemaRef ds:uri="Microsoft.SharePoint.Taxonomy.ContentTypeSync"/>
  </ds:schemaRefs>
</ds:datastoreItem>
</file>

<file path=customXml/itemProps5.xml><?xml version="1.0" encoding="utf-8"?>
<ds:datastoreItem xmlns:ds="http://schemas.openxmlformats.org/officeDocument/2006/customXml" ds:itemID="{1F9FE3F0-3FD4-4A26-9F69-CCE46BC93948}">
  <ds:schemaRefs>
    <ds:schemaRef ds:uri="http://schemas.microsoft.com/sharepoint/events"/>
  </ds:schemaRefs>
</ds:datastoreItem>
</file>

<file path=customXml/itemProps6.xml><?xml version="1.0" encoding="utf-8"?>
<ds:datastoreItem xmlns:ds="http://schemas.openxmlformats.org/officeDocument/2006/customXml" ds:itemID="{8288CFB4-5D93-48BD-ABC0-92EDFF2F03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855</Words>
  <Characters>4704</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ProRail Marktconsultatie voor Heraanbesteding Quo Vadis</vt:lpstr>
    </vt:vector>
  </TitlesOfParts>
  <Company>ProRail</Company>
  <LinksUpToDate>false</LinksUpToDate>
  <CharactersWithSpaces>5548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ProRail Marktconsultatie voor Heraanbesteding Quo Vadis</dc:title>
  <dc:creator>paul.vandervoort</dc:creator>
  <cp:keywords>Marktconsultatie</cp:keywords>
  <cp:lastModifiedBy>Provendium</cp:lastModifiedBy>
  <cp:revision>2</cp:revision>
  <cp:lastPrinted>2016-06-13T06:53:00Z</cp:lastPrinted>
  <dcterms:created xsi:type="dcterms:W3CDTF">2017-05-18T17:02:00Z</dcterms:created>
  <dcterms:modified xsi:type="dcterms:W3CDTF">2017-05-18T17:02:00Z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0x010100C0B9283FC7311C488917E5A9876B01FD020002D1A27F57074B4594CE623D389BB379</vt:lpwstr>
  </property>
  <property fmtid="{D5CDD505-2E9C-101B-9397-08002B2CF9AE}" pid="3" name="_dlc_DocIdItemGuid">
    <vt:lpwstr>de72388f-9c4d-4e41-8b06-a2916ca0e79f</vt:lpwstr>
  </property>
  <property fmtid="{D5CDD505-2E9C-101B-9397-08002B2CF9AE}" pid="4" name="Vertrouwelijkheid">
    <vt:lpwstr>2;#Intern|8a639747-e233-49a8-819f-e74cd9528f9e</vt:lpwstr>
  </property>
  <property fmtid="{D5CDD505-2E9C-101B-9397-08002B2CF9AE}" pid="5" name="TaxKeyword">
    <vt:lpwstr>14;#Marktconsultatie|29e0286b-a51f-4cfc-8f3e-913431329509</vt:lpwstr>
  </property>
  <property fmtid="{D5CDD505-2E9C-101B-9397-08002B2CF9AE}" pid="6" name="pfc1de68b0bc4286a25a1f006370b9c9">
    <vt:lpwstr/>
  </property>
  <property fmtid="{D5CDD505-2E9C-101B-9397-08002B2CF9AE}" pid="7" name="Type document">
    <vt:lpwstr/>
  </property>
  <property fmtid="{D5CDD505-2E9C-101B-9397-08002B2CF9AE}" pid="8" name="Verantwoordelijke afdeling">
    <vt:lpwstr/>
  </property>
  <property fmtid="{D5CDD505-2E9C-101B-9397-08002B2CF9AE}" pid="9" name="Documentstatus">
    <vt:lpwstr>3;#Concept|b56e2604-821a-409c-9774-7587ed426a31</vt:lpwstr>
  </property>
  <property fmtid="{D5CDD505-2E9C-101B-9397-08002B2CF9AE}" pid="10" name="SharedWithUsers">
    <vt:lpwstr>122;#Diepenbroek, BA (Bart)</vt:lpwstr>
  </property>
</Properties>
</file>