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DE" w:rsidRPr="00E411DE" w:rsidRDefault="00E411DE" w:rsidP="00E411DE">
      <w:pPr>
        <w:rPr>
          <w:rFonts w:asciiTheme="majorHAnsi" w:hAnsiTheme="majorHAnsi"/>
          <w:b/>
          <w:sz w:val="24"/>
          <w:szCs w:val="24"/>
        </w:rPr>
      </w:pPr>
      <w:bookmarkStart w:id="0" w:name="_Ref256844483"/>
      <w:bookmarkStart w:id="1" w:name="_Ref256845457"/>
      <w:bookmarkStart w:id="2" w:name="_Toc341875119"/>
      <w:r>
        <w:rPr>
          <w:rFonts w:asciiTheme="majorHAnsi" w:hAnsiTheme="majorHAnsi"/>
          <w:b/>
          <w:sz w:val="24"/>
          <w:szCs w:val="24"/>
        </w:rPr>
        <w:t>7.3</w:t>
      </w:r>
      <w:r>
        <w:rPr>
          <w:rFonts w:asciiTheme="majorHAnsi" w:hAnsiTheme="majorHAnsi"/>
          <w:b/>
          <w:sz w:val="24"/>
          <w:szCs w:val="24"/>
        </w:rPr>
        <w:tab/>
      </w:r>
      <w:r w:rsidRPr="00E411DE">
        <w:rPr>
          <w:rFonts w:asciiTheme="majorHAnsi" w:hAnsiTheme="majorHAnsi"/>
          <w:b/>
          <w:sz w:val="24"/>
          <w:szCs w:val="24"/>
        </w:rPr>
        <w:t>BIJLAGE 3 - FORMULIER COMBINATIEVERKLARING</w:t>
      </w:r>
      <w:bookmarkEnd w:id="0"/>
      <w:bookmarkEnd w:id="1"/>
      <w:bookmarkEnd w:id="2"/>
    </w:p>
    <w:p w:rsidR="00E411DE" w:rsidRDefault="00E411DE" w:rsidP="00E411DE">
      <w:pPr>
        <w:contextualSpacing/>
        <w:jc w:val="both"/>
        <w:rPr>
          <w:rFonts w:asciiTheme="majorHAnsi" w:hAnsiTheme="majorHAnsi"/>
          <w:b/>
        </w:rPr>
      </w:pPr>
    </w:p>
    <w:p w:rsidR="00E411DE" w:rsidRPr="00E411DE" w:rsidRDefault="00E411DE" w:rsidP="00E411DE">
      <w:pPr>
        <w:contextualSpacing/>
        <w:jc w:val="both"/>
        <w:rPr>
          <w:rFonts w:asciiTheme="majorHAnsi" w:hAnsiTheme="majorHAnsi"/>
          <w:b/>
        </w:rPr>
      </w:pPr>
      <w:r w:rsidRPr="00E411DE">
        <w:rPr>
          <w:rFonts w:asciiTheme="majorHAnsi" w:hAnsiTheme="majorHAnsi"/>
          <w:b/>
        </w:rPr>
        <w:t>Haltevoorziening Provincie Fryslân</w:t>
      </w:r>
    </w:p>
    <w:p w:rsidR="00E411DE" w:rsidRPr="00E411DE" w:rsidRDefault="00E411DE" w:rsidP="00E411DE">
      <w:pPr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 xml:space="preserve">Deze verklaring dient te worden ingevuld door elke </w:t>
      </w:r>
      <w:proofErr w:type="spellStart"/>
      <w:r w:rsidRPr="00E411DE">
        <w:rPr>
          <w:rFonts w:asciiTheme="majorHAnsi" w:hAnsiTheme="majorHAnsi"/>
        </w:rPr>
        <w:t>combinant</w:t>
      </w:r>
      <w:proofErr w:type="spellEnd"/>
      <w:r w:rsidRPr="00E411DE">
        <w:rPr>
          <w:rFonts w:asciiTheme="majorHAnsi" w:hAnsiTheme="majorHAnsi"/>
        </w:rPr>
        <w:t xml:space="preserve"> in de combinatie. Verklaring mag uitgebreid worden indien er meer dan 2 </w:t>
      </w:r>
      <w:proofErr w:type="spellStart"/>
      <w:r w:rsidRPr="00E411DE">
        <w:rPr>
          <w:rFonts w:asciiTheme="majorHAnsi" w:hAnsiTheme="majorHAnsi"/>
        </w:rPr>
        <w:t>combinanten</w:t>
      </w:r>
      <w:proofErr w:type="spellEnd"/>
      <w:r w:rsidRPr="00E411DE">
        <w:rPr>
          <w:rFonts w:asciiTheme="majorHAnsi" w:hAnsiTheme="majorHAnsi"/>
        </w:rPr>
        <w:t xml:space="preserve"> zijn.</w:t>
      </w:r>
    </w:p>
    <w:p w:rsidR="00E411DE" w:rsidRPr="00E411DE" w:rsidRDefault="00E411DE" w:rsidP="00E411DE">
      <w:pPr>
        <w:jc w:val="both"/>
        <w:rPr>
          <w:rFonts w:asciiTheme="majorHAnsi" w:hAnsiTheme="majorHAnsi"/>
        </w:rPr>
      </w:pPr>
    </w:p>
    <w:p w:rsidR="00E411DE" w:rsidRPr="00E411DE" w:rsidRDefault="00E411DE" w:rsidP="00E411DE">
      <w:pPr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>Ondergetekenden verklaren dat,</w:t>
      </w:r>
    </w:p>
    <w:p w:rsidR="00E411DE" w:rsidRPr="00E411DE" w:rsidRDefault="00E411DE" w:rsidP="00E411DE">
      <w:pPr>
        <w:jc w:val="both"/>
        <w:rPr>
          <w:rFonts w:asciiTheme="majorHAnsi" w:hAnsiTheme="majorHAnsi"/>
        </w:rPr>
      </w:pPr>
    </w:p>
    <w:p w:rsidR="00E411DE" w:rsidRPr="00E411DE" w:rsidRDefault="00E411DE" w:rsidP="00E411DE">
      <w:pPr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>de leden van de combinatie gezamenlijk en hoofdelijk aansprakelijk zijn voor de volledige en juiste uitvoering van het Raamcontract in al haar onderdelen.</w:t>
      </w:r>
    </w:p>
    <w:p w:rsidR="00E411DE" w:rsidRPr="00E411DE" w:rsidRDefault="00E411DE" w:rsidP="00E411DE">
      <w:pPr>
        <w:jc w:val="both"/>
        <w:rPr>
          <w:rFonts w:asciiTheme="majorHAnsi" w:hAnsiTheme="majorHAnsi"/>
        </w:rPr>
      </w:pPr>
    </w:p>
    <w:p w:rsidR="00E411DE" w:rsidRPr="00E411DE" w:rsidRDefault="00E411DE" w:rsidP="00E411DE">
      <w:pPr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>En verklaren dat</w:t>
      </w:r>
    </w:p>
    <w:p w:rsidR="00E411DE" w:rsidRPr="00E411DE" w:rsidRDefault="00E411DE" w:rsidP="00E411DE">
      <w:pPr>
        <w:jc w:val="both"/>
        <w:rPr>
          <w:rFonts w:asciiTheme="majorHAnsi" w:hAnsiTheme="majorHAnsi"/>
        </w:rPr>
      </w:pPr>
    </w:p>
    <w:p w:rsidR="00E411DE" w:rsidRPr="00E411DE" w:rsidRDefault="00E411DE" w:rsidP="00E411DE">
      <w:pPr>
        <w:pStyle w:val="Lijstaline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 xml:space="preserve">[NAAM COMBINANT] zal optreden als vertegenwoordiger van de combinatie, die bevoegd is de combinatie in alle opzichten te vertegenwoordigen en te binden en die als enig aanspreekpunt voor Provincie Fryslân dient. </w:t>
      </w:r>
    </w:p>
    <w:p w:rsidR="00E411DE" w:rsidRPr="00E411DE" w:rsidRDefault="00E411DE" w:rsidP="00E411DE">
      <w:pPr>
        <w:pStyle w:val="Lijstalinea"/>
        <w:ind w:left="360"/>
        <w:jc w:val="both"/>
        <w:rPr>
          <w:rFonts w:asciiTheme="majorHAnsi" w:hAnsiTheme="majorHAnsi"/>
        </w:rPr>
      </w:pPr>
    </w:p>
    <w:p w:rsidR="00E411DE" w:rsidRPr="00E411DE" w:rsidRDefault="00E411DE" w:rsidP="00E411DE">
      <w:pPr>
        <w:pStyle w:val="Lijstaline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>De gegevens van de penvoerder luiden als volgt:</w:t>
      </w:r>
    </w:p>
    <w:p w:rsidR="00E411DE" w:rsidRPr="00E411DE" w:rsidRDefault="00E411DE" w:rsidP="00E411DE">
      <w:pPr>
        <w:pStyle w:val="Lijstalinea"/>
        <w:ind w:left="360"/>
        <w:jc w:val="both"/>
        <w:rPr>
          <w:rFonts w:asciiTheme="majorHAnsi" w:hAnsiTheme="majorHAnsi"/>
        </w:rPr>
      </w:pPr>
    </w:p>
    <w:p w:rsidR="00E411DE" w:rsidRPr="00E411DE" w:rsidRDefault="00E411DE" w:rsidP="00E411DE">
      <w:pPr>
        <w:pStyle w:val="Lijstalinea"/>
        <w:ind w:left="360"/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>Naam penvoerder:</w:t>
      </w:r>
    </w:p>
    <w:p w:rsidR="00E411DE" w:rsidRPr="00E411DE" w:rsidRDefault="00E411DE" w:rsidP="00E411DE">
      <w:pPr>
        <w:pStyle w:val="Lijstalinea"/>
        <w:ind w:left="360"/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>Functie:</w:t>
      </w:r>
    </w:p>
    <w:p w:rsidR="00E411DE" w:rsidRPr="00E411DE" w:rsidRDefault="00E411DE" w:rsidP="00E411DE">
      <w:pPr>
        <w:pStyle w:val="Lijstalinea"/>
        <w:ind w:left="360"/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>Telefoonnummer:</w:t>
      </w:r>
    </w:p>
    <w:p w:rsidR="00E411DE" w:rsidRPr="00E411DE" w:rsidRDefault="00E411DE" w:rsidP="00E411DE">
      <w:pPr>
        <w:pStyle w:val="Lijstalinea"/>
        <w:ind w:left="360"/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>Faxnummer:</w:t>
      </w:r>
    </w:p>
    <w:p w:rsidR="00E411DE" w:rsidRPr="00E411DE" w:rsidRDefault="00E411DE" w:rsidP="00E411DE">
      <w:pPr>
        <w:pStyle w:val="Lijstalinea"/>
        <w:ind w:left="360"/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>E-mailadres:</w:t>
      </w:r>
    </w:p>
    <w:p w:rsidR="00E411DE" w:rsidRPr="00E411DE" w:rsidRDefault="00E411DE" w:rsidP="00E411DE">
      <w:pPr>
        <w:pStyle w:val="Lijstalinea"/>
        <w:ind w:left="360"/>
        <w:jc w:val="both"/>
        <w:rPr>
          <w:rFonts w:asciiTheme="majorHAnsi" w:hAnsiTheme="majorHAnsi"/>
        </w:rPr>
      </w:pPr>
    </w:p>
    <w:p w:rsidR="00E411DE" w:rsidRPr="00E411DE" w:rsidRDefault="00E411DE" w:rsidP="00E411DE">
      <w:pPr>
        <w:pStyle w:val="Lijstaline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ajorHAnsi" w:hAnsiTheme="majorHAnsi"/>
        </w:rPr>
      </w:pPr>
      <w:r w:rsidRPr="00E411DE">
        <w:rPr>
          <w:rFonts w:asciiTheme="majorHAnsi" w:hAnsiTheme="majorHAnsi"/>
        </w:rPr>
        <w:t xml:space="preserve">De taken als volgt tussen de </w:t>
      </w:r>
      <w:proofErr w:type="spellStart"/>
      <w:r w:rsidRPr="00E411DE">
        <w:rPr>
          <w:rFonts w:asciiTheme="majorHAnsi" w:hAnsiTheme="majorHAnsi"/>
        </w:rPr>
        <w:t>combinanten</w:t>
      </w:r>
      <w:proofErr w:type="spellEnd"/>
      <w:r w:rsidRPr="00E411DE">
        <w:rPr>
          <w:rFonts w:asciiTheme="majorHAnsi" w:hAnsiTheme="majorHAnsi"/>
        </w:rPr>
        <w:t xml:space="preserve"> zijn verdeeld: [TAAKVERDELING]</w:t>
      </w:r>
    </w:p>
    <w:p w:rsidR="00E411DE" w:rsidRPr="00E411DE" w:rsidRDefault="00E411DE" w:rsidP="00E411DE">
      <w:pPr>
        <w:contextualSpacing/>
        <w:jc w:val="both"/>
        <w:rPr>
          <w:rFonts w:asciiTheme="majorHAnsi" w:hAnsiTheme="majorHAnsi"/>
        </w:rPr>
      </w:pPr>
      <w:proofErr w:type="spellStart"/>
      <w:r w:rsidRPr="00E411DE">
        <w:rPr>
          <w:rFonts w:asciiTheme="majorHAnsi" w:hAnsiTheme="majorHAnsi"/>
        </w:rPr>
        <w:t>Combinant</w:t>
      </w:r>
      <w:proofErr w:type="spellEnd"/>
      <w:r w:rsidRPr="00E411DE">
        <w:rPr>
          <w:rFonts w:asciiTheme="majorHAnsi" w:hAnsiTheme="majorHAnsi"/>
        </w:rPr>
        <w:t xml:space="preserve"> 1 (penvoerder)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Naam onderneming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Naam rechtsgeldige vertegenwoordiger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Datum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Plaats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Handtekening rechtsgeldige vertegenwoordiger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</w:tbl>
    <w:p w:rsidR="00E411DE" w:rsidRPr="00E411DE" w:rsidRDefault="00E411DE" w:rsidP="00E411DE">
      <w:pPr>
        <w:contextualSpacing/>
        <w:jc w:val="both"/>
        <w:rPr>
          <w:rFonts w:asciiTheme="majorHAnsi" w:hAnsiTheme="majorHAnsi"/>
        </w:rPr>
      </w:pPr>
    </w:p>
    <w:p w:rsidR="00E411DE" w:rsidRPr="00E411DE" w:rsidRDefault="00E411DE" w:rsidP="00E411DE">
      <w:pPr>
        <w:contextualSpacing/>
        <w:jc w:val="both"/>
        <w:rPr>
          <w:rFonts w:asciiTheme="majorHAnsi" w:hAnsiTheme="majorHAnsi"/>
        </w:rPr>
      </w:pPr>
      <w:proofErr w:type="spellStart"/>
      <w:r w:rsidRPr="00E411DE">
        <w:rPr>
          <w:rFonts w:asciiTheme="majorHAnsi" w:hAnsiTheme="majorHAnsi"/>
        </w:rPr>
        <w:t>Combinant</w:t>
      </w:r>
      <w:proofErr w:type="spellEnd"/>
      <w:r w:rsidRPr="00E411DE">
        <w:rPr>
          <w:rFonts w:asciiTheme="majorHAnsi" w:hAnsiTheme="majorHAnsi"/>
        </w:rPr>
        <w:t xml:space="preserve"> 2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Naam onderneming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Naam rechtsgeldige vertegenwoordiger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Datum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Plaats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  <w:tr w:rsidR="00E411DE" w:rsidRPr="00E411DE" w:rsidTr="00B850BA"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  <w:r w:rsidRPr="00E411DE">
              <w:rPr>
                <w:rFonts w:asciiTheme="majorHAnsi" w:hAnsiTheme="majorHAnsi"/>
              </w:rPr>
              <w:t>Handtekening rechtsgeldige vertegenwoordiger</w:t>
            </w:r>
          </w:p>
        </w:tc>
        <w:tc>
          <w:tcPr>
            <w:tcW w:w="4606" w:type="dxa"/>
          </w:tcPr>
          <w:p w:rsidR="00E411DE" w:rsidRPr="00E411DE" w:rsidRDefault="00E411DE" w:rsidP="00B850BA">
            <w:pPr>
              <w:spacing w:line="48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</w:tr>
    </w:tbl>
    <w:p w:rsidR="002C297D" w:rsidRPr="00E411DE" w:rsidRDefault="002C297D">
      <w:pPr>
        <w:rPr>
          <w:rFonts w:asciiTheme="majorHAnsi" w:hAnsiTheme="majorHAnsi"/>
        </w:rPr>
      </w:pPr>
      <w:bookmarkStart w:id="3" w:name="_GoBack"/>
      <w:bookmarkEnd w:id="3"/>
    </w:p>
    <w:sectPr w:rsidR="002C297D" w:rsidRPr="00E411DE" w:rsidSect="002C29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6E4105"/>
    <w:multiLevelType w:val="multilevel"/>
    <w:tmpl w:val="30885256"/>
    <w:lvl w:ilvl="0">
      <w:start w:val="1"/>
      <w:numFmt w:val="decimal"/>
      <w:pStyle w:val="Kop1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pStyle w:val="Kop2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pStyle w:val="Kop8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2">
    <w:nsid w:val="4B9E3D9E"/>
    <w:multiLevelType w:val="hybridMultilevel"/>
    <w:tmpl w:val="A37EAA6A"/>
    <w:lvl w:ilvl="0" w:tplc="D054CA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DE"/>
    <w:rsid w:val="002115E6"/>
    <w:rsid w:val="002C297D"/>
    <w:rsid w:val="005076D1"/>
    <w:rsid w:val="00923F33"/>
    <w:rsid w:val="00D07D75"/>
    <w:rsid w:val="00DE29BD"/>
    <w:rsid w:val="00E4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C7DA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411DE"/>
    <w:rPr>
      <w:rFonts w:ascii="Cambria" w:eastAsia="Times New Roman" w:hAnsi="Cambria" w:cs="Cambria"/>
      <w:sz w:val="22"/>
      <w:szCs w:val="22"/>
      <w:lang w:eastAsia="nl-NL"/>
    </w:rPr>
  </w:style>
  <w:style w:type="paragraph" w:styleId="Kop1">
    <w:name w:val="heading 1"/>
    <w:aliases w:val="Section Heading,Hoofdstuk,sectionHeading"/>
    <w:basedOn w:val="Normaal"/>
    <w:next w:val="Normaal"/>
    <w:link w:val="Kop1Teken"/>
    <w:qFormat/>
    <w:rsid w:val="002115E6"/>
    <w:pPr>
      <w:keepNext/>
      <w:numPr>
        <w:numId w:val="22"/>
      </w:numPr>
      <w:spacing w:after="240"/>
      <w:jc w:val="both"/>
      <w:outlineLvl w:val="0"/>
    </w:pPr>
    <w:rPr>
      <w:rFonts w:asciiTheme="majorHAnsi" w:eastAsia="SimSun" w:hAnsiTheme="majorHAnsi" w:cs="Arial"/>
      <w:b/>
      <w:bCs/>
      <w:color w:val="4F81BD" w:themeColor="accent1"/>
      <w:sz w:val="32"/>
      <w:lang w:val="en-GB" w:eastAsia="zh-CN"/>
    </w:rPr>
  </w:style>
  <w:style w:type="paragraph" w:styleId="Kop2">
    <w:name w:val="heading 2"/>
    <w:aliases w:val="Reset numbering,2scr,h2,052,Paragraaf,Chapter Title,paragraaf,Episteem PvA Kop 2,niveau2,niveau21,Heading 2 Hidden,Paragraph,l2,Fonctionnalité,Titre 21,t2.T2,heading 2,header 2,Prophead 2,2,H21,H22,H23,H211,H24,H212,H25,H26,H27,H213,H221,H231"/>
    <w:basedOn w:val="Normaal"/>
    <w:next w:val="Normaal"/>
    <w:link w:val="Kop2Teken"/>
    <w:autoRedefine/>
    <w:qFormat/>
    <w:rsid w:val="002115E6"/>
    <w:pPr>
      <w:numPr>
        <w:ilvl w:val="1"/>
        <w:numId w:val="22"/>
      </w:numPr>
      <w:spacing w:after="240"/>
      <w:jc w:val="both"/>
      <w:outlineLvl w:val="1"/>
    </w:pPr>
    <w:rPr>
      <w:rFonts w:eastAsia="SimSun" w:cs="Arial"/>
      <w:b/>
      <w:i/>
      <w:lang w:eastAsia="zh-CN"/>
    </w:rPr>
  </w:style>
  <w:style w:type="paragraph" w:styleId="Kop3">
    <w:name w:val="heading 3"/>
    <w:basedOn w:val="Normaal"/>
    <w:next w:val="Normaal"/>
    <w:link w:val="Kop3Teken"/>
    <w:qFormat/>
    <w:rsid w:val="002115E6"/>
    <w:pPr>
      <w:numPr>
        <w:ilvl w:val="2"/>
        <w:numId w:val="1"/>
      </w:numPr>
      <w:spacing w:after="240"/>
      <w:jc w:val="both"/>
      <w:outlineLvl w:val="2"/>
    </w:pPr>
    <w:rPr>
      <w:rFonts w:eastAsia="SimSun" w:cs="Arial"/>
      <w:i/>
      <w:szCs w:val="20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uiPriority w:val="99"/>
    <w:qFormat/>
    <w:rsid w:val="002115E6"/>
    <w:pPr>
      <w:numPr>
        <w:ilvl w:val="7"/>
        <w:numId w:val="22"/>
      </w:numPr>
      <w:spacing w:after="240"/>
      <w:outlineLvl w:val="7"/>
    </w:pPr>
    <w:rPr>
      <w:rFonts w:eastAsia="SimSun" w:cs="Arial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Section Heading Teken,Hoofdstuk Teken,sectionHeading Teken"/>
    <w:basedOn w:val="Standaardalinea-lettertype"/>
    <w:link w:val="Kop1"/>
    <w:rsid w:val="00923F33"/>
    <w:rPr>
      <w:rFonts w:asciiTheme="majorHAnsi" w:eastAsia="SimSun" w:hAnsiTheme="majorHAnsi" w:cs="Arial"/>
      <w:b/>
      <w:bCs/>
      <w:color w:val="4F81BD" w:themeColor="accent1"/>
      <w:sz w:val="32"/>
      <w:szCs w:val="22"/>
      <w:lang w:val="en-GB" w:eastAsia="zh-CN"/>
    </w:rPr>
  </w:style>
  <w:style w:type="character" w:customStyle="1" w:styleId="Kop2Teken">
    <w:name w:val="Kop 2 Teken"/>
    <w:aliases w:val="Reset numbering Teken,2scr Teken,h2 Teken,052 Teken,Paragraaf Teken,Chapter Title Teken,paragraaf Teken,Episteem PvA Kop 2 Teken,niveau2 Teken,niveau21 Teken,Heading 2 Hidden Teken,Paragraph Teken,l2 Teken,Fonctionnalité Teken,Titre 21 Teken"/>
    <w:basedOn w:val="Standaardalinea-lettertype"/>
    <w:link w:val="Kop2"/>
    <w:rsid w:val="002115E6"/>
    <w:rPr>
      <w:rFonts w:eastAsia="SimSun" w:cs="Arial"/>
      <w:b/>
      <w:i/>
      <w:sz w:val="22"/>
      <w:szCs w:val="22"/>
      <w:lang w:eastAsia="zh-CN"/>
    </w:rPr>
  </w:style>
  <w:style w:type="character" w:customStyle="1" w:styleId="Kop3Teken">
    <w:name w:val="Kop 3 Teken"/>
    <w:basedOn w:val="Standaardalinea-lettertype"/>
    <w:link w:val="Kop3"/>
    <w:rsid w:val="002115E6"/>
    <w:rPr>
      <w:rFonts w:eastAsia="SimSun" w:cs="Arial"/>
      <w:i/>
      <w:sz w:val="22"/>
      <w:szCs w:val="20"/>
      <w:lang w:val="en-GB" w:eastAsia="zh-CN"/>
    </w:rPr>
  </w:style>
  <w:style w:type="character" w:customStyle="1" w:styleId="Kop8Teken">
    <w:name w:val="Kop 8 Teken"/>
    <w:aliases w:val="Bijlage Teken"/>
    <w:basedOn w:val="Standaardalinea-lettertype"/>
    <w:link w:val="Kop8"/>
    <w:rsid w:val="00D07D75"/>
    <w:rPr>
      <w:rFonts w:eastAsia="SimSun" w:cs="Arial"/>
      <w:sz w:val="22"/>
      <w:szCs w:val="20"/>
      <w:lang w:val="en-GB" w:eastAsia="zh-CN"/>
    </w:rPr>
  </w:style>
  <w:style w:type="paragraph" w:styleId="Titel">
    <w:name w:val="Title"/>
    <w:basedOn w:val="Normaal"/>
    <w:link w:val="TitelTeken"/>
    <w:qFormat/>
    <w:rsid w:val="00923F33"/>
    <w:pPr>
      <w:spacing w:before="240" w:after="60"/>
      <w:jc w:val="center"/>
      <w:outlineLvl w:val="0"/>
    </w:pPr>
    <w:rPr>
      <w:b/>
      <w:kern w:val="28"/>
      <w:sz w:val="72"/>
      <w:szCs w:val="20"/>
      <w:lang w:val="x-none" w:eastAsia="x-none"/>
    </w:rPr>
  </w:style>
  <w:style w:type="character" w:customStyle="1" w:styleId="TitelTeken">
    <w:name w:val="Titel Teken"/>
    <w:basedOn w:val="Standaardalinea-lettertype"/>
    <w:link w:val="Titel"/>
    <w:rsid w:val="00923F33"/>
    <w:rPr>
      <w:b/>
      <w:kern w:val="28"/>
      <w:sz w:val="72"/>
      <w:szCs w:val="20"/>
      <w:lang w:val="x-none" w:eastAsia="x-non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DE29BD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E29BD"/>
    <w:rPr>
      <w:rFonts w:ascii="Lucida Grande" w:eastAsia="Times New Roman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E411DE"/>
    <w:rPr>
      <w:rFonts w:ascii="Cambria" w:eastAsia="Times New Roman" w:hAnsi="Cambria" w:cs="Cambria"/>
      <w:sz w:val="20"/>
      <w:szCs w:val="20"/>
      <w:lang w:eastAsia="nl-N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link w:val="LijstalineaTeken"/>
    <w:uiPriority w:val="34"/>
    <w:qFormat/>
    <w:rsid w:val="00E411DE"/>
    <w:pPr>
      <w:ind w:left="708"/>
    </w:pPr>
  </w:style>
  <w:style w:type="character" w:customStyle="1" w:styleId="LijstalineaTeken">
    <w:name w:val="Lijstalinea Teken"/>
    <w:link w:val="Lijstalinea"/>
    <w:uiPriority w:val="34"/>
    <w:locked/>
    <w:rsid w:val="00E411DE"/>
    <w:rPr>
      <w:rFonts w:ascii="Cambria" w:eastAsia="Times New Roman" w:hAnsi="Cambria" w:cs="Cambria"/>
      <w:sz w:val="22"/>
      <w:szCs w:val="22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411DE"/>
    <w:rPr>
      <w:rFonts w:ascii="Cambria" w:eastAsia="Times New Roman" w:hAnsi="Cambria" w:cs="Cambria"/>
      <w:sz w:val="22"/>
      <w:szCs w:val="22"/>
      <w:lang w:eastAsia="nl-NL"/>
    </w:rPr>
  </w:style>
  <w:style w:type="paragraph" w:styleId="Kop1">
    <w:name w:val="heading 1"/>
    <w:aliases w:val="Section Heading,Hoofdstuk,sectionHeading"/>
    <w:basedOn w:val="Normaal"/>
    <w:next w:val="Normaal"/>
    <w:link w:val="Kop1Teken"/>
    <w:qFormat/>
    <w:rsid w:val="002115E6"/>
    <w:pPr>
      <w:keepNext/>
      <w:numPr>
        <w:numId w:val="22"/>
      </w:numPr>
      <w:spacing w:after="240"/>
      <w:jc w:val="both"/>
      <w:outlineLvl w:val="0"/>
    </w:pPr>
    <w:rPr>
      <w:rFonts w:asciiTheme="majorHAnsi" w:eastAsia="SimSun" w:hAnsiTheme="majorHAnsi" w:cs="Arial"/>
      <w:b/>
      <w:bCs/>
      <w:color w:val="4F81BD" w:themeColor="accent1"/>
      <w:sz w:val="32"/>
      <w:lang w:val="en-GB" w:eastAsia="zh-CN"/>
    </w:rPr>
  </w:style>
  <w:style w:type="paragraph" w:styleId="Kop2">
    <w:name w:val="heading 2"/>
    <w:aliases w:val="Reset numbering,2scr,h2,052,Paragraaf,Chapter Title,paragraaf,Episteem PvA Kop 2,niveau2,niveau21,Heading 2 Hidden,Paragraph,l2,Fonctionnalité,Titre 21,t2.T2,heading 2,header 2,Prophead 2,2,H21,H22,H23,H211,H24,H212,H25,H26,H27,H213,H221,H231"/>
    <w:basedOn w:val="Normaal"/>
    <w:next w:val="Normaal"/>
    <w:link w:val="Kop2Teken"/>
    <w:autoRedefine/>
    <w:qFormat/>
    <w:rsid w:val="002115E6"/>
    <w:pPr>
      <w:numPr>
        <w:ilvl w:val="1"/>
        <w:numId w:val="22"/>
      </w:numPr>
      <w:spacing w:after="240"/>
      <w:jc w:val="both"/>
      <w:outlineLvl w:val="1"/>
    </w:pPr>
    <w:rPr>
      <w:rFonts w:eastAsia="SimSun" w:cs="Arial"/>
      <w:b/>
      <w:i/>
      <w:lang w:eastAsia="zh-CN"/>
    </w:rPr>
  </w:style>
  <w:style w:type="paragraph" w:styleId="Kop3">
    <w:name w:val="heading 3"/>
    <w:basedOn w:val="Normaal"/>
    <w:next w:val="Normaal"/>
    <w:link w:val="Kop3Teken"/>
    <w:qFormat/>
    <w:rsid w:val="002115E6"/>
    <w:pPr>
      <w:numPr>
        <w:ilvl w:val="2"/>
        <w:numId w:val="1"/>
      </w:numPr>
      <w:spacing w:after="240"/>
      <w:jc w:val="both"/>
      <w:outlineLvl w:val="2"/>
    </w:pPr>
    <w:rPr>
      <w:rFonts w:eastAsia="SimSun" w:cs="Arial"/>
      <w:i/>
      <w:szCs w:val="20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uiPriority w:val="99"/>
    <w:qFormat/>
    <w:rsid w:val="002115E6"/>
    <w:pPr>
      <w:numPr>
        <w:ilvl w:val="7"/>
        <w:numId w:val="22"/>
      </w:numPr>
      <w:spacing w:after="240"/>
      <w:outlineLvl w:val="7"/>
    </w:pPr>
    <w:rPr>
      <w:rFonts w:eastAsia="SimSun" w:cs="Arial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Section Heading Teken,Hoofdstuk Teken,sectionHeading Teken"/>
    <w:basedOn w:val="Standaardalinea-lettertype"/>
    <w:link w:val="Kop1"/>
    <w:rsid w:val="00923F33"/>
    <w:rPr>
      <w:rFonts w:asciiTheme="majorHAnsi" w:eastAsia="SimSun" w:hAnsiTheme="majorHAnsi" w:cs="Arial"/>
      <w:b/>
      <w:bCs/>
      <w:color w:val="4F81BD" w:themeColor="accent1"/>
      <w:sz w:val="32"/>
      <w:szCs w:val="22"/>
      <w:lang w:val="en-GB" w:eastAsia="zh-CN"/>
    </w:rPr>
  </w:style>
  <w:style w:type="character" w:customStyle="1" w:styleId="Kop2Teken">
    <w:name w:val="Kop 2 Teken"/>
    <w:aliases w:val="Reset numbering Teken,2scr Teken,h2 Teken,052 Teken,Paragraaf Teken,Chapter Title Teken,paragraaf Teken,Episteem PvA Kop 2 Teken,niveau2 Teken,niveau21 Teken,Heading 2 Hidden Teken,Paragraph Teken,l2 Teken,Fonctionnalité Teken,Titre 21 Teken"/>
    <w:basedOn w:val="Standaardalinea-lettertype"/>
    <w:link w:val="Kop2"/>
    <w:rsid w:val="002115E6"/>
    <w:rPr>
      <w:rFonts w:eastAsia="SimSun" w:cs="Arial"/>
      <w:b/>
      <w:i/>
      <w:sz w:val="22"/>
      <w:szCs w:val="22"/>
      <w:lang w:eastAsia="zh-CN"/>
    </w:rPr>
  </w:style>
  <w:style w:type="character" w:customStyle="1" w:styleId="Kop3Teken">
    <w:name w:val="Kop 3 Teken"/>
    <w:basedOn w:val="Standaardalinea-lettertype"/>
    <w:link w:val="Kop3"/>
    <w:rsid w:val="002115E6"/>
    <w:rPr>
      <w:rFonts w:eastAsia="SimSun" w:cs="Arial"/>
      <w:i/>
      <w:sz w:val="22"/>
      <w:szCs w:val="20"/>
      <w:lang w:val="en-GB" w:eastAsia="zh-CN"/>
    </w:rPr>
  </w:style>
  <w:style w:type="character" w:customStyle="1" w:styleId="Kop8Teken">
    <w:name w:val="Kop 8 Teken"/>
    <w:aliases w:val="Bijlage Teken"/>
    <w:basedOn w:val="Standaardalinea-lettertype"/>
    <w:link w:val="Kop8"/>
    <w:rsid w:val="00D07D75"/>
    <w:rPr>
      <w:rFonts w:eastAsia="SimSun" w:cs="Arial"/>
      <w:sz w:val="22"/>
      <w:szCs w:val="20"/>
      <w:lang w:val="en-GB" w:eastAsia="zh-CN"/>
    </w:rPr>
  </w:style>
  <w:style w:type="paragraph" w:styleId="Titel">
    <w:name w:val="Title"/>
    <w:basedOn w:val="Normaal"/>
    <w:link w:val="TitelTeken"/>
    <w:qFormat/>
    <w:rsid w:val="00923F33"/>
    <w:pPr>
      <w:spacing w:before="240" w:after="60"/>
      <w:jc w:val="center"/>
      <w:outlineLvl w:val="0"/>
    </w:pPr>
    <w:rPr>
      <w:b/>
      <w:kern w:val="28"/>
      <w:sz w:val="72"/>
      <w:szCs w:val="20"/>
      <w:lang w:val="x-none" w:eastAsia="x-none"/>
    </w:rPr>
  </w:style>
  <w:style w:type="character" w:customStyle="1" w:styleId="TitelTeken">
    <w:name w:val="Titel Teken"/>
    <w:basedOn w:val="Standaardalinea-lettertype"/>
    <w:link w:val="Titel"/>
    <w:rsid w:val="00923F33"/>
    <w:rPr>
      <w:b/>
      <w:kern w:val="28"/>
      <w:sz w:val="72"/>
      <w:szCs w:val="20"/>
      <w:lang w:val="x-none" w:eastAsia="x-non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DE29BD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E29BD"/>
    <w:rPr>
      <w:rFonts w:ascii="Lucida Grande" w:eastAsia="Times New Roman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E411DE"/>
    <w:rPr>
      <w:rFonts w:ascii="Cambria" w:eastAsia="Times New Roman" w:hAnsi="Cambria" w:cs="Cambria"/>
      <w:sz w:val="20"/>
      <w:szCs w:val="20"/>
      <w:lang w:eastAsia="nl-N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link w:val="LijstalineaTeken"/>
    <w:uiPriority w:val="34"/>
    <w:qFormat/>
    <w:rsid w:val="00E411DE"/>
    <w:pPr>
      <w:ind w:left="708"/>
    </w:pPr>
  </w:style>
  <w:style w:type="character" w:customStyle="1" w:styleId="LijstalineaTeken">
    <w:name w:val="Lijstalinea Teken"/>
    <w:link w:val="Lijstalinea"/>
    <w:uiPriority w:val="34"/>
    <w:locked/>
    <w:rsid w:val="00E411DE"/>
    <w:rPr>
      <w:rFonts w:ascii="Cambria" w:eastAsia="Times New Roman" w:hAnsi="Cambria" w:cs="Cambria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966</Characters>
  <Application>Microsoft Macintosh Word</Application>
  <DocSecurity>0</DocSecurity>
  <Lines>19</Lines>
  <Paragraphs>9</Paragraphs>
  <ScaleCrop>false</ScaleCrop>
  <Company>Nationaal Adviesbureau Buitenreclame B.V.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1</cp:revision>
  <dcterms:created xsi:type="dcterms:W3CDTF">2016-11-27T19:07:00Z</dcterms:created>
  <dcterms:modified xsi:type="dcterms:W3CDTF">2016-11-27T19:08:00Z</dcterms:modified>
</cp:coreProperties>
</file>