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F0E" w:rsidRPr="003F6F0E" w:rsidRDefault="003F6F0E" w:rsidP="003F6F0E">
      <w:pPr>
        <w:pStyle w:val="Geenafstand"/>
        <w:rPr>
          <w:b/>
        </w:rPr>
      </w:pPr>
      <w:r w:rsidRPr="003F6F0E">
        <w:rPr>
          <w:b/>
        </w:rPr>
        <w:t>Tweede aanvulling op de nota van inlichtingen</w:t>
      </w:r>
      <w:r>
        <w:rPr>
          <w:b/>
        </w:rPr>
        <w:t xml:space="preserve"> Preselectiefase Huis van Eemnes</w:t>
      </w:r>
    </w:p>
    <w:p w:rsidR="003F6F0E" w:rsidRDefault="003F6F0E" w:rsidP="003F6F0E">
      <w:pPr>
        <w:pStyle w:val="Geenafstand"/>
      </w:pPr>
    </w:p>
    <w:p w:rsidR="003F6F0E" w:rsidRDefault="003F6F0E" w:rsidP="003F6F0E">
      <w:pPr>
        <w:pStyle w:val="Geenafstand"/>
        <w:rPr>
          <w:rFonts w:ascii="Calibri" w:eastAsia="Times New Roman" w:hAnsi="Calibri" w:cs="Times New Roman"/>
          <w:snapToGrid w:val="0"/>
          <w:lang w:eastAsia="nl-NL"/>
        </w:rPr>
      </w:pPr>
      <w:r>
        <w:t>In de eerste gewijzigde versie is bij de tweede vraag een aanpassing doorgevoerd. Abusievelijk was in eerste instantie gesproken over “…</w:t>
      </w:r>
      <w:r w:rsidRPr="00BB4EFB">
        <w:rPr>
          <w:rFonts w:ascii="Calibri" w:eastAsia="Times New Roman" w:hAnsi="Calibri" w:cs="Times New Roman"/>
          <w:snapToGrid w:val="0"/>
          <w:lang w:eastAsia="nl-NL"/>
        </w:rPr>
        <w:t xml:space="preserve">Het is de verantwoordelijkheid van de </w:t>
      </w:r>
      <w:r w:rsidRPr="003F6F0E">
        <w:rPr>
          <w:rFonts w:ascii="Calibri" w:eastAsia="Times New Roman" w:hAnsi="Calibri" w:cs="Times New Roman"/>
          <w:b/>
          <w:snapToGrid w:val="0"/>
          <w:lang w:eastAsia="nl-NL"/>
        </w:rPr>
        <w:t>opdracht</w:t>
      </w:r>
      <w:r w:rsidRPr="003F6F0E">
        <w:rPr>
          <w:rFonts w:ascii="Calibri" w:eastAsia="Times New Roman" w:hAnsi="Calibri" w:cs="Times New Roman"/>
          <w:b/>
          <w:snapToGrid w:val="0"/>
          <w:lang w:eastAsia="nl-NL"/>
        </w:rPr>
        <w:t>geve</w:t>
      </w:r>
      <w:r w:rsidRPr="003F6F0E">
        <w:rPr>
          <w:rFonts w:ascii="Calibri" w:eastAsia="Times New Roman" w:hAnsi="Calibri" w:cs="Times New Roman"/>
          <w:b/>
          <w:snapToGrid w:val="0"/>
          <w:lang w:eastAsia="nl-NL"/>
        </w:rPr>
        <w:t>r</w:t>
      </w:r>
      <w:r w:rsidRPr="00BB4EFB">
        <w:rPr>
          <w:rFonts w:ascii="Calibri" w:eastAsia="Times New Roman" w:hAnsi="Calibri" w:cs="Times New Roman"/>
          <w:snapToGrid w:val="0"/>
          <w:lang w:eastAsia="nl-NL"/>
        </w:rPr>
        <w:t xml:space="preserve"> om bij uitwerking van het ontwerp te sturen op de TCO, in</w:t>
      </w:r>
      <w:r>
        <w:rPr>
          <w:rFonts w:ascii="Calibri" w:eastAsia="Times New Roman" w:hAnsi="Calibri" w:cs="Times New Roman"/>
          <w:snapToGrid w:val="0"/>
          <w:lang w:eastAsia="nl-NL"/>
        </w:rPr>
        <w:t xml:space="preserve">clusief de onderhoudskosten. “ </w:t>
      </w:r>
    </w:p>
    <w:p w:rsidR="003F6F0E" w:rsidRPr="003F6F0E" w:rsidRDefault="003F6F0E" w:rsidP="003F6F0E">
      <w:pPr>
        <w:pStyle w:val="Geenafstand"/>
      </w:pPr>
      <w:r>
        <w:rPr>
          <w:rFonts w:ascii="Calibri" w:eastAsia="Times New Roman" w:hAnsi="Calibri" w:cs="Times New Roman"/>
          <w:snapToGrid w:val="0"/>
          <w:lang w:eastAsia="nl-NL"/>
        </w:rPr>
        <w:t xml:space="preserve">Dat is aangepast naar: </w:t>
      </w:r>
      <w:r>
        <w:t>“…</w:t>
      </w:r>
      <w:r w:rsidRPr="00BB4EFB">
        <w:rPr>
          <w:rFonts w:ascii="Calibri" w:eastAsia="Times New Roman" w:hAnsi="Calibri" w:cs="Times New Roman"/>
          <w:snapToGrid w:val="0"/>
          <w:lang w:eastAsia="nl-NL"/>
        </w:rPr>
        <w:t xml:space="preserve">Het is de verantwoordelijkheid van de </w:t>
      </w:r>
      <w:r w:rsidRPr="003F6F0E">
        <w:rPr>
          <w:rFonts w:ascii="Calibri" w:eastAsia="Times New Roman" w:hAnsi="Calibri" w:cs="Times New Roman"/>
          <w:b/>
          <w:snapToGrid w:val="0"/>
          <w:lang w:eastAsia="nl-NL"/>
        </w:rPr>
        <w:t>opdrachtnemer</w:t>
      </w:r>
      <w:r w:rsidRPr="00BB4EFB">
        <w:rPr>
          <w:rFonts w:ascii="Calibri" w:eastAsia="Times New Roman" w:hAnsi="Calibri" w:cs="Times New Roman"/>
          <w:snapToGrid w:val="0"/>
          <w:lang w:eastAsia="nl-NL"/>
        </w:rPr>
        <w:t xml:space="preserve"> om bij uitwerking van het ontwerp te sturen op de TCO, in</w:t>
      </w:r>
      <w:r>
        <w:rPr>
          <w:rFonts w:ascii="Calibri" w:eastAsia="Times New Roman" w:hAnsi="Calibri" w:cs="Times New Roman"/>
          <w:snapToGrid w:val="0"/>
          <w:lang w:eastAsia="nl-NL"/>
        </w:rPr>
        <w:t>clusief de onderhoudskosten.</w:t>
      </w:r>
    </w:p>
    <w:p w:rsidR="003F6F0E" w:rsidRDefault="003F6F0E"/>
    <w:p w:rsidR="003F6F0E" w:rsidRDefault="003F6F0E">
      <w:r>
        <w:t>Tenslotte is nog een aanvullende vraag ontvangen die onderstaand beantwoord word</w:t>
      </w:r>
      <w:bookmarkStart w:id="0" w:name="_GoBack"/>
      <w:bookmarkEnd w:id="0"/>
      <w: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262"/>
        <w:gridCol w:w="999"/>
        <w:gridCol w:w="1134"/>
        <w:gridCol w:w="4111"/>
        <w:gridCol w:w="4536"/>
      </w:tblGrid>
      <w:tr w:rsidR="003F6F0E" w:rsidRPr="00541022" w:rsidTr="00FA0C59">
        <w:tc>
          <w:tcPr>
            <w:tcW w:w="1643" w:type="dxa"/>
            <w:shd w:val="clear" w:color="auto" w:fill="99CCFF"/>
          </w:tcPr>
          <w:p w:rsidR="003F6F0E" w:rsidRPr="00541022" w:rsidRDefault="003F6F0E" w:rsidP="00FA0C59">
            <w:pPr>
              <w:autoSpaceDE w:val="0"/>
              <w:autoSpaceDN w:val="0"/>
              <w:adjustRightInd w:val="0"/>
              <w:spacing w:after="0" w:line="240" w:lineRule="auto"/>
              <w:rPr>
                <w:rFonts w:ascii="Calibri" w:eastAsia="Times New Roman" w:hAnsi="Calibri" w:cs="Times New Roman"/>
                <w:b/>
                <w:snapToGrid w:val="0"/>
                <w:lang w:eastAsia="nl-NL"/>
              </w:rPr>
            </w:pPr>
            <w:r w:rsidRPr="00541022">
              <w:rPr>
                <w:rFonts w:ascii="Calibri" w:eastAsia="Times New Roman" w:hAnsi="Calibri" w:cs="Times New Roman"/>
                <w:b/>
                <w:snapToGrid w:val="0"/>
                <w:lang w:eastAsia="nl-NL"/>
              </w:rPr>
              <w:t>Document</w:t>
            </w:r>
          </w:p>
        </w:tc>
        <w:tc>
          <w:tcPr>
            <w:tcW w:w="1259" w:type="dxa"/>
            <w:shd w:val="clear" w:color="auto" w:fill="99CCFF"/>
          </w:tcPr>
          <w:p w:rsidR="003F6F0E" w:rsidRPr="00541022" w:rsidRDefault="003F6F0E" w:rsidP="00FA0C59">
            <w:pPr>
              <w:autoSpaceDE w:val="0"/>
              <w:autoSpaceDN w:val="0"/>
              <w:adjustRightInd w:val="0"/>
              <w:spacing w:after="0" w:line="240" w:lineRule="auto"/>
              <w:rPr>
                <w:rFonts w:ascii="Calibri" w:eastAsia="Times New Roman" w:hAnsi="Calibri" w:cs="Times New Roman"/>
                <w:b/>
                <w:snapToGrid w:val="0"/>
                <w:lang w:eastAsia="nl-NL"/>
              </w:rPr>
            </w:pPr>
            <w:r w:rsidRPr="00541022">
              <w:rPr>
                <w:rFonts w:ascii="Calibri" w:eastAsia="Times New Roman" w:hAnsi="Calibri" w:cs="Times New Roman"/>
                <w:b/>
                <w:snapToGrid w:val="0"/>
                <w:lang w:eastAsia="nl-NL"/>
              </w:rPr>
              <w:t>Hoofdstuk/</w:t>
            </w:r>
          </w:p>
          <w:p w:rsidR="003F6F0E" w:rsidRPr="00541022" w:rsidRDefault="003F6F0E" w:rsidP="00FA0C59">
            <w:pPr>
              <w:autoSpaceDE w:val="0"/>
              <w:autoSpaceDN w:val="0"/>
              <w:adjustRightInd w:val="0"/>
              <w:spacing w:after="0" w:line="240" w:lineRule="auto"/>
              <w:rPr>
                <w:rFonts w:ascii="Calibri" w:eastAsia="Times New Roman" w:hAnsi="Calibri" w:cs="Times New Roman"/>
                <w:b/>
                <w:snapToGrid w:val="0"/>
                <w:lang w:eastAsia="nl-NL"/>
              </w:rPr>
            </w:pPr>
            <w:r w:rsidRPr="00541022">
              <w:rPr>
                <w:rFonts w:ascii="Calibri" w:eastAsia="Times New Roman" w:hAnsi="Calibri" w:cs="Times New Roman"/>
                <w:b/>
                <w:snapToGrid w:val="0"/>
                <w:lang w:eastAsia="nl-NL"/>
              </w:rPr>
              <w:t>paragraaf</w:t>
            </w:r>
          </w:p>
        </w:tc>
        <w:tc>
          <w:tcPr>
            <w:tcW w:w="992" w:type="dxa"/>
            <w:shd w:val="clear" w:color="auto" w:fill="99CCFF"/>
          </w:tcPr>
          <w:p w:rsidR="003F6F0E" w:rsidRPr="00541022" w:rsidRDefault="003F6F0E" w:rsidP="00FA0C59">
            <w:pPr>
              <w:autoSpaceDE w:val="0"/>
              <w:autoSpaceDN w:val="0"/>
              <w:adjustRightInd w:val="0"/>
              <w:spacing w:after="0" w:line="240" w:lineRule="auto"/>
              <w:rPr>
                <w:rFonts w:ascii="Calibri" w:eastAsia="Times New Roman" w:hAnsi="Calibri" w:cs="Times New Roman"/>
                <w:b/>
                <w:snapToGrid w:val="0"/>
                <w:lang w:eastAsia="nl-NL"/>
              </w:rPr>
            </w:pPr>
            <w:r w:rsidRPr="00541022">
              <w:rPr>
                <w:rFonts w:ascii="Calibri" w:eastAsia="Times New Roman" w:hAnsi="Calibri" w:cs="Times New Roman"/>
                <w:b/>
                <w:snapToGrid w:val="0"/>
                <w:lang w:eastAsia="nl-NL"/>
              </w:rPr>
              <w:t>Pagina-</w:t>
            </w:r>
          </w:p>
          <w:p w:rsidR="003F6F0E" w:rsidRPr="00541022" w:rsidRDefault="003F6F0E" w:rsidP="00FA0C59">
            <w:pPr>
              <w:autoSpaceDE w:val="0"/>
              <w:autoSpaceDN w:val="0"/>
              <w:adjustRightInd w:val="0"/>
              <w:spacing w:after="0" w:line="240" w:lineRule="auto"/>
              <w:rPr>
                <w:rFonts w:ascii="Calibri" w:eastAsia="Times New Roman" w:hAnsi="Calibri" w:cs="Times New Roman"/>
                <w:b/>
                <w:snapToGrid w:val="0"/>
                <w:lang w:eastAsia="nl-NL"/>
              </w:rPr>
            </w:pPr>
            <w:r w:rsidRPr="00541022">
              <w:rPr>
                <w:rFonts w:ascii="Calibri" w:eastAsia="Times New Roman" w:hAnsi="Calibri" w:cs="Times New Roman"/>
                <w:b/>
                <w:snapToGrid w:val="0"/>
                <w:lang w:eastAsia="nl-NL"/>
              </w:rPr>
              <w:t>nummer</w:t>
            </w:r>
          </w:p>
        </w:tc>
        <w:tc>
          <w:tcPr>
            <w:tcW w:w="1134" w:type="dxa"/>
            <w:shd w:val="clear" w:color="auto" w:fill="99CCFF"/>
          </w:tcPr>
          <w:p w:rsidR="003F6F0E" w:rsidRPr="00541022" w:rsidRDefault="003F6F0E" w:rsidP="00FA0C59">
            <w:pPr>
              <w:autoSpaceDE w:val="0"/>
              <w:autoSpaceDN w:val="0"/>
              <w:adjustRightInd w:val="0"/>
              <w:spacing w:after="0" w:line="240" w:lineRule="auto"/>
              <w:rPr>
                <w:rFonts w:ascii="Calibri" w:eastAsia="Times New Roman" w:hAnsi="Calibri" w:cs="Times New Roman"/>
                <w:b/>
                <w:snapToGrid w:val="0"/>
                <w:lang w:eastAsia="nl-NL"/>
              </w:rPr>
            </w:pPr>
            <w:r w:rsidRPr="00541022">
              <w:rPr>
                <w:rFonts w:ascii="Calibri" w:eastAsia="Times New Roman" w:hAnsi="Calibri" w:cs="Times New Roman"/>
                <w:b/>
                <w:snapToGrid w:val="0"/>
                <w:lang w:eastAsia="nl-NL"/>
              </w:rPr>
              <w:t>Nummer</w:t>
            </w:r>
          </w:p>
          <w:p w:rsidR="003F6F0E" w:rsidRPr="00541022" w:rsidRDefault="003F6F0E" w:rsidP="00FA0C59">
            <w:pPr>
              <w:autoSpaceDE w:val="0"/>
              <w:autoSpaceDN w:val="0"/>
              <w:adjustRightInd w:val="0"/>
              <w:spacing w:after="0" w:line="240" w:lineRule="auto"/>
              <w:rPr>
                <w:rFonts w:ascii="Calibri" w:eastAsia="Times New Roman" w:hAnsi="Calibri" w:cs="Times New Roman"/>
                <w:b/>
                <w:snapToGrid w:val="0"/>
                <w:lang w:eastAsia="nl-NL"/>
              </w:rPr>
            </w:pPr>
            <w:r w:rsidRPr="00541022">
              <w:rPr>
                <w:rFonts w:ascii="Calibri" w:eastAsia="Times New Roman" w:hAnsi="Calibri" w:cs="Times New Roman"/>
                <w:b/>
                <w:snapToGrid w:val="0"/>
                <w:lang w:eastAsia="nl-NL"/>
              </w:rPr>
              <w:t>Eis/wens</w:t>
            </w:r>
          </w:p>
        </w:tc>
        <w:tc>
          <w:tcPr>
            <w:tcW w:w="4111" w:type="dxa"/>
            <w:shd w:val="clear" w:color="auto" w:fill="99CCFF"/>
          </w:tcPr>
          <w:p w:rsidR="003F6F0E" w:rsidRPr="00541022" w:rsidRDefault="003F6F0E" w:rsidP="00FA0C59">
            <w:pPr>
              <w:autoSpaceDE w:val="0"/>
              <w:autoSpaceDN w:val="0"/>
              <w:adjustRightInd w:val="0"/>
              <w:spacing w:after="0" w:line="240" w:lineRule="auto"/>
              <w:rPr>
                <w:rFonts w:ascii="Calibri" w:eastAsia="Times New Roman" w:hAnsi="Calibri" w:cs="Times New Roman"/>
                <w:b/>
                <w:snapToGrid w:val="0"/>
                <w:lang w:eastAsia="nl-NL"/>
              </w:rPr>
            </w:pPr>
            <w:r w:rsidRPr="00541022">
              <w:rPr>
                <w:rFonts w:ascii="Calibri" w:eastAsia="Times New Roman" w:hAnsi="Calibri" w:cs="Times New Roman"/>
                <w:b/>
                <w:snapToGrid w:val="0"/>
                <w:lang w:eastAsia="nl-NL"/>
              </w:rPr>
              <w:t>Vraag</w:t>
            </w:r>
          </w:p>
          <w:p w:rsidR="003F6F0E" w:rsidRPr="00541022" w:rsidRDefault="003F6F0E" w:rsidP="00FA0C59">
            <w:pPr>
              <w:autoSpaceDE w:val="0"/>
              <w:autoSpaceDN w:val="0"/>
              <w:adjustRightInd w:val="0"/>
              <w:spacing w:after="0" w:line="240" w:lineRule="auto"/>
              <w:rPr>
                <w:rFonts w:ascii="Calibri" w:eastAsia="Times New Roman" w:hAnsi="Calibri" w:cs="Times New Roman"/>
                <w:b/>
                <w:snapToGrid w:val="0"/>
                <w:lang w:eastAsia="nl-NL"/>
              </w:rPr>
            </w:pPr>
            <w:r w:rsidRPr="00541022">
              <w:rPr>
                <w:rFonts w:ascii="Calibri" w:eastAsia="Times New Roman" w:hAnsi="Calibri" w:cs="Times New Roman"/>
                <w:b/>
                <w:snapToGrid w:val="0"/>
                <w:lang w:eastAsia="nl-NL"/>
              </w:rPr>
              <w:t>(door inschrijver)</w:t>
            </w:r>
          </w:p>
        </w:tc>
        <w:tc>
          <w:tcPr>
            <w:tcW w:w="4536" w:type="dxa"/>
            <w:shd w:val="clear" w:color="auto" w:fill="99CCFF"/>
          </w:tcPr>
          <w:p w:rsidR="003F6F0E" w:rsidRPr="00541022" w:rsidRDefault="003F6F0E" w:rsidP="00FA0C59">
            <w:pPr>
              <w:autoSpaceDE w:val="0"/>
              <w:autoSpaceDN w:val="0"/>
              <w:adjustRightInd w:val="0"/>
              <w:spacing w:after="0" w:line="240" w:lineRule="auto"/>
              <w:rPr>
                <w:rFonts w:ascii="Calibri" w:eastAsia="Times New Roman" w:hAnsi="Calibri" w:cs="Times New Roman"/>
                <w:b/>
                <w:snapToGrid w:val="0"/>
                <w:lang w:eastAsia="nl-NL"/>
              </w:rPr>
            </w:pPr>
            <w:r w:rsidRPr="00541022">
              <w:rPr>
                <w:rFonts w:ascii="Calibri" w:eastAsia="Times New Roman" w:hAnsi="Calibri" w:cs="Times New Roman"/>
                <w:b/>
                <w:snapToGrid w:val="0"/>
                <w:lang w:eastAsia="nl-NL"/>
              </w:rPr>
              <w:t>Antwoord</w:t>
            </w:r>
          </w:p>
          <w:p w:rsidR="003F6F0E" w:rsidRPr="00541022" w:rsidRDefault="003F6F0E" w:rsidP="00FA0C59">
            <w:pPr>
              <w:autoSpaceDE w:val="0"/>
              <w:autoSpaceDN w:val="0"/>
              <w:adjustRightInd w:val="0"/>
              <w:spacing w:after="0" w:line="240" w:lineRule="auto"/>
              <w:rPr>
                <w:rFonts w:ascii="Calibri" w:eastAsia="Times New Roman" w:hAnsi="Calibri" w:cs="Times New Roman"/>
                <w:b/>
                <w:snapToGrid w:val="0"/>
                <w:lang w:eastAsia="nl-NL"/>
              </w:rPr>
            </w:pPr>
            <w:r w:rsidRPr="00541022">
              <w:rPr>
                <w:rFonts w:ascii="Calibri" w:eastAsia="Times New Roman" w:hAnsi="Calibri" w:cs="Times New Roman"/>
                <w:b/>
                <w:snapToGrid w:val="0"/>
                <w:lang w:eastAsia="nl-NL"/>
              </w:rPr>
              <w:t>(door aanbesteder)</w:t>
            </w:r>
          </w:p>
        </w:tc>
      </w:tr>
      <w:tr w:rsidR="003F6F0E" w:rsidRPr="003F6F0E" w:rsidTr="00FA0C59">
        <w:tc>
          <w:tcPr>
            <w:tcW w:w="1643" w:type="dxa"/>
            <w:shd w:val="clear" w:color="auto" w:fill="auto"/>
          </w:tcPr>
          <w:p w:rsidR="003F6F0E" w:rsidRPr="00E24365" w:rsidRDefault="003F6F0E" w:rsidP="00FA0C59">
            <w:pPr>
              <w:autoSpaceDE w:val="0"/>
              <w:autoSpaceDN w:val="0"/>
              <w:adjustRightInd w:val="0"/>
              <w:spacing w:after="0" w:line="240" w:lineRule="auto"/>
              <w:rPr>
                <w:rFonts w:ascii="Calibri" w:eastAsia="Times New Roman" w:hAnsi="Calibri" w:cs="Times New Roman"/>
                <w:snapToGrid w:val="0"/>
                <w:lang w:eastAsia="nl-NL"/>
              </w:rPr>
            </w:pPr>
            <w:r>
              <w:rPr>
                <w:rFonts w:ascii="Calibri" w:eastAsia="Times New Roman" w:hAnsi="Calibri" w:cs="Times New Roman"/>
                <w:snapToGrid w:val="0"/>
                <w:lang w:eastAsia="nl-NL"/>
              </w:rPr>
              <w:t>Selectieleidraad</w:t>
            </w:r>
          </w:p>
        </w:tc>
        <w:tc>
          <w:tcPr>
            <w:tcW w:w="1259" w:type="dxa"/>
            <w:shd w:val="clear" w:color="auto" w:fill="auto"/>
          </w:tcPr>
          <w:p w:rsidR="003F6F0E" w:rsidRPr="00E24365" w:rsidRDefault="003F6F0E" w:rsidP="00FA0C59">
            <w:pPr>
              <w:autoSpaceDE w:val="0"/>
              <w:autoSpaceDN w:val="0"/>
              <w:adjustRightInd w:val="0"/>
              <w:spacing w:after="0" w:line="240" w:lineRule="auto"/>
              <w:rPr>
                <w:rFonts w:ascii="Calibri" w:eastAsia="Times New Roman" w:hAnsi="Calibri" w:cs="Times New Roman"/>
                <w:snapToGrid w:val="0"/>
                <w:lang w:eastAsia="nl-NL"/>
              </w:rPr>
            </w:pPr>
          </w:p>
        </w:tc>
        <w:tc>
          <w:tcPr>
            <w:tcW w:w="992" w:type="dxa"/>
            <w:shd w:val="clear" w:color="auto" w:fill="auto"/>
          </w:tcPr>
          <w:p w:rsidR="003F6F0E" w:rsidRPr="00E24365" w:rsidRDefault="003F6F0E" w:rsidP="00FA0C59">
            <w:pPr>
              <w:autoSpaceDE w:val="0"/>
              <w:autoSpaceDN w:val="0"/>
              <w:adjustRightInd w:val="0"/>
              <w:spacing w:after="0" w:line="240" w:lineRule="auto"/>
              <w:rPr>
                <w:rFonts w:ascii="Calibri" w:eastAsia="Times New Roman" w:hAnsi="Calibri" w:cs="Times New Roman"/>
                <w:snapToGrid w:val="0"/>
                <w:lang w:eastAsia="nl-NL"/>
              </w:rPr>
            </w:pPr>
          </w:p>
        </w:tc>
        <w:tc>
          <w:tcPr>
            <w:tcW w:w="1134" w:type="dxa"/>
            <w:shd w:val="clear" w:color="auto" w:fill="auto"/>
          </w:tcPr>
          <w:p w:rsidR="003F6F0E" w:rsidRPr="00E24365" w:rsidRDefault="003F6F0E" w:rsidP="00FA0C59">
            <w:pPr>
              <w:autoSpaceDE w:val="0"/>
              <w:autoSpaceDN w:val="0"/>
              <w:adjustRightInd w:val="0"/>
              <w:spacing w:after="0" w:line="240" w:lineRule="auto"/>
              <w:rPr>
                <w:rFonts w:ascii="Calibri" w:eastAsia="Times New Roman" w:hAnsi="Calibri" w:cs="Times New Roman"/>
                <w:snapToGrid w:val="0"/>
                <w:lang w:eastAsia="nl-NL"/>
              </w:rPr>
            </w:pPr>
          </w:p>
        </w:tc>
        <w:tc>
          <w:tcPr>
            <w:tcW w:w="4111" w:type="dxa"/>
            <w:shd w:val="clear" w:color="auto" w:fill="auto"/>
          </w:tcPr>
          <w:p w:rsidR="003F6F0E" w:rsidRPr="003F6F0E" w:rsidRDefault="003F6F0E" w:rsidP="003F6F0E">
            <w:pPr>
              <w:pStyle w:val="Normaalweb"/>
              <w:rPr>
                <w:sz w:val="20"/>
                <w:szCs w:val="20"/>
              </w:rPr>
            </w:pPr>
            <w:r>
              <w:rPr>
                <w:sz w:val="20"/>
                <w:szCs w:val="20"/>
              </w:rPr>
              <w:t>I</w:t>
            </w:r>
            <w:r>
              <w:rPr>
                <w:sz w:val="20"/>
                <w:szCs w:val="20"/>
              </w:rPr>
              <w:t xml:space="preserve">n de beantwoording van vraag 10, 11 en 12 lijkt u hoge eisen te stellen aan de tevredenheidsverklaring. Begrijpen wij het goed dat deze zowel door de gebruikers als door de opdrachtgever ondertekend dient te worden, vervolgens dient de opdrachtgever erin te verklaren hoe wij de TCO kosten hebben berekend en bovendien ook nog eens een verklaring op welke wijze wij onze verplichting tot </w:t>
            </w:r>
            <w:proofErr w:type="spellStart"/>
            <w:r>
              <w:rPr>
                <w:sz w:val="20"/>
                <w:szCs w:val="20"/>
              </w:rPr>
              <w:t>meerjaren</w:t>
            </w:r>
            <w:proofErr w:type="spellEnd"/>
            <w:r>
              <w:rPr>
                <w:sz w:val="20"/>
                <w:szCs w:val="20"/>
              </w:rPr>
              <w:t xml:space="preserve"> onderhoud invullen. Wij hebben een tevredenheidsverklaring van onze opdrachtgever. Is het dan niet eerder logisch, dat wij een omschrijving van uitgevoerde werkzaamheden toevoegen en dat u eventueel rechtstreeks bij onze opdrachtgever navraag doet naar de mate van tevredenheid en de wijze van omgang</w:t>
            </w:r>
            <w:r>
              <w:rPr>
                <w:sz w:val="20"/>
                <w:szCs w:val="20"/>
              </w:rPr>
              <w:t xml:space="preserve"> met gebruikers</w:t>
            </w:r>
            <w:r>
              <w:rPr>
                <w:sz w:val="20"/>
                <w:szCs w:val="20"/>
              </w:rPr>
              <w:t>?</w:t>
            </w:r>
          </w:p>
        </w:tc>
        <w:tc>
          <w:tcPr>
            <w:tcW w:w="4536" w:type="dxa"/>
            <w:shd w:val="clear" w:color="auto" w:fill="auto"/>
          </w:tcPr>
          <w:p w:rsidR="003F6F0E" w:rsidRPr="003F6F0E" w:rsidRDefault="003F6F0E" w:rsidP="003F6F0E">
            <w:pPr>
              <w:spacing w:after="0" w:line="240" w:lineRule="auto"/>
              <w:rPr>
                <w:rFonts w:ascii="Calibri" w:eastAsia="Calibri" w:hAnsi="Calibri" w:cs="Times New Roman"/>
                <w:lang w:eastAsia="nl-NL"/>
              </w:rPr>
            </w:pPr>
            <w:r w:rsidRPr="003F6F0E">
              <w:rPr>
                <w:rFonts w:ascii="Calibri" w:eastAsia="Calibri" w:hAnsi="Calibri" w:cs="Times New Roman"/>
                <w:lang w:eastAsia="nl-NL"/>
              </w:rPr>
              <w:t>In toelichting op het antwoord bij vraag 10 in de nota het volgende. Een verklaring van tevredenheid van de opdrachtgever is afdoende indien hierin tevens verklaard wordt door de opdrachtgever dat de gebruikers tevreden zijn op dit onderwerp. Het is niet noodzakelijk hiervoor 2 aparte verklaringen in te dienen.</w:t>
            </w:r>
          </w:p>
          <w:p w:rsidR="003F6F0E" w:rsidRPr="003F6F0E" w:rsidRDefault="003F6F0E" w:rsidP="00FA0C59">
            <w:pPr>
              <w:autoSpaceDE w:val="0"/>
              <w:autoSpaceDN w:val="0"/>
              <w:adjustRightInd w:val="0"/>
              <w:spacing w:after="0" w:line="240" w:lineRule="auto"/>
              <w:rPr>
                <w:rFonts w:ascii="Calibri" w:eastAsia="Times New Roman" w:hAnsi="Calibri" w:cs="Times New Roman"/>
                <w:snapToGrid w:val="0"/>
                <w:lang w:eastAsia="nl-NL"/>
              </w:rPr>
            </w:pPr>
          </w:p>
        </w:tc>
      </w:tr>
    </w:tbl>
    <w:p w:rsidR="003F6F0E" w:rsidRDefault="003F6F0E"/>
    <w:sectPr w:rsidR="003F6F0E" w:rsidSect="003F6F0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F0E"/>
    <w:rsid w:val="003F6F0E"/>
    <w:rsid w:val="00F01D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F6F0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F6F0E"/>
    <w:pPr>
      <w:spacing w:after="0" w:line="240" w:lineRule="auto"/>
    </w:pPr>
  </w:style>
  <w:style w:type="paragraph" w:styleId="Normaalweb">
    <w:name w:val="Normal (Web)"/>
    <w:basedOn w:val="Standaard"/>
    <w:uiPriority w:val="99"/>
    <w:unhideWhenUsed/>
    <w:rsid w:val="003F6F0E"/>
    <w:pPr>
      <w:spacing w:before="100" w:beforeAutospacing="1" w:after="100" w:afterAutospacing="1" w:line="240" w:lineRule="auto"/>
    </w:pPr>
    <w:rPr>
      <w:rFonts w:ascii="Verdana" w:eastAsia="Calibri" w:hAnsi="Verdana"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F6F0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F6F0E"/>
    <w:pPr>
      <w:spacing w:after="0" w:line="240" w:lineRule="auto"/>
    </w:pPr>
  </w:style>
  <w:style w:type="paragraph" w:styleId="Normaalweb">
    <w:name w:val="Normal (Web)"/>
    <w:basedOn w:val="Standaard"/>
    <w:uiPriority w:val="99"/>
    <w:unhideWhenUsed/>
    <w:rsid w:val="003F6F0E"/>
    <w:pPr>
      <w:spacing w:before="100" w:beforeAutospacing="1" w:after="100" w:afterAutospacing="1" w:line="240" w:lineRule="auto"/>
    </w:pPr>
    <w:rPr>
      <w:rFonts w:ascii="Verdana" w:eastAsia="Calibri" w:hAnsi="Verdana"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64307">
      <w:bodyDiv w:val="1"/>
      <w:marLeft w:val="0"/>
      <w:marRight w:val="0"/>
      <w:marTop w:val="0"/>
      <w:marBottom w:val="0"/>
      <w:divBdr>
        <w:top w:val="none" w:sz="0" w:space="0" w:color="auto"/>
        <w:left w:val="none" w:sz="0" w:space="0" w:color="auto"/>
        <w:bottom w:val="none" w:sz="0" w:space="0" w:color="auto"/>
        <w:right w:val="none" w:sz="0" w:space="0" w:color="auto"/>
      </w:divBdr>
    </w:div>
    <w:div w:id="133957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272</Words>
  <Characters>1498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BEL Combinatie</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Klokke</dc:creator>
  <cp:lastModifiedBy>Dirk Klokke</cp:lastModifiedBy>
  <cp:revision>1</cp:revision>
  <dcterms:created xsi:type="dcterms:W3CDTF">2017-05-15T11:15:00Z</dcterms:created>
  <dcterms:modified xsi:type="dcterms:W3CDTF">2017-05-15T11:21:00Z</dcterms:modified>
</cp:coreProperties>
</file>