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1E" w:rsidRPr="00EB046E" w:rsidRDefault="003F429E">
      <w:pPr>
        <w:rPr>
          <w:rFonts w:ascii="Verdana" w:hAnsi="Verdana"/>
          <w:sz w:val="28"/>
          <w:szCs w:val="28"/>
          <w:u w:val="single"/>
        </w:rPr>
      </w:pPr>
      <w:r>
        <w:rPr>
          <w:rFonts w:ascii="Verdana" w:hAnsi="Verdana"/>
          <w:sz w:val="28"/>
          <w:szCs w:val="28"/>
          <w:u w:val="single"/>
        </w:rPr>
        <w:t xml:space="preserve">BIJLAGE </w:t>
      </w:r>
      <w:r w:rsidR="00D30A4F">
        <w:rPr>
          <w:rFonts w:ascii="Verdana" w:hAnsi="Verdana"/>
          <w:sz w:val="28"/>
          <w:szCs w:val="28"/>
          <w:u w:val="single"/>
        </w:rPr>
        <w:t xml:space="preserve">II </w:t>
      </w:r>
      <w:r w:rsidR="00EB046E" w:rsidRPr="00EB046E">
        <w:rPr>
          <w:rFonts w:ascii="Verdana" w:hAnsi="Verdana"/>
          <w:sz w:val="28"/>
          <w:szCs w:val="28"/>
          <w:u w:val="single"/>
        </w:rPr>
        <w:t xml:space="preserve">Kwaliteitsplanning </w:t>
      </w:r>
    </w:p>
    <w:p w:rsidR="004E107E" w:rsidRDefault="004E107E" w:rsidP="00C75D79">
      <w:pPr>
        <w:rPr>
          <w:rFonts w:ascii="Verdana" w:hAnsi="Verdana"/>
          <w:sz w:val="20"/>
          <w:szCs w:val="20"/>
        </w:rPr>
      </w:pPr>
    </w:p>
    <w:p w:rsidR="00C8774B" w:rsidRDefault="00C8774B" w:rsidP="00C75D79">
      <w:pPr>
        <w:rPr>
          <w:rFonts w:ascii="Verdana" w:hAnsi="Verdana"/>
          <w:b/>
          <w:sz w:val="20"/>
          <w:szCs w:val="20"/>
        </w:rPr>
      </w:pPr>
      <w:proofErr w:type="spellStart"/>
      <w:r w:rsidRPr="00C8774B">
        <w:rPr>
          <w:rFonts w:ascii="Verdana" w:hAnsi="Verdana"/>
          <w:b/>
          <w:sz w:val="20"/>
          <w:szCs w:val="20"/>
        </w:rPr>
        <w:t>Kwaliteits</w:t>
      </w:r>
      <w:proofErr w:type="spellEnd"/>
      <w:r w:rsidRPr="00C8774B">
        <w:rPr>
          <w:rFonts w:ascii="Verdana" w:hAnsi="Verdana"/>
          <w:b/>
          <w:sz w:val="20"/>
          <w:szCs w:val="20"/>
        </w:rPr>
        <w:t xml:space="preserve"> controle</w:t>
      </w:r>
    </w:p>
    <w:p w:rsidR="00C8774B" w:rsidRPr="00C8774B" w:rsidRDefault="00C8774B" w:rsidP="00C75D79">
      <w:pPr>
        <w:rPr>
          <w:rFonts w:ascii="Verdana" w:hAnsi="Verdana"/>
          <w:b/>
          <w:sz w:val="20"/>
          <w:szCs w:val="20"/>
        </w:rPr>
      </w:pPr>
    </w:p>
    <w:p w:rsidR="00C51FC2" w:rsidRPr="00A4454C" w:rsidRDefault="00C8774B" w:rsidP="00C8774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A4454C">
        <w:rPr>
          <w:rFonts w:ascii="Verdana" w:hAnsi="Verdana"/>
          <w:sz w:val="20"/>
          <w:szCs w:val="20"/>
        </w:rPr>
        <w:t xml:space="preserve">Contractant dient </w:t>
      </w:r>
      <w:r w:rsidR="00D77984" w:rsidRPr="00A4454C">
        <w:rPr>
          <w:rFonts w:ascii="Verdana" w:hAnsi="Verdana"/>
          <w:sz w:val="20"/>
          <w:szCs w:val="20"/>
        </w:rPr>
        <w:t xml:space="preserve">een </w:t>
      </w:r>
      <w:r w:rsidR="004E107E" w:rsidRPr="00A4454C">
        <w:rPr>
          <w:rFonts w:ascii="Verdana" w:hAnsi="Verdana"/>
          <w:sz w:val="20"/>
          <w:szCs w:val="20"/>
        </w:rPr>
        <w:t xml:space="preserve">kwaliteitsplan </w:t>
      </w:r>
      <w:r w:rsidR="00D77984" w:rsidRPr="00A4454C">
        <w:rPr>
          <w:rFonts w:ascii="Verdana" w:hAnsi="Verdana"/>
          <w:sz w:val="20"/>
          <w:szCs w:val="20"/>
        </w:rPr>
        <w:t>op</w:t>
      </w:r>
      <w:r w:rsidRPr="00A4454C">
        <w:rPr>
          <w:rFonts w:ascii="Verdana" w:hAnsi="Verdana"/>
          <w:sz w:val="20"/>
          <w:szCs w:val="20"/>
        </w:rPr>
        <w:t xml:space="preserve"> te stellen  Het kwaliteitsplan dient een zo volledig mogelijk beeld te scheppen van alle verificatiemomenten en -activiteiten van de leverancier</w:t>
      </w:r>
      <w:r w:rsidR="00A4454C" w:rsidRPr="00A4454C">
        <w:rPr>
          <w:rFonts w:ascii="Verdana" w:hAnsi="Verdana"/>
          <w:sz w:val="20"/>
          <w:szCs w:val="20"/>
        </w:rPr>
        <w:t xml:space="preserve">, waarbij </w:t>
      </w:r>
      <w:r w:rsidR="00A4454C">
        <w:rPr>
          <w:rFonts w:ascii="Verdana" w:hAnsi="Verdana"/>
          <w:sz w:val="20"/>
          <w:szCs w:val="20"/>
        </w:rPr>
        <w:t>a</w:t>
      </w:r>
      <w:r w:rsidRPr="00A4454C">
        <w:rPr>
          <w:rFonts w:ascii="Verdana" w:hAnsi="Verdana"/>
          <w:sz w:val="20"/>
          <w:szCs w:val="20"/>
        </w:rPr>
        <w:t xml:space="preserve">lle verificatie momenten welke zijn beschreven </w:t>
      </w:r>
      <w:r w:rsidR="00A4454C" w:rsidRPr="00A4454C">
        <w:rPr>
          <w:rFonts w:ascii="Verdana" w:hAnsi="Verdana"/>
          <w:sz w:val="20"/>
          <w:szCs w:val="20"/>
        </w:rPr>
        <w:t xml:space="preserve">onder §2 in dit plan verwerkt </w:t>
      </w:r>
      <w:r w:rsidR="00A4454C">
        <w:rPr>
          <w:rFonts w:ascii="Verdana" w:hAnsi="Verdana"/>
          <w:sz w:val="20"/>
          <w:szCs w:val="20"/>
        </w:rPr>
        <w:t>dienen te zijn.</w:t>
      </w:r>
      <w:r w:rsidR="00A4454C" w:rsidRPr="00A4454C">
        <w:rPr>
          <w:rFonts w:ascii="Verdana" w:hAnsi="Verdana"/>
          <w:sz w:val="20"/>
          <w:szCs w:val="20"/>
        </w:rPr>
        <w:t xml:space="preserve"> </w:t>
      </w:r>
      <w:r w:rsidR="004E107E" w:rsidRPr="00A4454C">
        <w:rPr>
          <w:rFonts w:ascii="Verdana" w:hAnsi="Verdana"/>
          <w:sz w:val="20"/>
          <w:szCs w:val="20"/>
        </w:rPr>
        <w:t xml:space="preserve">Dit plan dient </w:t>
      </w:r>
      <w:r w:rsidRPr="00A4454C">
        <w:rPr>
          <w:rFonts w:ascii="Verdana" w:hAnsi="Verdana"/>
          <w:sz w:val="20"/>
          <w:szCs w:val="20"/>
        </w:rPr>
        <w:t xml:space="preserve">uiterlijk 4 weken </w:t>
      </w:r>
      <w:r w:rsidR="004E107E" w:rsidRPr="00A4454C">
        <w:rPr>
          <w:rFonts w:ascii="Verdana" w:hAnsi="Verdana"/>
          <w:sz w:val="20"/>
          <w:szCs w:val="20"/>
        </w:rPr>
        <w:t>na het tekenen van de overeenkomst</w:t>
      </w:r>
      <w:r w:rsidR="00D77984" w:rsidRPr="00A4454C">
        <w:rPr>
          <w:rFonts w:ascii="Verdana" w:hAnsi="Verdana"/>
          <w:sz w:val="20"/>
          <w:szCs w:val="20"/>
        </w:rPr>
        <w:t xml:space="preserve"> ter beoordeling </w:t>
      </w:r>
      <w:r w:rsidRPr="00A4454C">
        <w:rPr>
          <w:rFonts w:ascii="Verdana" w:hAnsi="Verdana"/>
          <w:sz w:val="20"/>
          <w:szCs w:val="20"/>
        </w:rPr>
        <w:t xml:space="preserve">en goedkeuring </w:t>
      </w:r>
      <w:r w:rsidR="00D77984" w:rsidRPr="00A4454C">
        <w:rPr>
          <w:rFonts w:ascii="Verdana" w:hAnsi="Verdana"/>
          <w:sz w:val="20"/>
          <w:szCs w:val="20"/>
        </w:rPr>
        <w:t>aan de opdrachtgever t</w:t>
      </w:r>
      <w:r w:rsidR="004E107E" w:rsidRPr="00A4454C">
        <w:rPr>
          <w:rFonts w:ascii="Verdana" w:hAnsi="Verdana"/>
          <w:sz w:val="20"/>
          <w:szCs w:val="20"/>
        </w:rPr>
        <w:t>e worden aangeboden</w:t>
      </w:r>
      <w:r w:rsidR="00AE7FDB" w:rsidRPr="00A4454C">
        <w:rPr>
          <w:rFonts w:ascii="Verdana" w:hAnsi="Verdana"/>
          <w:sz w:val="20"/>
          <w:szCs w:val="20"/>
        </w:rPr>
        <w:t xml:space="preserve">. </w:t>
      </w:r>
    </w:p>
    <w:p w:rsidR="00D77984" w:rsidRDefault="00AE7FDB" w:rsidP="00C8774B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Beoordeling van het kwaliteitsplan geschiedt door opdrachtgever</w:t>
      </w:r>
      <w:r w:rsidR="00C8774B">
        <w:rPr>
          <w:rFonts w:ascii="Verdana" w:hAnsi="Verdana"/>
          <w:sz w:val="20"/>
          <w:szCs w:val="20"/>
        </w:rPr>
        <w:t xml:space="preserve"> of namens opdrachtgever door </w:t>
      </w:r>
      <w:r>
        <w:rPr>
          <w:rFonts w:ascii="Verdana" w:hAnsi="Verdana"/>
          <w:sz w:val="20"/>
          <w:szCs w:val="20"/>
        </w:rPr>
        <w:t>KVBM</w:t>
      </w:r>
      <w:r w:rsidR="00C51FC2">
        <w:rPr>
          <w:rFonts w:ascii="Verdana" w:hAnsi="Verdana"/>
          <w:sz w:val="20"/>
          <w:szCs w:val="20"/>
        </w:rPr>
        <w:t xml:space="preserve">, waarna overleg volgt met de opdrachtnemer </w:t>
      </w:r>
      <w:r w:rsidR="00C8774B">
        <w:rPr>
          <w:rFonts w:ascii="Verdana" w:hAnsi="Verdana"/>
          <w:sz w:val="20"/>
          <w:szCs w:val="20"/>
        </w:rPr>
        <w:t xml:space="preserve">m.b.t. de goedkeuring en vaststelling </w:t>
      </w:r>
      <w:r w:rsidR="00C51FC2">
        <w:rPr>
          <w:rFonts w:ascii="Verdana" w:hAnsi="Verdana"/>
          <w:sz w:val="20"/>
          <w:szCs w:val="20"/>
        </w:rPr>
        <w:t>van het aangeboden plan.</w:t>
      </w:r>
    </w:p>
    <w:p w:rsidR="00C8774B" w:rsidRDefault="00C8774B" w:rsidP="00C8774B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goedkeuring wordt het Kwaliteitsplan aan de Overeenkomst toegevoegd</w:t>
      </w:r>
    </w:p>
    <w:p w:rsidR="00E15B55" w:rsidRDefault="00E15B55" w:rsidP="00C75D79">
      <w:pPr>
        <w:rPr>
          <w:rFonts w:ascii="Verdana" w:hAnsi="Verdana"/>
          <w:sz w:val="20"/>
          <w:szCs w:val="20"/>
        </w:rPr>
      </w:pPr>
    </w:p>
    <w:p w:rsidR="00C51FC2" w:rsidRPr="00A4454C" w:rsidRDefault="00C51FC2" w:rsidP="00A4454C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A4454C">
        <w:rPr>
          <w:rFonts w:ascii="Verdana" w:hAnsi="Verdana"/>
          <w:sz w:val="20"/>
          <w:szCs w:val="20"/>
        </w:rPr>
        <w:t>Verificatiemomenten</w:t>
      </w:r>
      <w:r w:rsidR="00B06E07" w:rsidRPr="00A4454C">
        <w:rPr>
          <w:rFonts w:ascii="Verdana" w:hAnsi="Verdana"/>
          <w:sz w:val="20"/>
          <w:szCs w:val="20"/>
        </w:rPr>
        <w:t xml:space="preserve"> :</w:t>
      </w:r>
    </w:p>
    <w:p w:rsidR="00B06E07" w:rsidRDefault="00A4454C" w:rsidP="00A4454C">
      <w:pPr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Als leidraad voor de i</w:t>
      </w:r>
      <w:r w:rsidR="00C8774B">
        <w:rPr>
          <w:rFonts w:ascii="Verdana" w:hAnsi="Verdana"/>
          <w:sz w:val="20"/>
          <w:szCs w:val="20"/>
        </w:rPr>
        <w:t xml:space="preserve">n het Kwaliteitsplan </w:t>
      </w:r>
      <w:r w:rsidR="00E15B55">
        <w:rPr>
          <w:rFonts w:ascii="Verdana" w:hAnsi="Verdana"/>
          <w:sz w:val="20"/>
          <w:szCs w:val="20"/>
        </w:rPr>
        <w:t xml:space="preserve">Onderstaande </w:t>
      </w:r>
      <w:r w:rsidR="00956D3F">
        <w:rPr>
          <w:rFonts w:ascii="Verdana" w:hAnsi="Verdana"/>
          <w:sz w:val="20"/>
          <w:szCs w:val="20"/>
        </w:rPr>
        <w:t xml:space="preserve">beschreven </w:t>
      </w:r>
      <w:r w:rsidR="00E15B55">
        <w:rPr>
          <w:rFonts w:ascii="Verdana" w:hAnsi="Verdana"/>
          <w:sz w:val="20"/>
          <w:szCs w:val="20"/>
        </w:rPr>
        <w:t xml:space="preserve">verificatiemomenten </w:t>
      </w:r>
      <w:r>
        <w:rPr>
          <w:rFonts w:ascii="Verdana" w:hAnsi="Verdana"/>
          <w:sz w:val="20"/>
          <w:szCs w:val="20"/>
        </w:rPr>
        <w:t>geldt het Programma van Eisen, wat als Bijlage … bij de Overeenkomst is gevoegd. De diverse v</w:t>
      </w:r>
      <w:r w:rsidR="00B06E07">
        <w:rPr>
          <w:rFonts w:ascii="Verdana" w:hAnsi="Verdana"/>
          <w:sz w:val="20"/>
          <w:szCs w:val="20"/>
        </w:rPr>
        <w:t>erificatie</w:t>
      </w:r>
      <w:r>
        <w:rPr>
          <w:rFonts w:ascii="Verdana" w:hAnsi="Verdana"/>
          <w:sz w:val="20"/>
          <w:szCs w:val="20"/>
        </w:rPr>
        <w:t>s</w:t>
      </w:r>
      <w:r w:rsidR="00B06E07">
        <w:rPr>
          <w:rFonts w:ascii="Verdana" w:hAnsi="Verdana"/>
          <w:sz w:val="20"/>
          <w:szCs w:val="20"/>
        </w:rPr>
        <w:t xml:space="preserve"> worden </w:t>
      </w:r>
      <w:r w:rsidR="005C75DB">
        <w:rPr>
          <w:rFonts w:ascii="Verdana" w:hAnsi="Verdana"/>
          <w:sz w:val="20"/>
          <w:szCs w:val="20"/>
        </w:rPr>
        <w:t xml:space="preserve">door </w:t>
      </w:r>
      <w:r>
        <w:rPr>
          <w:rFonts w:ascii="Verdana" w:hAnsi="Verdana"/>
          <w:sz w:val="20"/>
          <w:szCs w:val="20"/>
        </w:rPr>
        <w:t xml:space="preserve">of namens de Opdrachtgever altijd uitgevoerd bij </w:t>
      </w:r>
      <w:r w:rsidR="00B06E07">
        <w:rPr>
          <w:rFonts w:ascii="Verdana" w:hAnsi="Verdana"/>
          <w:sz w:val="20"/>
          <w:szCs w:val="20"/>
        </w:rPr>
        <w:t xml:space="preserve">de opdrachtnemer. </w:t>
      </w:r>
    </w:p>
    <w:p w:rsidR="00E15B55" w:rsidRPr="005F7C7D" w:rsidRDefault="00A4454C" w:rsidP="005F7C7D">
      <w:pPr>
        <w:ind w:left="70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</w:t>
      </w:r>
      <w:r w:rsidR="005F7C7D">
        <w:rPr>
          <w:rFonts w:ascii="Verdana" w:hAnsi="Verdana"/>
          <w:sz w:val="20"/>
          <w:szCs w:val="20"/>
        </w:rPr>
        <w:t>boven</w:t>
      </w:r>
      <w:r>
        <w:rPr>
          <w:rFonts w:ascii="Verdana" w:hAnsi="Verdana"/>
          <w:sz w:val="20"/>
          <w:szCs w:val="20"/>
        </w:rPr>
        <w:t xml:space="preserve">genoemde </w:t>
      </w:r>
      <w:r w:rsidR="002E773E" w:rsidRPr="005F7C7D">
        <w:rPr>
          <w:rFonts w:ascii="Verdana" w:hAnsi="Verdana"/>
          <w:sz w:val="20"/>
          <w:szCs w:val="20"/>
        </w:rPr>
        <w:t>k</w:t>
      </w:r>
      <w:r w:rsidR="00B06E07" w:rsidRPr="005F7C7D">
        <w:rPr>
          <w:rFonts w:ascii="Verdana" w:hAnsi="Verdana"/>
          <w:sz w:val="20"/>
          <w:szCs w:val="20"/>
        </w:rPr>
        <w:t>waliteits</w:t>
      </w:r>
      <w:r w:rsidR="005F7C7D" w:rsidRPr="005F7C7D">
        <w:rPr>
          <w:rFonts w:ascii="Verdana" w:hAnsi="Verdana"/>
          <w:sz w:val="20"/>
          <w:szCs w:val="20"/>
        </w:rPr>
        <w:t xml:space="preserve">controles en testen </w:t>
      </w:r>
      <w:r w:rsidR="00B06E07" w:rsidRPr="005F7C7D">
        <w:rPr>
          <w:rFonts w:ascii="Verdana" w:hAnsi="Verdana"/>
          <w:sz w:val="20"/>
          <w:szCs w:val="20"/>
        </w:rPr>
        <w:t xml:space="preserve">worden altijd uitgevoerd door de </w:t>
      </w:r>
      <w:r w:rsidR="005F7C7D" w:rsidRPr="005F7C7D">
        <w:rPr>
          <w:rFonts w:ascii="Verdana" w:hAnsi="Verdana"/>
          <w:sz w:val="20"/>
          <w:szCs w:val="20"/>
        </w:rPr>
        <w:t xml:space="preserve">opdrachtnemer voor zijn rekening en </w:t>
      </w:r>
      <w:r w:rsidR="00E15B55" w:rsidRPr="005F7C7D">
        <w:rPr>
          <w:rFonts w:ascii="Verdana" w:hAnsi="Verdana"/>
          <w:sz w:val="20"/>
          <w:szCs w:val="20"/>
        </w:rPr>
        <w:t>risico</w:t>
      </w:r>
    </w:p>
    <w:p w:rsidR="00B06E07" w:rsidRPr="005F7C7D" w:rsidRDefault="00B06E07" w:rsidP="00C75D79">
      <w:pPr>
        <w:rPr>
          <w:rFonts w:ascii="Verdana" w:hAnsi="Verdana"/>
          <w:sz w:val="20"/>
          <w:szCs w:val="20"/>
        </w:rPr>
      </w:pPr>
    </w:p>
    <w:p w:rsidR="00A4095D" w:rsidRPr="005456F7" w:rsidRDefault="00A4095D" w:rsidP="005456F7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5456F7">
        <w:rPr>
          <w:rFonts w:ascii="Verdana" w:hAnsi="Verdana"/>
          <w:sz w:val="20"/>
          <w:szCs w:val="20"/>
        </w:rPr>
        <w:t xml:space="preserve">Typetesten (alleen bij </w:t>
      </w:r>
      <w:proofErr w:type="spellStart"/>
      <w:r w:rsidR="002E773E" w:rsidRPr="005456F7">
        <w:rPr>
          <w:rFonts w:ascii="Verdana" w:hAnsi="Verdana"/>
          <w:sz w:val="20"/>
          <w:szCs w:val="20"/>
        </w:rPr>
        <w:t>proto</w:t>
      </w:r>
      <w:proofErr w:type="spellEnd"/>
      <w:r w:rsidRPr="005456F7">
        <w:rPr>
          <w:rFonts w:ascii="Verdana" w:hAnsi="Verdana"/>
          <w:sz w:val="20"/>
          <w:szCs w:val="20"/>
        </w:rPr>
        <w:t xml:space="preserve"> voertuig</w:t>
      </w:r>
      <w:r w:rsidR="003F429E">
        <w:rPr>
          <w:rFonts w:ascii="Verdana" w:hAnsi="Verdana"/>
          <w:sz w:val="20"/>
          <w:szCs w:val="20"/>
        </w:rPr>
        <w:t>)</w:t>
      </w:r>
      <w:r w:rsidR="002E773E" w:rsidRPr="005456F7">
        <w:rPr>
          <w:rFonts w:ascii="Verdana" w:hAnsi="Verdana"/>
          <w:sz w:val="20"/>
          <w:szCs w:val="20"/>
        </w:rPr>
        <w:t xml:space="preserve">, </w:t>
      </w:r>
      <w:r w:rsidR="003F429E">
        <w:rPr>
          <w:rFonts w:ascii="Verdana" w:hAnsi="Verdana"/>
          <w:sz w:val="20"/>
          <w:szCs w:val="20"/>
        </w:rPr>
        <w:t>bestaande uit</w:t>
      </w:r>
      <w:r w:rsidR="00BC2C20" w:rsidRPr="005456F7">
        <w:rPr>
          <w:rFonts w:ascii="Verdana" w:hAnsi="Verdana"/>
          <w:sz w:val="20"/>
          <w:szCs w:val="20"/>
        </w:rPr>
        <w:t>: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Rijtesten, wegligging (</w:t>
      </w:r>
      <w:proofErr w:type="spellStart"/>
      <w:r>
        <w:rPr>
          <w:rFonts w:ascii="Verdana" w:hAnsi="Verdana"/>
          <w:sz w:val="20"/>
          <w:szCs w:val="20"/>
        </w:rPr>
        <w:t>lane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change</w:t>
      </w:r>
      <w:proofErr w:type="spellEnd"/>
      <w:r>
        <w:rPr>
          <w:rFonts w:ascii="Verdana" w:hAnsi="Verdana"/>
          <w:sz w:val="20"/>
          <w:szCs w:val="20"/>
        </w:rPr>
        <w:t>, cirkelproef)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Kantelproef (linker- en rechte</w:t>
      </w:r>
      <w:r w:rsidR="0051644A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zijde)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Remproef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Acceleratieproef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Maatvoering (hoogte, breedte, lengte)</w:t>
      </w:r>
    </w:p>
    <w:p w:rsidR="00A4095D" w:rsidRDefault="00A4095D" w:rsidP="00A4095D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Gewicht en gewichtsverdeling</w:t>
      </w:r>
    </w:p>
    <w:p w:rsidR="000653A7" w:rsidRDefault="00A4095D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Geluidstesten (in BC, MC</w:t>
      </w:r>
      <w:r w:rsidR="000653A7">
        <w:rPr>
          <w:rFonts w:ascii="Verdana" w:hAnsi="Verdana"/>
          <w:sz w:val="20"/>
          <w:szCs w:val="20"/>
        </w:rPr>
        <w:t>, pomppaneel, geluidssignalen)</w:t>
      </w:r>
    </w:p>
    <w:p w:rsidR="000653A7" w:rsidRDefault="000653A7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Inhoud blussystemen (bluswatertank,</w:t>
      </w:r>
      <w:r w:rsidR="0082344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leidingen)</w:t>
      </w:r>
    </w:p>
    <w:p w:rsidR="000653A7" w:rsidRDefault="000653A7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Voertuigbanden geschikt voor</w:t>
      </w:r>
      <w:r w:rsidR="002E773E">
        <w:rPr>
          <w:rFonts w:ascii="Verdana" w:hAnsi="Verdana"/>
          <w:sz w:val="20"/>
          <w:szCs w:val="20"/>
        </w:rPr>
        <w:t xml:space="preserve"> (bijv.) </w:t>
      </w:r>
      <w:r>
        <w:rPr>
          <w:rFonts w:ascii="Verdana" w:hAnsi="Verdana"/>
          <w:sz w:val="20"/>
          <w:szCs w:val="20"/>
        </w:rPr>
        <w:t>1</w:t>
      </w:r>
      <w:r w:rsidR="00206EC4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0 km/uur</w:t>
      </w:r>
    </w:p>
    <w:p w:rsidR="000653A7" w:rsidRDefault="000653A7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Duurtest voertuig (hoe? </w:t>
      </w:r>
      <w:proofErr w:type="spellStart"/>
      <w:r w:rsidR="00633538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.t.b</w:t>
      </w:r>
      <w:proofErr w:type="spellEnd"/>
      <w:r>
        <w:rPr>
          <w:rFonts w:ascii="Verdana" w:hAnsi="Verdana"/>
          <w:sz w:val="20"/>
          <w:szCs w:val="20"/>
        </w:rPr>
        <w:t>.)</w:t>
      </w:r>
    </w:p>
    <w:p w:rsidR="002E773E" w:rsidRDefault="00BC2C20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Controle inbouw bepakking. Volledig en bereikbaarheid</w:t>
      </w:r>
    </w:p>
    <w:p w:rsidR="00A4095D" w:rsidRPr="00A4095D" w:rsidRDefault="002E773E" w:rsidP="00614B42">
      <w:pPr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Assemblage</w:t>
      </w:r>
      <w:r w:rsidR="000653A7">
        <w:rPr>
          <w:rFonts w:ascii="Verdana" w:hAnsi="Verdana"/>
          <w:sz w:val="20"/>
          <w:szCs w:val="20"/>
        </w:rPr>
        <w:t xml:space="preserve"> </w:t>
      </w:r>
      <w:r w:rsidR="00A4095D" w:rsidRPr="00A4095D">
        <w:rPr>
          <w:rFonts w:ascii="Verdana" w:hAnsi="Verdana"/>
          <w:sz w:val="20"/>
          <w:szCs w:val="20"/>
        </w:rPr>
        <w:t xml:space="preserve">  </w:t>
      </w:r>
    </w:p>
    <w:p w:rsidR="00E15B55" w:rsidRDefault="00E15B55" w:rsidP="00C75D79">
      <w:pPr>
        <w:rPr>
          <w:rFonts w:ascii="Verdana" w:hAnsi="Verdana"/>
          <w:sz w:val="20"/>
          <w:szCs w:val="20"/>
        </w:rPr>
      </w:pPr>
    </w:p>
    <w:p w:rsidR="00E15B55" w:rsidRPr="00BA35C7" w:rsidRDefault="00BC2C20" w:rsidP="00BA35C7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A35C7">
        <w:rPr>
          <w:rFonts w:ascii="Verdana" w:hAnsi="Verdana"/>
          <w:sz w:val="20"/>
          <w:szCs w:val="20"/>
        </w:rPr>
        <w:t>Functionele testen (alle voertuigen)</w:t>
      </w:r>
      <w:r w:rsidR="003F429E">
        <w:rPr>
          <w:rFonts w:ascii="Verdana" w:hAnsi="Verdana"/>
          <w:sz w:val="20"/>
          <w:szCs w:val="20"/>
        </w:rPr>
        <w:t xml:space="preserve"> bestaande uit</w:t>
      </w:r>
      <w:r w:rsidRPr="00BA35C7">
        <w:rPr>
          <w:rFonts w:ascii="Verdana" w:hAnsi="Verdana"/>
          <w:sz w:val="20"/>
          <w:szCs w:val="20"/>
        </w:rPr>
        <w:t>: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Brandweer technisch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Voertuig technisch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Totale elektrische installatie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Pompcapaciteit (rapport)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Haspels druk en capaciteit (HD en LD)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Gelijktijdigheid</w:t>
      </w:r>
    </w:p>
    <w:p w:rsidR="00BC2C20" w:rsidRDefault="00BC2C20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Waterdichtheid cabine (typeafhankelijk)</w:t>
      </w:r>
    </w:p>
    <w:p w:rsidR="00BC2C20" w:rsidRDefault="00633538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Meting laagdikte lakwerk (mogelijk al uitgevoerd tijdens productiefase)</w:t>
      </w:r>
    </w:p>
    <w:p w:rsidR="00633538" w:rsidRDefault="00633538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Hechtingsproef lakwerk (aantoonbaar via testplaatje)</w:t>
      </w:r>
    </w:p>
    <w:p w:rsidR="00633538" w:rsidRDefault="00633538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Rijproef ; rijden, schakelen, remmen</w:t>
      </w:r>
    </w:p>
    <w:p w:rsidR="00412DBF" w:rsidRDefault="00412DBF" w:rsidP="00BC2C20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Beoordeling assemblage bepakking</w:t>
      </w:r>
    </w:p>
    <w:p w:rsidR="00633538" w:rsidRPr="003F429E" w:rsidRDefault="00633538" w:rsidP="003F429E">
      <w:pPr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3F429E">
        <w:rPr>
          <w:rFonts w:ascii="Verdana" w:hAnsi="Verdana"/>
          <w:sz w:val="20"/>
          <w:szCs w:val="20"/>
        </w:rPr>
        <w:t xml:space="preserve">Eindverificatie op </w:t>
      </w:r>
      <w:r w:rsidR="00823444" w:rsidRPr="003F429E">
        <w:rPr>
          <w:rFonts w:ascii="Verdana" w:hAnsi="Verdana"/>
          <w:sz w:val="20"/>
          <w:szCs w:val="20"/>
        </w:rPr>
        <w:t>overeengekomen leveringsomvang</w:t>
      </w:r>
      <w:r w:rsidR="003F429E">
        <w:rPr>
          <w:rFonts w:ascii="Verdana" w:hAnsi="Verdana"/>
          <w:sz w:val="20"/>
          <w:szCs w:val="20"/>
        </w:rPr>
        <w:t>.</w:t>
      </w:r>
    </w:p>
    <w:p w:rsidR="00EC4F64" w:rsidRDefault="00EC4F64" w:rsidP="001D7654">
      <w:pPr>
        <w:ind w:left="1080"/>
        <w:rPr>
          <w:rFonts w:ascii="Verdana" w:hAnsi="Verdana"/>
          <w:sz w:val="20"/>
          <w:szCs w:val="20"/>
        </w:rPr>
      </w:pPr>
    </w:p>
    <w:p w:rsidR="00EC4F64" w:rsidRPr="003F429E" w:rsidRDefault="00EC4F64" w:rsidP="003F429E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3F429E">
        <w:rPr>
          <w:rFonts w:ascii="Verdana" w:hAnsi="Verdana"/>
          <w:sz w:val="20"/>
          <w:szCs w:val="20"/>
        </w:rPr>
        <w:lastRenderedPageBreak/>
        <w:t>Eindafname.</w:t>
      </w:r>
    </w:p>
    <w:p w:rsidR="007A24A0" w:rsidRDefault="00EC4F64" w:rsidP="003F429E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volledige af</w:t>
      </w:r>
      <w:r w:rsidR="00206EC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montage</w:t>
      </w:r>
      <w:r w:rsidR="007A24A0">
        <w:rPr>
          <w:rFonts w:ascii="Verdana" w:hAnsi="Verdana"/>
          <w:sz w:val="20"/>
          <w:szCs w:val="20"/>
        </w:rPr>
        <w:t xml:space="preserve"> (</w:t>
      </w:r>
      <w:r w:rsidR="00096F45">
        <w:rPr>
          <w:rFonts w:ascii="Verdana" w:hAnsi="Verdana"/>
          <w:sz w:val="20"/>
          <w:szCs w:val="20"/>
        </w:rPr>
        <w:t>aanbrengen markeringen</w:t>
      </w:r>
      <w:r w:rsidR="007A24A0">
        <w:rPr>
          <w:rFonts w:ascii="Verdana" w:hAnsi="Verdana"/>
          <w:sz w:val="20"/>
          <w:szCs w:val="20"/>
        </w:rPr>
        <w:t>, montage communicatiemiddelen,</w:t>
      </w:r>
      <w:r w:rsidR="008C4AE2">
        <w:rPr>
          <w:rFonts w:ascii="Verdana" w:hAnsi="Verdana"/>
          <w:sz w:val="20"/>
          <w:szCs w:val="20"/>
        </w:rPr>
        <w:t xml:space="preserve"> plaatsen bepakking</w:t>
      </w:r>
      <w:r w:rsidR="003F429E">
        <w:rPr>
          <w:rFonts w:ascii="Verdana" w:hAnsi="Verdana"/>
          <w:sz w:val="20"/>
          <w:szCs w:val="20"/>
        </w:rPr>
        <w:t xml:space="preserve"> (voor zover van toepassing) succesvol verloop van de afnametesten</w:t>
      </w:r>
      <w:r w:rsidR="008C4AE2">
        <w:rPr>
          <w:rFonts w:ascii="Verdana" w:hAnsi="Verdana"/>
          <w:sz w:val="20"/>
          <w:szCs w:val="20"/>
        </w:rPr>
        <w:t xml:space="preserve"> en afleverings</w:t>
      </w:r>
      <w:r w:rsidR="00096F45">
        <w:rPr>
          <w:rFonts w:ascii="Verdana" w:hAnsi="Verdana"/>
          <w:sz w:val="20"/>
          <w:szCs w:val="20"/>
        </w:rPr>
        <w:t>gereed</w:t>
      </w:r>
      <w:r w:rsidR="008C4AE2">
        <w:rPr>
          <w:rFonts w:ascii="Verdana" w:hAnsi="Verdana"/>
          <w:sz w:val="20"/>
          <w:szCs w:val="20"/>
        </w:rPr>
        <w:t xml:space="preserve"> </w:t>
      </w:r>
      <w:r w:rsidR="00096F45">
        <w:rPr>
          <w:rFonts w:ascii="Verdana" w:hAnsi="Verdana"/>
          <w:sz w:val="20"/>
          <w:szCs w:val="20"/>
        </w:rPr>
        <w:t>ma</w:t>
      </w:r>
      <w:r w:rsidR="008C4AE2">
        <w:rPr>
          <w:rFonts w:ascii="Verdana" w:hAnsi="Verdana"/>
          <w:sz w:val="20"/>
          <w:szCs w:val="20"/>
        </w:rPr>
        <w:t>k</w:t>
      </w:r>
      <w:r w:rsidR="00096F45">
        <w:rPr>
          <w:rFonts w:ascii="Verdana" w:hAnsi="Verdana"/>
          <w:sz w:val="20"/>
          <w:szCs w:val="20"/>
        </w:rPr>
        <w:t>en</w:t>
      </w:r>
      <w:r w:rsidR="007A24A0">
        <w:rPr>
          <w:rFonts w:ascii="Verdana" w:hAnsi="Verdana"/>
          <w:sz w:val="20"/>
          <w:szCs w:val="20"/>
        </w:rPr>
        <w:t xml:space="preserve"> wordt er een </w:t>
      </w:r>
      <w:proofErr w:type="spellStart"/>
      <w:r w:rsidR="008C4AE2">
        <w:rPr>
          <w:rFonts w:ascii="Verdana" w:hAnsi="Verdana"/>
          <w:sz w:val="20"/>
          <w:szCs w:val="20"/>
        </w:rPr>
        <w:t>eind</w:t>
      </w:r>
      <w:r w:rsidR="007A24A0">
        <w:rPr>
          <w:rFonts w:ascii="Verdana" w:hAnsi="Verdana"/>
          <w:sz w:val="20"/>
          <w:szCs w:val="20"/>
        </w:rPr>
        <w:t>afname-inspectie</w:t>
      </w:r>
      <w:proofErr w:type="spellEnd"/>
      <w:r w:rsidR="007A24A0">
        <w:rPr>
          <w:rFonts w:ascii="Verdana" w:hAnsi="Verdana"/>
          <w:sz w:val="20"/>
          <w:szCs w:val="20"/>
        </w:rPr>
        <w:t xml:space="preserve"> uitgevoerd</w:t>
      </w:r>
      <w:r>
        <w:rPr>
          <w:rFonts w:ascii="Verdana" w:hAnsi="Verdana"/>
          <w:sz w:val="20"/>
          <w:szCs w:val="20"/>
        </w:rPr>
        <w:t>.</w:t>
      </w:r>
      <w:r w:rsidR="008C4AE2">
        <w:rPr>
          <w:rFonts w:ascii="Verdana" w:hAnsi="Verdana"/>
          <w:sz w:val="20"/>
          <w:szCs w:val="20"/>
        </w:rPr>
        <w:t xml:space="preserve"> </w:t>
      </w:r>
    </w:p>
    <w:p w:rsidR="005509BF" w:rsidRDefault="005509BF" w:rsidP="007A24A0">
      <w:pPr>
        <w:rPr>
          <w:rFonts w:ascii="Verdana" w:hAnsi="Verdana"/>
          <w:sz w:val="20"/>
          <w:szCs w:val="20"/>
        </w:rPr>
      </w:pPr>
    </w:p>
    <w:p w:rsidR="005509BF" w:rsidRDefault="005509BF" w:rsidP="007A24A0">
      <w:pPr>
        <w:rPr>
          <w:rFonts w:ascii="Verdana" w:hAnsi="Verdana"/>
          <w:sz w:val="20"/>
          <w:szCs w:val="20"/>
        </w:rPr>
      </w:pPr>
    </w:p>
    <w:sectPr w:rsidR="005509BF" w:rsidSect="00B04BA1">
      <w:footerReference w:type="even" r:id="rId7"/>
      <w:footerReference w:type="default" r:id="rId8"/>
      <w:pgSz w:w="11906" w:h="16838"/>
      <w:pgMar w:top="2876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8DD" w:rsidRDefault="006A38DD">
      <w:r>
        <w:separator/>
      </w:r>
    </w:p>
  </w:endnote>
  <w:endnote w:type="continuationSeparator" w:id="0">
    <w:p w:rsidR="006A38DD" w:rsidRDefault="006A3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EB0" w:rsidRDefault="00591DDC" w:rsidP="00987D8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B3EB0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B3EB0" w:rsidRDefault="00CB3EB0" w:rsidP="00B04BA1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EB0" w:rsidRDefault="00591DDC" w:rsidP="00987D8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B3EB0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30A4F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CB3EB0" w:rsidRDefault="00CB3EB0" w:rsidP="00B04BA1">
    <w:pPr>
      <w:pStyle w:val="Voetteks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8DD" w:rsidRDefault="006A38DD">
      <w:r>
        <w:separator/>
      </w:r>
    </w:p>
  </w:footnote>
  <w:footnote w:type="continuationSeparator" w:id="0">
    <w:p w:rsidR="006A38DD" w:rsidRDefault="006A38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2ACF"/>
    <w:multiLevelType w:val="hybridMultilevel"/>
    <w:tmpl w:val="1220B912"/>
    <w:lvl w:ilvl="0" w:tplc="F3603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23730"/>
    <w:multiLevelType w:val="hybridMultilevel"/>
    <w:tmpl w:val="9C6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47EC4"/>
    <w:multiLevelType w:val="hybridMultilevel"/>
    <w:tmpl w:val="E5E2A96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280395C"/>
    <w:multiLevelType w:val="hybridMultilevel"/>
    <w:tmpl w:val="3EAE1D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572E1"/>
    <w:multiLevelType w:val="hybridMultilevel"/>
    <w:tmpl w:val="FC6A1468"/>
    <w:lvl w:ilvl="0" w:tplc="8A9AC5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BC3125"/>
    <w:multiLevelType w:val="hybridMultilevel"/>
    <w:tmpl w:val="EA706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C2F13"/>
    <w:multiLevelType w:val="hybridMultilevel"/>
    <w:tmpl w:val="6EA415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672F3"/>
    <w:multiLevelType w:val="hybridMultilevel"/>
    <w:tmpl w:val="7A9E8784"/>
    <w:lvl w:ilvl="0" w:tplc="503A23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576CAD"/>
    <w:multiLevelType w:val="hybridMultilevel"/>
    <w:tmpl w:val="0B36652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50143E5"/>
    <w:multiLevelType w:val="hybridMultilevel"/>
    <w:tmpl w:val="46AED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D0176D"/>
    <w:multiLevelType w:val="hybridMultilevel"/>
    <w:tmpl w:val="A5A89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522BC4"/>
    <w:multiLevelType w:val="hybridMultilevel"/>
    <w:tmpl w:val="4D3C85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A73"/>
    <w:rsid w:val="00006D22"/>
    <w:rsid w:val="00007285"/>
    <w:rsid w:val="00013202"/>
    <w:rsid w:val="00060840"/>
    <w:rsid w:val="000653A7"/>
    <w:rsid w:val="00096F45"/>
    <w:rsid w:val="000A386C"/>
    <w:rsid w:val="000B6E77"/>
    <w:rsid w:val="000F7D0B"/>
    <w:rsid w:val="00110E1B"/>
    <w:rsid w:val="00122E46"/>
    <w:rsid w:val="00146E07"/>
    <w:rsid w:val="00175D7E"/>
    <w:rsid w:val="00191C1E"/>
    <w:rsid w:val="001B5C32"/>
    <w:rsid w:val="001D22DF"/>
    <w:rsid w:val="001D7654"/>
    <w:rsid w:val="001E1C58"/>
    <w:rsid w:val="00206EC4"/>
    <w:rsid w:val="00210042"/>
    <w:rsid w:val="00212A73"/>
    <w:rsid w:val="00231DB2"/>
    <w:rsid w:val="00231F19"/>
    <w:rsid w:val="002528C9"/>
    <w:rsid w:val="002E773E"/>
    <w:rsid w:val="002E7ED1"/>
    <w:rsid w:val="00373DD8"/>
    <w:rsid w:val="003937C4"/>
    <w:rsid w:val="003A17F3"/>
    <w:rsid w:val="003F429E"/>
    <w:rsid w:val="00412DBF"/>
    <w:rsid w:val="004202C2"/>
    <w:rsid w:val="0045417B"/>
    <w:rsid w:val="00461988"/>
    <w:rsid w:val="00475D7E"/>
    <w:rsid w:val="00491CA6"/>
    <w:rsid w:val="004A468D"/>
    <w:rsid w:val="004B2E5D"/>
    <w:rsid w:val="004E107E"/>
    <w:rsid w:val="004E2363"/>
    <w:rsid w:val="004F0974"/>
    <w:rsid w:val="0051644A"/>
    <w:rsid w:val="005371C2"/>
    <w:rsid w:val="005456F7"/>
    <w:rsid w:val="005509BF"/>
    <w:rsid w:val="0056270F"/>
    <w:rsid w:val="0058662F"/>
    <w:rsid w:val="00591DDC"/>
    <w:rsid w:val="005C22BB"/>
    <w:rsid w:val="005C75DB"/>
    <w:rsid w:val="005F7C7D"/>
    <w:rsid w:val="00605585"/>
    <w:rsid w:val="00614B42"/>
    <w:rsid w:val="00626F1B"/>
    <w:rsid w:val="00633538"/>
    <w:rsid w:val="006A38DD"/>
    <w:rsid w:val="006A5260"/>
    <w:rsid w:val="00703D0E"/>
    <w:rsid w:val="00707C06"/>
    <w:rsid w:val="00737391"/>
    <w:rsid w:val="00757018"/>
    <w:rsid w:val="00793C81"/>
    <w:rsid w:val="007A24A0"/>
    <w:rsid w:val="007B6498"/>
    <w:rsid w:val="007B680A"/>
    <w:rsid w:val="007B77FB"/>
    <w:rsid w:val="007E395C"/>
    <w:rsid w:val="007F49ED"/>
    <w:rsid w:val="007F52BE"/>
    <w:rsid w:val="007F7205"/>
    <w:rsid w:val="0080595C"/>
    <w:rsid w:val="00823444"/>
    <w:rsid w:val="008A1B85"/>
    <w:rsid w:val="008C4AE2"/>
    <w:rsid w:val="008D37DC"/>
    <w:rsid w:val="00903089"/>
    <w:rsid w:val="00915D33"/>
    <w:rsid w:val="00922ED5"/>
    <w:rsid w:val="0094274D"/>
    <w:rsid w:val="00956D3F"/>
    <w:rsid w:val="009758E8"/>
    <w:rsid w:val="00987D81"/>
    <w:rsid w:val="009B0D1D"/>
    <w:rsid w:val="009C1BE6"/>
    <w:rsid w:val="009C74FA"/>
    <w:rsid w:val="009D6547"/>
    <w:rsid w:val="00A370F9"/>
    <w:rsid w:val="00A4095D"/>
    <w:rsid w:val="00A4454C"/>
    <w:rsid w:val="00A574CA"/>
    <w:rsid w:val="00AE1361"/>
    <w:rsid w:val="00AE2FAF"/>
    <w:rsid w:val="00AE7FDB"/>
    <w:rsid w:val="00B04BA1"/>
    <w:rsid w:val="00B06E07"/>
    <w:rsid w:val="00B304C2"/>
    <w:rsid w:val="00BA35C7"/>
    <w:rsid w:val="00BA70D9"/>
    <w:rsid w:val="00BC2079"/>
    <w:rsid w:val="00BC2C20"/>
    <w:rsid w:val="00BD4F74"/>
    <w:rsid w:val="00C51FC2"/>
    <w:rsid w:val="00C647F0"/>
    <w:rsid w:val="00C75D79"/>
    <w:rsid w:val="00C8774B"/>
    <w:rsid w:val="00CB3EB0"/>
    <w:rsid w:val="00CB49BD"/>
    <w:rsid w:val="00CC5620"/>
    <w:rsid w:val="00D06B7A"/>
    <w:rsid w:val="00D1038C"/>
    <w:rsid w:val="00D160E7"/>
    <w:rsid w:val="00D30A4F"/>
    <w:rsid w:val="00D40E82"/>
    <w:rsid w:val="00D431ED"/>
    <w:rsid w:val="00D722E4"/>
    <w:rsid w:val="00D77984"/>
    <w:rsid w:val="00D821AB"/>
    <w:rsid w:val="00D871D5"/>
    <w:rsid w:val="00D97B73"/>
    <w:rsid w:val="00DA61E2"/>
    <w:rsid w:val="00DA6BC3"/>
    <w:rsid w:val="00DD170E"/>
    <w:rsid w:val="00DE09CD"/>
    <w:rsid w:val="00DE26EB"/>
    <w:rsid w:val="00E15B55"/>
    <w:rsid w:val="00E23E74"/>
    <w:rsid w:val="00E2677F"/>
    <w:rsid w:val="00E53ABE"/>
    <w:rsid w:val="00E81DBE"/>
    <w:rsid w:val="00EB046E"/>
    <w:rsid w:val="00EB600A"/>
    <w:rsid w:val="00EC051B"/>
    <w:rsid w:val="00EC4F64"/>
    <w:rsid w:val="00EC670A"/>
    <w:rsid w:val="00ED04D5"/>
    <w:rsid w:val="00ED5C83"/>
    <w:rsid w:val="00EF2C79"/>
    <w:rsid w:val="00F0142F"/>
    <w:rsid w:val="00F0200C"/>
    <w:rsid w:val="00F07CC9"/>
    <w:rsid w:val="00F20E3A"/>
    <w:rsid w:val="00F45117"/>
    <w:rsid w:val="00F47316"/>
    <w:rsid w:val="00F50CC9"/>
    <w:rsid w:val="00F923C9"/>
    <w:rsid w:val="00FB7800"/>
    <w:rsid w:val="00FD28DA"/>
    <w:rsid w:val="00FE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923C9"/>
    <w:rPr>
      <w:sz w:val="24"/>
      <w:szCs w:val="24"/>
    </w:rPr>
  </w:style>
  <w:style w:type="paragraph" w:styleId="Kop1">
    <w:name w:val="heading 1"/>
    <w:basedOn w:val="Standaard"/>
    <w:next w:val="Standaard"/>
    <w:qFormat/>
    <w:rsid w:val="00006D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qFormat/>
    <w:rsid w:val="00006D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574C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574C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04BA1"/>
  </w:style>
  <w:style w:type="paragraph" w:styleId="Lijstalinea">
    <w:name w:val="List Paragraph"/>
    <w:basedOn w:val="Standaard"/>
    <w:uiPriority w:val="34"/>
    <w:qFormat/>
    <w:rsid w:val="00D431ED"/>
    <w:pPr>
      <w:ind w:left="708"/>
    </w:pPr>
  </w:style>
  <w:style w:type="table" w:styleId="Tabelraster">
    <w:name w:val="Table Grid"/>
    <w:basedOn w:val="Standaardtabel"/>
    <w:rsid w:val="0021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Kwaliteit</vt:lpstr>
      <vt:lpstr>Kwaliteit</vt:lpstr>
    </vt:vector>
  </TitlesOfParts>
  <Company>Bedrijf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Kwaliteit</dc:title>
  <dc:creator>familievaessen@onsmail.nl</dc:creator>
  <cp:lastModifiedBy>vweeghel</cp:lastModifiedBy>
  <cp:revision>3</cp:revision>
  <cp:lastPrinted>2016-12-05T08:56:00Z</cp:lastPrinted>
  <dcterms:created xsi:type="dcterms:W3CDTF">2017-03-09T14:21:00Z</dcterms:created>
  <dcterms:modified xsi:type="dcterms:W3CDTF">2017-04-18T13:45:00Z</dcterms:modified>
</cp:coreProperties>
</file>