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AA" w:rsidRPr="00E2660F" w:rsidRDefault="000E79AA" w:rsidP="000E79AA">
      <w:pPr>
        <w:jc w:val="center"/>
        <w:rPr>
          <w:rFonts w:ascii="Arial" w:hAnsi="Arial" w:cs="Arial"/>
          <w:b/>
          <w:bCs/>
          <w:sz w:val="20"/>
          <w:szCs w:val="20"/>
        </w:rPr>
      </w:pPr>
      <w:bookmarkStart w:id="0" w:name="_Toc180373497"/>
      <w:r w:rsidRPr="009C2B9A">
        <w:rPr>
          <w:noProof/>
        </w:rPr>
        <w:drawing>
          <wp:inline distT="0" distB="0" distL="0" distR="0" wp14:anchorId="3BA6AF24" wp14:editId="0499BEAA">
            <wp:extent cx="1600200" cy="1228725"/>
            <wp:effectExtent l="0" t="0" r="0" b="9525"/>
            <wp:docPr id="1" name="Afbeelding 1" descr="Logo Koraal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raal Groe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228725"/>
                    </a:xfrm>
                    <a:prstGeom prst="rect">
                      <a:avLst/>
                    </a:prstGeom>
                    <a:noFill/>
                    <a:ln>
                      <a:noFill/>
                    </a:ln>
                  </pic:spPr>
                </pic:pic>
              </a:graphicData>
            </a:graphic>
          </wp:inline>
        </w:drawing>
      </w:r>
    </w:p>
    <w:p w:rsidR="000E79AA" w:rsidRPr="00E2660F" w:rsidRDefault="000E79AA" w:rsidP="000E79AA">
      <w:pPr>
        <w:pStyle w:val="Voettekst"/>
        <w:jc w:val="center"/>
        <w:rPr>
          <w:rFonts w:ascii="Arial" w:hAnsi="Arial" w:cs="Arial"/>
          <w:b/>
          <w:bCs/>
          <w:sz w:val="20"/>
          <w:szCs w:val="20"/>
        </w:rPr>
      </w:pPr>
    </w:p>
    <w:p w:rsidR="000E79AA" w:rsidRDefault="000E79AA" w:rsidP="000E79AA">
      <w:pPr>
        <w:pStyle w:val="Voettekst"/>
        <w:jc w:val="center"/>
        <w:rPr>
          <w:rFonts w:ascii="Arial" w:hAnsi="Arial" w:cs="Arial"/>
          <w:b/>
          <w:bCs/>
          <w:sz w:val="20"/>
          <w:szCs w:val="20"/>
        </w:rPr>
      </w:pPr>
    </w:p>
    <w:p w:rsidR="000E79AA" w:rsidRDefault="000E79AA" w:rsidP="000E79AA">
      <w:pPr>
        <w:pStyle w:val="Voettekst"/>
        <w:jc w:val="center"/>
        <w:rPr>
          <w:rFonts w:ascii="Arial" w:hAnsi="Arial" w:cs="Arial"/>
          <w:b/>
          <w:bCs/>
          <w:sz w:val="20"/>
          <w:szCs w:val="20"/>
        </w:rPr>
      </w:pPr>
    </w:p>
    <w:p w:rsidR="000E79AA" w:rsidRDefault="000E79AA" w:rsidP="000E79AA">
      <w:pPr>
        <w:pStyle w:val="Voettekst"/>
        <w:jc w:val="center"/>
        <w:rPr>
          <w:rFonts w:ascii="Arial" w:hAnsi="Arial" w:cs="Arial"/>
          <w:b/>
          <w:bCs/>
          <w:sz w:val="20"/>
          <w:szCs w:val="20"/>
        </w:rPr>
      </w:pPr>
    </w:p>
    <w:p w:rsidR="000E79AA" w:rsidRPr="00E2660F" w:rsidRDefault="000E79AA" w:rsidP="000E79AA">
      <w:pPr>
        <w:pStyle w:val="Voettekst"/>
        <w:jc w:val="center"/>
        <w:rPr>
          <w:rFonts w:ascii="Arial" w:hAnsi="Arial" w:cs="Arial"/>
          <w:b/>
          <w:bCs/>
          <w:sz w:val="20"/>
          <w:szCs w:val="20"/>
        </w:rPr>
      </w:pPr>
    </w:p>
    <w:p w:rsidR="000E79AA" w:rsidRPr="00E2660F" w:rsidRDefault="000E79AA" w:rsidP="000E79AA">
      <w:pPr>
        <w:pStyle w:val="Voettekst"/>
        <w:jc w:val="center"/>
        <w:rPr>
          <w:rFonts w:ascii="Arial" w:hAnsi="Arial" w:cs="Arial"/>
          <w:b/>
          <w:bCs/>
          <w:sz w:val="20"/>
          <w:szCs w:val="20"/>
        </w:rPr>
      </w:pPr>
    </w:p>
    <w:p w:rsidR="000E79AA" w:rsidRPr="00E2660F" w:rsidRDefault="000E79AA" w:rsidP="000E79AA">
      <w:pPr>
        <w:pStyle w:val="Voettekst"/>
        <w:jc w:val="center"/>
        <w:rPr>
          <w:rFonts w:ascii="Arial" w:hAnsi="Arial" w:cs="Arial"/>
          <w:b/>
          <w:bCs/>
          <w:color w:val="FF0000"/>
          <w:sz w:val="20"/>
          <w:szCs w:val="20"/>
        </w:rPr>
      </w:pPr>
    </w:p>
    <w:p w:rsidR="000E79AA" w:rsidRDefault="000E79AA" w:rsidP="000E79AA">
      <w:pPr>
        <w:pStyle w:val="Voettekst"/>
        <w:jc w:val="center"/>
        <w:rPr>
          <w:rFonts w:ascii="Arial" w:hAnsi="Arial" w:cs="Arial"/>
          <w:b/>
          <w:bCs/>
          <w:sz w:val="20"/>
          <w:szCs w:val="20"/>
        </w:rPr>
      </w:pPr>
      <w:r>
        <w:rPr>
          <w:rFonts w:ascii="Arial" w:hAnsi="Arial" w:cs="Arial"/>
          <w:b/>
          <w:bCs/>
          <w:sz w:val="20"/>
          <w:szCs w:val="20"/>
        </w:rPr>
        <w:t>OVEREENKOMST</w:t>
      </w:r>
    </w:p>
    <w:p w:rsidR="000E79AA" w:rsidRDefault="000E79AA" w:rsidP="000E79AA">
      <w:pPr>
        <w:pStyle w:val="Voettekst"/>
        <w:jc w:val="center"/>
        <w:rPr>
          <w:rFonts w:ascii="Arial" w:hAnsi="Arial" w:cs="Arial"/>
          <w:b/>
          <w:bCs/>
          <w:sz w:val="20"/>
          <w:szCs w:val="20"/>
        </w:rPr>
      </w:pPr>
      <w:r w:rsidRPr="00E2660F">
        <w:rPr>
          <w:rFonts w:ascii="Arial" w:hAnsi="Arial" w:cs="Arial"/>
          <w:b/>
          <w:bCs/>
          <w:sz w:val="20"/>
          <w:szCs w:val="20"/>
        </w:rPr>
        <w:t>BETREFFEND</w:t>
      </w:r>
      <w:r>
        <w:rPr>
          <w:rFonts w:ascii="Arial" w:hAnsi="Arial" w:cs="Arial"/>
          <w:b/>
          <w:bCs/>
          <w:sz w:val="20"/>
          <w:szCs w:val="20"/>
        </w:rPr>
        <w:t>E</w:t>
      </w:r>
    </w:p>
    <w:p w:rsidR="000E79AA" w:rsidRPr="00E2660F" w:rsidRDefault="00EC4C04" w:rsidP="00120BAA">
      <w:pPr>
        <w:pStyle w:val="Voettekst"/>
        <w:jc w:val="center"/>
        <w:rPr>
          <w:rFonts w:ascii="Arial" w:hAnsi="Arial" w:cs="Arial"/>
          <w:b/>
          <w:bCs/>
          <w:sz w:val="20"/>
          <w:szCs w:val="20"/>
        </w:rPr>
      </w:pPr>
      <w:r>
        <w:rPr>
          <w:rFonts w:ascii="Arial" w:hAnsi="Arial" w:cs="Arial"/>
          <w:b/>
          <w:bCs/>
          <w:sz w:val="20"/>
          <w:szCs w:val="20"/>
        </w:rPr>
        <w:t>48 WEKEN ONDERWIJSPROGRAMMA</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r w:rsidRPr="00E2660F">
        <w:rPr>
          <w:rFonts w:ascii="Arial" w:hAnsi="Arial" w:cs="Arial"/>
          <w:b/>
          <w:bCs/>
          <w:sz w:val="20"/>
          <w:szCs w:val="20"/>
        </w:rPr>
        <w:t>tussen</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DF4386" w:rsidRDefault="000E79AA" w:rsidP="000E79AA">
      <w:pPr>
        <w:contextualSpacing/>
        <w:jc w:val="center"/>
        <w:rPr>
          <w:rFonts w:ascii="Arial" w:hAnsi="Arial" w:cs="Arial"/>
          <w:sz w:val="20"/>
          <w:szCs w:val="20"/>
        </w:rPr>
      </w:pPr>
      <w:r>
        <w:rPr>
          <w:rFonts w:ascii="Arial" w:hAnsi="Arial" w:cs="Arial"/>
          <w:sz w:val="20"/>
          <w:szCs w:val="20"/>
        </w:rPr>
        <w:t>Koraal Groep</w:t>
      </w:r>
    </w:p>
    <w:p w:rsidR="000E79AA" w:rsidRPr="00DF4386" w:rsidRDefault="000E79AA" w:rsidP="000E79AA">
      <w:pPr>
        <w:ind w:left="2880" w:hanging="2880"/>
        <w:contextualSpacing/>
        <w:jc w:val="center"/>
        <w:rPr>
          <w:rFonts w:ascii="Arial" w:hAnsi="Arial" w:cs="Arial"/>
          <w:sz w:val="20"/>
          <w:szCs w:val="20"/>
        </w:rPr>
      </w:pPr>
      <w:r w:rsidRPr="00DF4386">
        <w:rPr>
          <w:rFonts w:ascii="Arial" w:hAnsi="Arial" w:cs="Arial"/>
          <w:sz w:val="20"/>
          <w:szCs w:val="20"/>
        </w:rPr>
        <w:t>Valkstraat 14</w:t>
      </w:r>
    </w:p>
    <w:p w:rsidR="000E79AA" w:rsidRPr="00DF4386" w:rsidRDefault="000E79AA" w:rsidP="000E79AA">
      <w:pPr>
        <w:ind w:left="2880" w:hanging="2880"/>
        <w:contextualSpacing/>
        <w:jc w:val="center"/>
        <w:rPr>
          <w:rFonts w:ascii="Arial" w:hAnsi="Arial" w:cs="Arial"/>
          <w:sz w:val="20"/>
          <w:szCs w:val="20"/>
        </w:rPr>
      </w:pPr>
      <w:r w:rsidRPr="00DF4386">
        <w:rPr>
          <w:rFonts w:ascii="Arial" w:hAnsi="Arial" w:cs="Arial"/>
          <w:sz w:val="20"/>
          <w:szCs w:val="20"/>
        </w:rPr>
        <w:t>Postbus 5109, 6130 PC SITTARD</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sz w:val="20"/>
          <w:szCs w:val="20"/>
        </w:rPr>
      </w:pPr>
      <w:r w:rsidRPr="00E2660F">
        <w:rPr>
          <w:rFonts w:ascii="Arial" w:hAnsi="Arial" w:cs="Arial"/>
          <w:sz w:val="20"/>
          <w:szCs w:val="20"/>
        </w:rPr>
        <w:t>vertegenwoordigd door</w:t>
      </w:r>
    </w:p>
    <w:p w:rsidR="000E79AA" w:rsidRDefault="000E79AA" w:rsidP="000E79AA">
      <w:pPr>
        <w:jc w:val="center"/>
        <w:rPr>
          <w:rFonts w:ascii="Arial" w:hAnsi="Arial" w:cs="Arial"/>
          <w:b/>
          <w:bCs/>
          <w:sz w:val="20"/>
          <w:szCs w:val="20"/>
        </w:rPr>
      </w:pPr>
    </w:p>
    <w:p w:rsidR="00EA22A3" w:rsidRDefault="00EA22A3" w:rsidP="000E79AA">
      <w:pPr>
        <w:jc w:val="center"/>
        <w:rPr>
          <w:rFonts w:ascii="Arial" w:hAnsi="Arial" w:cs="Arial"/>
          <w:bCs/>
          <w:sz w:val="20"/>
          <w:szCs w:val="20"/>
        </w:rPr>
      </w:pPr>
      <w:r>
        <w:rPr>
          <w:rFonts w:ascii="Arial" w:hAnsi="Arial" w:cs="Arial"/>
          <w:bCs/>
          <w:sz w:val="20"/>
          <w:szCs w:val="20"/>
        </w:rPr>
        <w:t>…………….</w:t>
      </w:r>
    </w:p>
    <w:p w:rsidR="00EA22A3" w:rsidRDefault="00EA22A3" w:rsidP="000E79AA">
      <w:pPr>
        <w:jc w:val="center"/>
        <w:rPr>
          <w:rFonts w:ascii="Arial" w:hAnsi="Arial" w:cs="Arial"/>
          <w:bCs/>
          <w:sz w:val="20"/>
          <w:szCs w:val="20"/>
        </w:rPr>
      </w:pPr>
      <w:r>
        <w:rPr>
          <w:rFonts w:ascii="Arial" w:hAnsi="Arial" w:cs="Arial"/>
          <w:bCs/>
          <w:sz w:val="20"/>
          <w:szCs w:val="20"/>
        </w:rPr>
        <w:t>……….……</w:t>
      </w:r>
    </w:p>
    <w:p w:rsidR="000E79AA" w:rsidRPr="00E2660F" w:rsidRDefault="000E79AA" w:rsidP="000E79AA">
      <w:pPr>
        <w:jc w:val="center"/>
        <w:rPr>
          <w:rFonts w:ascii="Arial" w:hAnsi="Arial" w:cs="Arial"/>
          <w:b/>
          <w:bCs/>
          <w:sz w:val="20"/>
          <w:szCs w:val="20"/>
        </w:rPr>
      </w:pPr>
      <w:r w:rsidRPr="00E2660F">
        <w:rPr>
          <w:rFonts w:ascii="Arial" w:hAnsi="Arial" w:cs="Arial"/>
          <w:sz w:val="20"/>
          <w:szCs w:val="20"/>
        </w:rPr>
        <w:t>hierna te noemen</w:t>
      </w:r>
      <w:r>
        <w:rPr>
          <w:rFonts w:ascii="Arial" w:hAnsi="Arial" w:cs="Arial"/>
          <w:b/>
          <w:bCs/>
          <w:sz w:val="20"/>
          <w:szCs w:val="20"/>
        </w:rPr>
        <w:t xml:space="preserve"> Opdrachtgever</w:t>
      </w:r>
      <w:r w:rsidRPr="00E2660F">
        <w:rPr>
          <w:rFonts w:ascii="Arial" w:hAnsi="Arial" w:cs="Arial"/>
          <w:b/>
          <w:bCs/>
          <w:sz w:val="20"/>
          <w:szCs w:val="20"/>
        </w:rPr>
        <w:t xml:space="preserve"> </w:t>
      </w:r>
      <w:r w:rsidRPr="00E2660F">
        <w:rPr>
          <w:rFonts w:ascii="Arial" w:hAnsi="Arial" w:cs="Arial"/>
          <w:sz w:val="20"/>
          <w:szCs w:val="20"/>
        </w:rPr>
        <w:t>enerzijds</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r w:rsidRPr="00E2660F">
        <w:rPr>
          <w:rFonts w:ascii="Arial" w:hAnsi="Arial" w:cs="Arial"/>
          <w:b/>
          <w:bCs/>
          <w:sz w:val="20"/>
          <w:szCs w:val="20"/>
        </w:rPr>
        <w:t>en</w:t>
      </w: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E2660F" w:rsidRDefault="000E79AA" w:rsidP="000E79AA">
      <w:pPr>
        <w:jc w:val="center"/>
        <w:rPr>
          <w:rFonts w:ascii="Arial" w:hAnsi="Arial" w:cs="Arial"/>
          <w:b/>
          <w:bCs/>
          <w:sz w:val="20"/>
          <w:szCs w:val="20"/>
        </w:rPr>
      </w:pPr>
    </w:p>
    <w:p w:rsidR="000E79AA" w:rsidRPr="000328D1" w:rsidRDefault="000E79AA" w:rsidP="000E79AA">
      <w:pPr>
        <w:jc w:val="center"/>
        <w:rPr>
          <w:rFonts w:ascii="Arial" w:hAnsi="Arial" w:cs="Arial"/>
          <w:bCs/>
          <w:sz w:val="20"/>
          <w:szCs w:val="20"/>
        </w:rPr>
      </w:pPr>
      <w:r w:rsidRPr="000328D1">
        <w:rPr>
          <w:rFonts w:ascii="Arial" w:hAnsi="Arial" w:cs="Arial"/>
          <w:bCs/>
          <w:sz w:val="20"/>
          <w:szCs w:val="20"/>
        </w:rPr>
        <w:t>…………….</w:t>
      </w:r>
    </w:p>
    <w:p w:rsidR="000E79AA" w:rsidRPr="000328D1" w:rsidRDefault="000E79AA" w:rsidP="000E79AA">
      <w:pPr>
        <w:jc w:val="center"/>
        <w:rPr>
          <w:rFonts w:ascii="Arial" w:hAnsi="Arial" w:cs="Arial"/>
          <w:bCs/>
          <w:sz w:val="20"/>
          <w:szCs w:val="20"/>
        </w:rPr>
      </w:pPr>
      <w:r w:rsidRPr="000328D1">
        <w:rPr>
          <w:rFonts w:ascii="Arial" w:hAnsi="Arial" w:cs="Arial"/>
          <w:bCs/>
          <w:sz w:val="20"/>
          <w:szCs w:val="20"/>
        </w:rPr>
        <w:t>………</w:t>
      </w:r>
      <w:r w:rsidR="00EA22A3">
        <w:rPr>
          <w:rFonts w:ascii="Arial" w:hAnsi="Arial" w:cs="Arial"/>
          <w:bCs/>
          <w:sz w:val="20"/>
          <w:szCs w:val="20"/>
        </w:rPr>
        <w:t>.</w:t>
      </w:r>
      <w:r w:rsidRPr="000328D1">
        <w:rPr>
          <w:rFonts w:ascii="Arial" w:hAnsi="Arial" w:cs="Arial"/>
          <w:bCs/>
          <w:sz w:val="20"/>
          <w:szCs w:val="20"/>
        </w:rPr>
        <w:t>……</w:t>
      </w:r>
    </w:p>
    <w:p w:rsidR="000E79AA" w:rsidRPr="000328D1" w:rsidRDefault="000E79AA" w:rsidP="000E79AA">
      <w:pPr>
        <w:jc w:val="center"/>
        <w:rPr>
          <w:rFonts w:ascii="Arial" w:hAnsi="Arial" w:cs="Arial"/>
          <w:bCs/>
          <w:sz w:val="20"/>
          <w:szCs w:val="20"/>
        </w:rPr>
      </w:pPr>
      <w:r w:rsidRPr="000328D1">
        <w:rPr>
          <w:rFonts w:ascii="Arial" w:hAnsi="Arial" w:cs="Arial"/>
          <w:bCs/>
          <w:sz w:val="20"/>
          <w:szCs w:val="20"/>
        </w:rPr>
        <w:t>…………….</w:t>
      </w:r>
    </w:p>
    <w:p w:rsidR="000E79AA" w:rsidRPr="000328D1" w:rsidRDefault="000E79AA" w:rsidP="000E79AA">
      <w:pPr>
        <w:jc w:val="center"/>
        <w:rPr>
          <w:rFonts w:ascii="Arial" w:hAnsi="Arial" w:cs="Arial"/>
          <w:b/>
          <w:bCs/>
          <w:color w:val="000000"/>
          <w:sz w:val="20"/>
          <w:szCs w:val="20"/>
        </w:rPr>
      </w:pPr>
    </w:p>
    <w:p w:rsidR="000E79AA" w:rsidRPr="000328D1" w:rsidRDefault="000E79AA" w:rsidP="000E79AA">
      <w:pPr>
        <w:jc w:val="center"/>
        <w:rPr>
          <w:rFonts w:ascii="Arial" w:hAnsi="Arial" w:cs="Arial"/>
          <w:b/>
          <w:bCs/>
          <w:color w:val="000000"/>
          <w:sz w:val="20"/>
          <w:szCs w:val="20"/>
        </w:rPr>
      </w:pPr>
    </w:p>
    <w:p w:rsidR="000E79AA" w:rsidRPr="000328D1" w:rsidRDefault="000E79AA" w:rsidP="000E79AA">
      <w:pPr>
        <w:jc w:val="center"/>
        <w:rPr>
          <w:rFonts w:ascii="Arial" w:hAnsi="Arial" w:cs="Arial"/>
          <w:b/>
          <w:bCs/>
          <w:color w:val="000000"/>
          <w:sz w:val="20"/>
          <w:szCs w:val="20"/>
        </w:rPr>
      </w:pPr>
    </w:p>
    <w:p w:rsidR="000E79AA" w:rsidRPr="000328D1" w:rsidRDefault="000E79AA" w:rsidP="000E79AA">
      <w:pPr>
        <w:pStyle w:val="Voettekst"/>
        <w:jc w:val="center"/>
        <w:rPr>
          <w:rFonts w:ascii="Arial" w:hAnsi="Arial" w:cs="Arial"/>
          <w:sz w:val="20"/>
          <w:szCs w:val="20"/>
        </w:rPr>
      </w:pPr>
      <w:r w:rsidRPr="000328D1">
        <w:rPr>
          <w:rFonts w:ascii="Arial" w:hAnsi="Arial" w:cs="Arial"/>
          <w:sz w:val="20"/>
          <w:szCs w:val="20"/>
        </w:rPr>
        <w:t>vertegenwoordigd door</w:t>
      </w:r>
    </w:p>
    <w:p w:rsidR="000E79AA" w:rsidRPr="000328D1" w:rsidRDefault="000E79AA" w:rsidP="000E79AA">
      <w:pPr>
        <w:rPr>
          <w:rFonts w:ascii="Arial" w:hAnsi="Arial" w:cs="Arial"/>
          <w:sz w:val="20"/>
          <w:szCs w:val="20"/>
        </w:rPr>
      </w:pPr>
    </w:p>
    <w:p w:rsidR="000E79AA" w:rsidRPr="000328D1" w:rsidRDefault="000E79AA" w:rsidP="000E79AA">
      <w:pPr>
        <w:jc w:val="center"/>
        <w:rPr>
          <w:rFonts w:ascii="Arial" w:hAnsi="Arial" w:cs="Arial"/>
          <w:sz w:val="20"/>
          <w:szCs w:val="20"/>
        </w:rPr>
      </w:pPr>
      <w:r w:rsidRPr="000328D1">
        <w:rPr>
          <w:rFonts w:ascii="Arial" w:hAnsi="Arial" w:cs="Arial"/>
          <w:sz w:val="20"/>
          <w:szCs w:val="20"/>
        </w:rPr>
        <w:t>…………….</w:t>
      </w:r>
    </w:p>
    <w:p w:rsidR="000E79AA" w:rsidRPr="000328D1" w:rsidRDefault="000E79AA" w:rsidP="000E79AA">
      <w:pPr>
        <w:jc w:val="center"/>
        <w:rPr>
          <w:rFonts w:ascii="Arial" w:hAnsi="Arial" w:cs="Arial"/>
          <w:sz w:val="20"/>
          <w:szCs w:val="20"/>
        </w:rPr>
      </w:pPr>
      <w:r w:rsidRPr="000328D1">
        <w:rPr>
          <w:rFonts w:ascii="Arial" w:hAnsi="Arial" w:cs="Arial"/>
          <w:sz w:val="20"/>
          <w:szCs w:val="20"/>
        </w:rPr>
        <w:t>…………….</w:t>
      </w:r>
    </w:p>
    <w:p w:rsidR="000E79AA" w:rsidRPr="000328D1" w:rsidRDefault="000E79AA" w:rsidP="000E79AA">
      <w:pPr>
        <w:jc w:val="center"/>
        <w:rPr>
          <w:rFonts w:ascii="Arial" w:hAnsi="Arial" w:cs="Arial"/>
          <w:sz w:val="20"/>
          <w:szCs w:val="20"/>
        </w:rPr>
      </w:pPr>
      <w:r w:rsidRPr="000328D1">
        <w:rPr>
          <w:rFonts w:ascii="Arial" w:hAnsi="Arial" w:cs="Arial"/>
          <w:sz w:val="20"/>
          <w:szCs w:val="20"/>
        </w:rPr>
        <w:t xml:space="preserve">hierna te noemen </w:t>
      </w:r>
      <w:r w:rsidRPr="000328D1">
        <w:rPr>
          <w:rFonts w:ascii="Arial" w:hAnsi="Arial" w:cs="Arial"/>
          <w:b/>
          <w:sz w:val="20"/>
          <w:szCs w:val="20"/>
        </w:rPr>
        <w:t xml:space="preserve">Opdrachtnemer </w:t>
      </w:r>
      <w:r w:rsidRPr="000328D1">
        <w:rPr>
          <w:rFonts w:ascii="Arial" w:hAnsi="Arial" w:cs="Arial"/>
          <w:sz w:val="20"/>
          <w:szCs w:val="20"/>
        </w:rPr>
        <w:t>anderzijds</w:t>
      </w:r>
    </w:p>
    <w:p w:rsidR="000E79AA" w:rsidRPr="000328D1" w:rsidRDefault="000E79AA" w:rsidP="000E79AA">
      <w:pPr>
        <w:jc w:val="center"/>
        <w:rPr>
          <w:rFonts w:ascii="Arial" w:hAnsi="Arial" w:cs="Arial"/>
          <w:sz w:val="20"/>
          <w:szCs w:val="20"/>
        </w:rPr>
      </w:pPr>
    </w:p>
    <w:p w:rsidR="000E79AA" w:rsidRPr="00E2660F" w:rsidRDefault="000E79AA" w:rsidP="000E79AA">
      <w:pPr>
        <w:pStyle w:val="Kop1"/>
        <w:jc w:val="center"/>
        <w:rPr>
          <w:rFonts w:ascii="Arial" w:hAnsi="Arial"/>
          <w:sz w:val="20"/>
          <w:szCs w:val="20"/>
        </w:rPr>
      </w:pPr>
    </w:p>
    <w:p w:rsidR="000E79AA" w:rsidRPr="009329B3" w:rsidRDefault="000E79AA" w:rsidP="009329B3">
      <w:pPr>
        <w:rPr>
          <w:rFonts w:ascii="Arial" w:hAnsi="Arial" w:cs="Arial"/>
          <w:sz w:val="20"/>
          <w:szCs w:val="20"/>
        </w:rPr>
      </w:pPr>
      <w:r>
        <w:br w:type="page"/>
      </w:r>
      <w:r w:rsidRPr="009329B3">
        <w:rPr>
          <w:rFonts w:ascii="Arial" w:hAnsi="Arial" w:cs="Arial"/>
          <w:sz w:val="20"/>
          <w:szCs w:val="20"/>
        </w:rPr>
        <w:lastRenderedPageBreak/>
        <w:t>Inhoud</w:t>
      </w:r>
    </w:p>
    <w:p w:rsidR="000E79AA" w:rsidRPr="009329B3" w:rsidRDefault="000E79AA" w:rsidP="009329B3">
      <w:pPr>
        <w:rPr>
          <w:rFonts w:ascii="Arial" w:hAnsi="Arial" w:cs="Arial"/>
          <w:sz w:val="20"/>
          <w:szCs w:val="20"/>
        </w:rPr>
      </w:pPr>
    </w:p>
    <w:p w:rsidR="000E79AA" w:rsidRPr="009329B3" w:rsidRDefault="000E79AA" w:rsidP="009329B3">
      <w:pPr>
        <w:rPr>
          <w:rFonts w:ascii="Arial" w:hAnsi="Arial" w:cs="Arial"/>
          <w:bCs/>
          <w:sz w:val="20"/>
          <w:szCs w:val="20"/>
        </w:rPr>
      </w:pPr>
      <w:r w:rsidRPr="009329B3">
        <w:rPr>
          <w:rFonts w:ascii="Arial" w:hAnsi="Arial" w:cs="Arial"/>
          <w:bCs/>
          <w:sz w:val="20"/>
          <w:szCs w:val="20"/>
        </w:rPr>
        <w:t>Artikel 1</w:t>
      </w:r>
      <w:r w:rsidRPr="009329B3">
        <w:rPr>
          <w:rFonts w:ascii="Arial" w:hAnsi="Arial" w:cs="Arial"/>
          <w:bCs/>
          <w:sz w:val="20"/>
          <w:szCs w:val="20"/>
        </w:rPr>
        <w:tab/>
        <w:t>Begripsomschrijvingen</w:t>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2</w:t>
      </w:r>
      <w:r w:rsidRPr="009329B3">
        <w:rPr>
          <w:rFonts w:ascii="Arial" w:hAnsi="Arial" w:cs="Arial"/>
          <w:sz w:val="20"/>
          <w:szCs w:val="20"/>
        </w:rPr>
        <w:tab/>
        <w:t>Toepasselijkheid</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3</w:t>
      </w:r>
      <w:r w:rsidRPr="009329B3">
        <w:rPr>
          <w:rFonts w:ascii="Arial" w:hAnsi="Arial" w:cs="Arial"/>
          <w:sz w:val="20"/>
          <w:szCs w:val="20"/>
        </w:rPr>
        <w:tab/>
        <w:t>Duur van de Overeenkomst</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4</w:t>
      </w:r>
      <w:r w:rsidRPr="009329B3">
        <w:rPr>
          <w:rFonts w:ascii="Arial" w:hAnsi="Arial" w:cs="Arial"/>
          <w:sz w:val="20"/>
          <w:szCs w:val="20"/>
        </w:rPr>
        <w:tab/>
        <w:t>Prijsstelling</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5</w:t>
      </w:r>
      <w:r w:rsidRPr="009329B3">
        <w:rPr>
          <w:rFonts w:ascii="Arial" w:hAnsi="Arial" w:cs="Arial"/>
          <w:sz w:val="20"/>
          <w:szCs w:val="20"/>
        </w:rPr>
        <w:tab/>
        <w:t>Levering</w:t>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r w:rsidRPr="009329B3">
        <w:rPr>
          <w:rFonts w:ascii="Arial" w:hAnsi="Arial" w:cs="Arial"/>
          <w:sz w:val="20"/>
          <w:szCs w:val="20"/>
        </w:rPr>
        <w:tab/>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6</w:t>
      </w:r>
      <w:r w:rsidRPr="009329B3">
        <w:rPr>
          <w:rFonts w:ascii="Arial" w:hAnsi="Arial" w:cs="Arial"/>
          <w:sz w:val="20"/>
          <w:szCs w:val="20"/>
        </w:rPr>
        <w:tab/>
        <w:t>Facturering en Betaling</w:t>
      </w:r>
    </w:p>
    <w:p w:rsidR="000E79AA" w:rsidRPr="009329B3" w:rsidRDefault="000E79AA" w:rsidP="009329B3">
      <w:pPr>
        <w:rPr>
          <w:rFonts w:ascii="Arial" w:hAnsi="Arial" w:cs="Arial"/>
          <w:b/>
          <w:bCs/>
          <w:sz w:val="20"/>
          <w:szCs w:val="20"/>
        </w:rPr>
      </w:pPr>
    </w:p>
    <w:p w:rsidR="000E79AA" w:rsidRPr="009329B3" w:rsidRDefault="000E79AA" w:rsidP="009329B3">
      <w:pPr>
        <w:rPr>
          <w:rFonts w:ascii="Arial" w:hAnsi="Arial" w:cs="Arial"/>
          <w:b/>
          <w:bCs/>
          <w:sz w:val="20"/>
          <w:szCs w:val="20"/>
        </w:rPr>
      </w:pPr>
      <w:r w:rsidRPr="009329B3">
        <w:rPr>
          <w:rFonts w:ascii="Arial" w:hAnsi="Arial" w:cs="Arial"/>
          <w:sz w:val="20"/>
          <w:szCs w:val="20"/>
        </w:rPr>
        <w:t>Artikel 7</w:t>
      </w:r>
      <w:r w:rsidRPr="009329B3">
        <w:rPr>
          <w:rFonts w:ascii="Arial" w:hAnsi="Arial" w:cs="Arial"/>
          <w:sz w:val="20"/>
          <w:szCs w:val="20"/>
        </w:rPr>
        <w:tab/>
        <w:t>Tussentijdse beëindiging</w:t>
      </w:r>
    </w:p>
    <w:p w:rsidR="009329B3" w:rsidRPr="009329B3" w:rsidRDefault="009329B3" w:rsidP="009329B3">
      <w:pPr>
        <w:rPr>
          <w:rFonts w:ascii="Arial" w:hAnsi="Arial" w:cs="Arial"/>
          <w:sz w:val="20"/>
          <w:szCs w:val="20"/>
        </w:rPr>
      </w:pPr>
    </w:p>
    <w:p w:rsidR="009329B3" w:rsidRDefault="009329B3" w:rsidP="009329B3">
      <w:pPr>
        <w:rPr>
          <w:rFonts w:ascii="Arial" w:hAnsi="Arial" w:cs="Arial"/>
          <w:sz w:val="20"/>
          <w:szCs w:val="20"/>
        </w:rPr>
      </w:pPr>
      <w:r w:rsidRPr="009329B3">
        <w:rPr>
          <w:rFonts w:ascii="Arial" w:hAnsi="Arial" w:cs="Arial"/>
          <w:sz w:val="20"/>
          <w:szCs w:val="20"/>
        </w:rPr>
        <w:t xml:space="preserve">Artikel </w:t>
      </w:r>
      <w:r w:rsidR="002C09E8">
        <w:rPr>
          <w:rFonts w:ascii="Arial" w:hAnsi="Arial" w:cs="Arial"/>
          <w:sz w:val="20"/>
          <w:szCs w:val="20"/>
        </w:rPr>
        <w:t>8</w:t>
      </w:r>
      <w:r>
        <w:rPr>
          <w:rFonts w:ascii="Arial" w:hAnsi="Arial" w:cs="Arial"/>
          <w:sz w:val="20"/>
          <w:szCs w:val="20"/>
        </w:rPr>
        <w:tab/>
      </w:r>
      <w:r w:rsidRPr="009329B3">
        <w:rPr>
          <w:rFonts w:ascii="Arial" w:hAnsi="Arial" w:cs="Arial"/>
          <w:sz w:val="20"/>
          <w:szCs w:val="20"/>
        </w:rPr>
        <w:t>Leveranciersbeoordeling</w:t>
      </w:r>
    </w:p>
    <w:p w:rsidR="009329B3" w:rsidRPr="009329B3" w:rsidRDefault="009329B3" w:rsidP="009329B3">
      <w:pPr>
        <w:rPr>
          <w:rFonts w:ascii="Arial" w:hAnsi="Arial" w:cs="Arial"/>
          <w:sz w:val="20"/>
          <w:szCs w:val="20"/>
        </w:rPr>
      </w:pPr>
    </w:p>
    <w:p w:rsidR="009329B3" w:rsidRDefault="009329B3" w:rsidP="009329B3">
      <w:pPr>
        <w:rPr>
          <w:rFonts w:ascii="Arial" w:hAnsi="Arial" w:cs="Arial"/>
          <w:sz w:val="20"/>
          <w:szCs w:val="20"/>
        </w:rPr>
      </w:pPr>
      <w:r w:rsidRPr="009329B3">
        <w:rPr>
          <w:rFonts w:ascii="Arial" w:hAnsi="Arial" w:cs="Arial"/>
          <w:sz w:val="20"/>
          <w:szCs w:val="20"/>
        </w:rPr>
        <w:t xml:space="preserve">Artikel </w:t>
      </w:r>
      <w:r w:rsidR="002C09E8">
        <w:rPr>
          <w:rFonts w:ascii="Arial" w:hAnsi="Arial" w:cs="Arial"/>
          <w:sz w:val="20"/>
          <w:szCs w:val="20"/>
        </w:rPr>
        <w:t>9</w:t>
      </w:r>
      <w:r>
        <w:rPr>
          <w:rFonts w:ascii="Arial" w:hAnsi="Arial" w:cs="Arial"/>
          <w:sz w:val="20"/>
          <w:szCs w:val="20"/>
        </w:rPr>
        <w:tab/>
      </w:r>
      <w:r w:rsidRPr="009329B3">
        <w:rPr>
          <w:rFonts w:ascii="Arial" w:hAnsi="Arial" w:cs="Arial"/>
          <w:sz w:val="20"/>
          <w:szCs w:val="20"/>
        </w:rPr>
        <w:t>Geschillen</w:t>
      </w:r>
    </w:p>
    <w:p w:rsidR="009329B3" w:rsidRPr="009329B3" w:rsidRDefault="009329B3" w:rsidP="009329B3">
      <w:pPr>
        <w:rPr>
          <w:rFonts w:ascii="Arial" w:hAnsi="Arial" w:cs="Arial"/>
          <w:sz w:val="20"/>
          <w:szCs w:val="20"/>
        </w:rPr>
      </w:pPr>
    </w:p>
    <w:p w:rsidR="009329B3" w:rsidRPr="009329B3" w:rsidRDefault="009329B3" w:rsidP="009329B3">
      <w:pPr>
        <w:rPr>
          <w:rFonts w:ascii="Arial" w:hAnsi="Arial" w:cs="Arial"/>
          <w:sz w:val="20"/>
          <w:szCs w:val="20"/>
        </w:rPr>
      </w:pPr>
      <w:r w:rsidRPr="009329B3">
        <w:rPr>
          <w:rFonts w:ascii="Arial" w:hAnsi="Arial" w:cs="Arial"/>
          <w:sz w:val="20"/>
          <w:szCs w:val="20"/>
        </w:rPr>
        <w:t>Artikel 1</w:t>
      </w:r>
      <w:r w:rsidR="002C09E8">
        <w:rPr>
          <w:rFonts w:ascii="Arial" w:hAnsi="Arial" w:cs="Arial"/>
          <w:sz w:val="20"/>
          <w:szCs w:val="20"/>
        </w:rPr>
        <w:t>0</w:t>
      </w:r>
      <w:r>
        <w:rPr>
          <w:rFonts w:ascii="Arial" w:hAnsi="Arial" w:cs="Arial"/>
          <w:sz w:val="20"/>
          <w:szCs w:val="20"/>
        </w:rPr>
        <w:tab/>
      </w:r>
      <w:r w:rsidRPr="009329B3">
        <w:rPr>
          <w:rFonts w:ascii="Arial" w:hAnsi="Arial" w:cs="Arial"/>
          <w:sz w:val="20"/>
          <w:szCs w:val="20"/>
        </w:rPr>
        <w:t>Slotbepalingen</w:t>
      </w:r>
    </w:p>
    <w:p w:rsidR="009329B3" w:rsidRPr="001B1503" w:rsidRDefault="009329B3" w:rsidP="000E79AA">
      <w:pPr>
        <w:rPr>
          <w:rFonts w:ascii="Arial" w:hAnsi="Arial" w:cs="Arial"/>
          <w:sz w:val="20"/>
          <w:szCs w:val="20"/>
        </w:rPr>
      </w:pPr>
    </w:p>
    <w:p w:rsidR="000E79AA" w:rsidRPr="001B1503" w:rsidRDefault="000E79AA" w:rsidP="000E79AA">
      <w:pPr>
        <w:pStyle w:val="Kop1"/>
        <w:rPr>
          <w:b w:val="0"/>
          <w:bCs w:val="0"/>
          <w:sz w:val="20"/>
          <w:szCs w:val="20"/>
        </w:rPr>
      </w:pPr>
    </w:p>
    <w:p w:rsidR="000E79AA" w:rsidRPr="001B1503" w:rsidRDefault="000E79AA" w:rsidP="000E79AA">
      <w:pPr>
        <w:pStyle w:val="Kop1"/>
        <w:rPr>
          <w:b w:val="0"/>
          <w:bCs w:val="0"/>
          <w:sz w:val="20"/>
          <w:szCs w:val="20"/>
        </w:rPr>
      </w:pPr>
    </w:p>
    <w:p w:rsidR="000E79AA" w:rsidRPr="001B1503" w:rsidRDefault="000E79AA" w:rsidP="000E79AA">
      <w:pPr>
        <w:pStyle w:val="Kop1"/>
        <w:rPr>
          <w:rFonts w:ascii="Arial" w:hAnsi="Arial"/>
          <w:b w:val="0"/>
          <w:bCs w:val="0"/>
          <w:sz w:val="20"/>
          <w:szCs w:val="20"/>
        </w:rPr>
      </w:pPr>
      <w:r w:rsidRPr="001B1503">
        <w:rPr>
          <w:rFonts w:ascii="Arial" w:hAnsi="Arial"/>
          <w:b w:val="0"/>
          <w:bCs w:val="0"/>
          <w:sz w:val="20"/>
          <w:szCs w:val="20"/>
        </w:rPr>
        <w:t xml:space="preserve">Bijlagen welke een onlosmakelijk geheel vormen met deze </w:t>
      </w:r>
      <w:r>
        <w:rPr>
          <w:rFonts w:ascii="Arial" w:hAnsi="Arial"/>
          <w:b w:val="0"/>
          <w:bCs w:val="0"/>
          <w:sz w:val="20"/>
          <w:szCs w:val="20"/>
        </w:rPr>
        <w:t>Overeenkomst</w:t>
      </w:r>
      <w:r w:rsidRPr="001B1503">
        <w:rPr>
          <w:rFonts w:ascii="Arial" w:hAnsi="Arial"/>
          <w:b w:val="0"/>
          <w:bCs w:val="0"/>
          <w:sz w:val="20"/>
          <w:szCs w:val="20"/>
        </w:rPr>
        <w:t>:</w:t>
      </w:r>
    </w:p>
    <w:p w:rsidR="000E79AA" w:rsidRPr="001B1503" w:rsidRDefault="000E79AA" w:rsidP="000E79AA">
      <w:pPr>
        <w:rPr>
          <w:sz w:val="20"/>
          <w:szCs w:val="20"/>
        </w:rPr>
      </w:pPr>
    </w:p>
    <w:p w:rsidR="000E79AA" w:rsidRPr="00E9381D" w:rsidRDefault="000E79AA" w:rsidP="000E79AA">
      <w:pPr>
        <w:jc w:val="both"/>
        <w:rPr>
          <w:rFonts w:ascii="Arial" w:hAnsi="Arial" w:cs="Arial"/>
          <w:sz w:val="20"/>
          <w:szCs w:val="20"/>
        </w:rPr>
      </w:pPr>
      <w:r w:rsidRPr="001B1503">
        <w:rPr>
          <w:rFonts w:ascii="Arial" w:hAnsi="Arial" w:cs="Arial"/>
          <w:sz w:val="20"/>
          <w:szCs w:val="20"/>
        </w:rPr>
        <w:t>Bijlage</w:t>
      </w:r>
      <w:r>
        <w:rPr>
          <w:rFonts w:ascii="Arial" w:hAnsi="Arial" w:cs="Arial"/>
          <w:sz w:val="20"/>
          <w:szCs w:val="20"/>
        </w:rPr>
        <w:t xml:space="preserve"> 1</w:t>
      </w:r>
      <w:r>
        <w:rPr>
          <w:rFonts w:ascii="Arial" w:hAnsi="Arial" w:cs="Arial"/>
          <w:sz w:val="20"/>
          <w:szCs w:val="20"/>
        </w:rPr>
        <w:tab/>
      </w:r>
      <w:r w:rsidRPr="00E9381D">
        <w:rPr>
          <w:rFonts w:ascii="Arial" w:hAnsi="Arial" w:cs="Arial"/>
          <w:sz w:val="20"/>
          <w:szCs w:val="20"/>
        </w:rPr>
        <w:t>Nota van Inlichtingen</w:t>
      </w:r>
    </w:p>
    <w:p w:rsidR="000E79AA" w:rsidRPr="001B1503" w:rsidRDefault="000E79AA" w:rsidP="000E79AA">
      <w:pPr>
        <w:pStyle w:val="Voettekst"/>
        <w:ind w:left="1440" w:hanging="1440"/>
        <w:rPr>
          <w:rFonts w:ascii="Arial" w:hAnsi="Arial" w:cs="Arial"/>
          <w:sz w:val="20"/>
          <w:szCs w:val="20"/>
        </w:rPr>
      </w:pPr>
      <w:r w:rsidRPr="001B1503">
        <w:rPr>
          <w:rFonts w:ascii="Arial" w:hAnsi="Arial" w:cs="Arial"/>
          <w:sz w:val="20"/>
          <w:szCs w:val="20"/>
        </w:rPr>
        <w:tab/>
      </w:r>
    </w:p>
    <w:p w:rsidR="000E79AA" w:rsidRPr="001B1503" w:rsidRDefault="00182B45" w:rsidP="000E79AA">
      <w:pPr>
        <w:rPr>
          <w:rFonts w:ascii="Arial" w:hAnsi="Arial" w:cs="Arial"/>
          <w:sz w:val="20"/>
          <w:szCs w:val="20"/>
        </w:rPr>
      </w:pPr>
      <w:r>
        <w:rPr>
          <w:rFonts w:ascii="Arial" w:hAnsi="Arial" w:cs="Arial"/>
          <w:sz w:val="20"/>
          <w:szCs w:val="20"/>
        </w:rPr>
        <w:t xml:space="preserve">Bijlage 2 </w:t>
      </w:r>
      <w:r>
        <w:rPr>
          <w:rFonts w:ascii="Arial" w:hAnsi="Arial" w:cs="Arial"/>
          <w:sz w:val="20"/>
          <w:szCs w:val="20"/>
        </w:rPr>
        <w:tab/>
        <w:t>201</w:t>
      </w:r>
      <w:r w:rsidR="00EC4C04">
        <w:rPr>
          <w:rFonts w:ascii="Arial" w:hAnsi="Arial" w:cs="Arial"/>
          <w:sz w:val="20"/>
          <w:szCs w:val="20"/>
        </w:rPr>
        <w:t>70201</w:t>
      </w:r>
      <w:r w:rsidR="002C09E8">
        <w:rPr>
          <w:rFonts w:ascii="Arial" w:hAnsi="Arial" w:cs="Arial"/>
          <w:sz w:val="20"/>
          <w:szCs w:val="20"/>
        </w:rPr>
        <w:t xml:space="preserve"> Uitnodiging tot inschrijving 48 weken onderwijsprogramma</w:t>
      </w:r>
    </w:p>
    <w:p w:rsidR="000E79AA" w:rsidRDefault="000E79AA" w:rsidP="000E79AA">
      <w:pPr>
        <w:pStyle w:val="Voettekst"/>
        <w:ind w:left="1440" w:hanging="1440"/>
        <w:rPr>
          <w:rFonts w:ascii="Arial" w:hAnsi="Arial" w:cs="Arial"/>
          <w:sz w:val="20"/>
          <w:szCs w:val="20"/>
        </w:rPr>
      </w:pPr>
    </w:p>
    <w:p w:rsidR="000E79AA" w:rsidRPr="001B1503" w:rsidRDefault="000E79AA" w:rsidP="000E79AA">
      <w:pPr>
        <w:pStyle w:val="Voettekst"/>
        <w:ind w:left="1440" w:hanging="1440"/>
        <w:rPr>
          <w:rFonts w:ascii="Arial" w:hAnsi="Arial" w:cs="Arial"/>
          <w:sz w:val="20"/>
          <w:szCs w:val="20"/>
        </w:rPr>
      </w:pPr>
      <w:r w:rsidRPr="001B1503">
        <w:rPr>
          <w:rFonts w:ascii="Arial" w:hAnsi="Arial" w:cs="Arial"/>
          <w:sz w:val="20"/>
          <w:szCs w:val="20"/>
        </w:rPr>
        <w:t xml:space="preserve">Bijlage 3 </w:t>
      </w:r>
      <w:r w:rsidRPr="001B1503">
        <w:rPr>
          <w:rFonts w:ascii="Arial" w:hAnsi="Arial" w:cs="Arial"/>
          <w:sz w:val="20"/>
          <w:szCs w:val="20"/>
        </w:rPr>
        <w:tab/>
      </w:r>
      <w:r>
        <w:rPr>
          <w:rFonts w:ascii="Arial" w:hAnsi="Arial" w:cs="Arial"/>
          <w:sz w:val="20"/>
          <w:szCs w:val="20"/>
        </w:rPr>
        <w:t>Algemene Inkoopvoorwaarden Gezondheidszorg versie augustus 2014</w:t>
      </w:r>
    </w:p>
    <w:p w:rsidR="000E79AA" w:rsidRPr="001B1503" w:rsidRDefault="000E79AA" w:rsidP="000E79AA">
      <w:pPr>
        <w:pStyle w:val="Voettekst"/>
        <w:ind w:left="1440" w:hanging="1440"/>
        <w:rPr>
          <w:rFonts w:ascii="Arial" w:hAnsi="Arial" w:cs="Arial"/>
          <w:sz w:val="20"/>
          <w:szCs w:val="20"/>
        </w:rPr>
      </w:pPr>
    </w:p>
    <w:p w:rsidR="000E79AA" w:rsidRDefault="000E79AA" w:rsidP="000E79AA">
      <w:pPr>
        <w:pStyle w:val="Voettekst"/>
        <w:ind w:left="1440" w:hanging="1440"/>
        <w:rPr>
          <w:rFonts w:ascii="Arial" w:hAnsi="Arial" w:cs="Arial"/>
          <w:sz w:val="20"/>
          <w:szCs w:val="20"/>
        </w:rPr>
      </w:pPr>
      <w:r>
        <w:rPr>
          <w:rFonts w:ascii="Arial" w:hAnsi="Arial" w:cs="Arial"/>
          <w:sz w:val="20"/>
          <w:szCs w:val="20"/>
        </w:rPr>
        <w:t>Bijlage 4</w:t>
      </w:r>
      <w:r w:rsidRPr="001B1503">
        <w:rPr>
          <w:rFonts w:ascii="Arial" w:hAnsi="Arial" w:cs="Arial"/>
          <w:sz w:val="20"/>
          <w:szCs w:val="20"/>
        </w:rPr>
        <w:tab/>
      </w:r>
      <w:bookmarkEnd w:id="0"/>
      <w:r>
        <w:rPr>
          <w:rFonts w:ascii="Arial" w:hAnsi="Arial" w:cs="Arial"/>
          <w:sz w:val="20"/>
          <w:szCs w:val="20"/>
        </w:rPr>
        <w:t>Inschrijving</w:t>
      </w:r>
      <w:r w:rsidRPr="001B1503">
        <w:rPr>
          <w:rFonts w:ascii="Arial" w:hAnsi="Arial" w:cs="Arial"/>
          <w:sz w:val="20"/>
          <w:szCs w:val="20"/>
        </w:rPr>
        <w:t xml:space="preserve"> </w:t>
      </w:r>
      <w:r>
        <w:rPr>
          <w:rFonts w:ascii="Arial" w:hAnsi="Arial" w:cs="Arial"/>
          <w:sz w:val="20"/>
          <w:szCs w:val="20"/>
        </w:rPr>
        <w:t xml:space="preserve"> Opdrachtnemer</w:t>
      </w:r>
    </w:p>
    <w:p w:rsidR="009329B3" w:rsidRDefault="009329B3" w:rsidP="000E79AA">
      <w:pPr>
        <w:pStyle w:val="Voettekst"/>
        <w:ind w:left="1440" w:hanging="1440"/>
        <w:rPr>
          <w:rFonts w:ascii="Arial" w:hAnsi="Arial" w:cs="Arial"/>
          <w:sz w:val="20"/>
          <w:szCs w:val="20"/>
        </w:rPr>
      </w:pPr>
      <w:bookmarkStart w:id="1" w:name="_GoBack"/>
      <w:bookmarkEnd w:id="1"/>
    </w:p>
    <w:p w:rsidR="009329B3" w:rsidRDefault="009329B3" w:rsidP="000E79AA">
      <w:pPr>
        <w:pStyle w:val="Voettekst"/>
        <w:ind w:left="1440" w:hanging="1440"/>
        <w:rPr>
          <w:rFonts w:ascii="Arial" w:hAnsi="Arial" w:cs="Arial"/>
          <w:sz w:val="20"/>
          <w:szCs w:val="20"/>
        </w:rPr>
      </w:pPr>
      <w:r>
        <w:rPr>
          <w:rFonts w:ascii="Arial" w:hAnsi="Arial" w:cs="Arial"/>
          <w:sz w:val="20"/>
          <w:szCs w:val="20"/>
        </w:rPr>
        <w:t>Bijlage 5</w:t>
      </w:r>
      <w:r>
        <w:rPr>
          <w:rFonts w:ascii="Arial" w:hAnsi="Arial" w:cs="Arial"/>
          <w:sz w:val="20"/>
          <w:szCs w:val="20"/>
        </w:rPr>
        <w:tab/>
        <w:t xml:space="preserve">(Optioneel) </w:t>
      </w:r>
      <w:r w:rsidR="00182B45">
        <w:rPr>
          <w:rFonts w:ascii="Arial" w:hAnsi="Arial" w:cs="Arial"/>
          <w:sz w:val="20"/>
          <w:szCs w:val="20"/>
        </w:rPr>
        <w:t>Aanvullende afspraken</w:t>
      </w:r>
    </w:p>
    <w:p w:rsidR="000E79AA" w:rsidRPr="001B1503" w:rsidRDefault="000E79AA" w:rsidP="000E79AA">
      <w:pPr>
        <w:rPr>
          <w:rFonts w:ascii="Arial" w:hAnsi="Arial" w:cs="Arial"/>
          <w:sz w:val="20"/>
          <w:szCs w:val="20"/>
        </w:rPr>
      </w:pPr>
      <w:r>
        <w:rPr>
          <w:rFonts w:ascii="Arial" w:hAnsi="Arial" w:cs="Arial"/>
          <w:sz w:val="20"/>
          <w:szCs w:val="20"/>
        </w:rPr>
        <w:br w:type="page"/>
      </w:r>
      <w:r w:rsidRPr="001B1503">
        <w:rPr>
          <w:rFonts w:ascii="Arial" w:hAnsi="Arial" w:cs="Arial"/>
          <w:sz w:val="20"/>
          <w:szCs w:val="20"/>
        </w:rPr>
        <w:lastRenderedPageBreak/>
        <w:t>Overwegende dat:</w:t>
      </w:r>
    </w:p>
    <w:p w:rsidR="000E79AA" w:rsidRPr="001B1503" w:rsidRDefault="000E79AA" w:rsidP="000E79AA">
      <w:pPr>
        <w:rPr>
          <w:rFonts w:ascii="Arial" w:hAnsi="Arial" w:cs="Arial"/>
          <w:sz w:val="20"/>
          <w:szCs w:val="20"/>
        </w:rPr>
      </w:pPr>
    </w:p>
    <w:p w:rsidR="000E79AA" w:rsidRPr="001B1503" w:rsidRDefault="000E79AA" w:rsidP="000E79AA">
      <w:pPr>
        <w:numPr>
          <w:ilvl w:val="0"/>
          <w:numId w:val="1"/>
        </w:numPr>
        <w:rPr>
          <w:rFonts w:ascii="Arial" w:hAnsi="Arial" w:cs="Arial"/>
          <w:sz w:val="20"/>
          <w:szCs w:val="20"/>
        </w:rPr>
      </w:pPr>
      <w:r w:rsidRPr="001B1503">
        <w:rPr>
          <w:rFonts w:ascii="Arial" w:hAnsi="Arial" w:cs="Arial"/>
          <w:sz w:val="20"/>
          <w:szCs w:val="20"/>
        </w:rPr>
        <w:t>Partijen de wederzijd</w:t>
      </w:r>
      <w:r>
        <w:rPr>
          <w:rFonts w:ascii="Arial" w:hAnsi="Arial" w:cs="Arial"/>
          <w:sz w:val="20"/>
          <w:szCs w:val="20"/>
        </w:rPr>
        <w:t>se rechten en plichten in deze Overeenkomst</w:t>
      </w:r>
      <w:r w:rsidRPr="001B1503">
        <w:rPr>
          <w:rFonts w:ascii="Arial" w:hAnsi="Arial" w:cs="Arial"/>
          <w:sz w:val="20"/>
          <w:szCs w:val="20"/>
        </w:rPr>
        <w:t xml:space="preserve"> wensen vast te leggen.</w:t>
      </w:r>
    </w:p>
    <w:p w:rsidR="000E79AA" w:rsidRPr="00F843DB" w:rsidRDefault="000E79AA" w:rsidP="000E79AA">
      <w:pPr>
        <w:numPr>
          <w:ilvl w:val="0"/>
          <w:numId w:val="1"/>
        </w:numPr>
        <w:rPr>
          <w:rFonts w:ascii="Arial" w:hAnsi="Arial" w:cs="Arial"/>
          <w:sz w:val="20"/>
          <w:szCs w:val="20"/>
        </w:rPr>
      </w:pPr>
      <w:r>
        <w:rPr>
          <w:rFonts w:ascii="Arial" w:hAnsi="Arial" w:cs="Arial"/>
          <w:sz w:val="20"/>
          <w:szCs w:val="20"/>
        </w:rPr>
        <w:t xml:space="preserve">KORAAL GROEP </w:t>
      </w:r>
      <w:r w:rsidRPr="00F843DB">
        <w:rPr>
          <w:rFonts w:ascii="Arial" w:hAnsi="Arial" w:cs="Arial"/>
          <w:sz w:val="20"/>
          <w:szCs w:val="20"/>
        </w:rPr>
        <w:t>heeft be</w:t>
      </w:r>
      <w:r w:rsidR="00F54AC8">
        <w:rPr>
          <w:rFonts w:ascii="Arial" w:hAnsi="Arial" w:cs="Arial"/>
          <w:sz w:val="20"/>
          <w:szCs w:val="20"/>
        </w:rPr>
        <w:t xml:space="preserve">sloten om de </w:t>
      </w:r>
      <w:r w:rsidR="00897FBE">
        <w:rPr>
          <w:rFonts w:ascii="Arial" w:hAnsi="Arial" w:cs="Arial"/>
          <w:sz w:val="20"/>
          <w:szCs w:val="20"/>
        </w:rPr>
        <w:t>dienstverlening</w:t>
      </w:r>
      <w:r w:rsidR="00F54AC8">
        <w:rPr>
          <w:rFonts w:ascii="Arial" w:hAnsi="Arial" w:cs="Arial"/>
          <w:sz w:val="20"/>
          <w:szCs w:val="20"/>
        </w:rPr>
        <w:t xml:space="preserve"> ten behoeve van </w:t>
      </w:r>
      <w:r w:rsidR="00EC4C04">
        <w:rPr>
          <w:rFonts w:ascii="Arial" w:hAnsi="Arial" w:cs="Arial"/>
          <w:sz w:val="20"/>
          <w:szCs w:val="20"/>
        </w:rPr>
        <w:t>48 weken onderwijsprogramma</w:t>
      </w:r>
      <w:r>
        <w:rPr>
          <w:rFonts w:ascii="Arial" w:hAnsi="Arial" w:cs="Arial"/>
          <w:sz w:val="20"/>
          <w:szCs w:val="20"/>
        </w:rPr>
        <w:t xml:space="preserve"> </w:t>
      </w:r>
      <w:r w:rsidRPr="00F843DB">
        <w:rPr>
          <w:rFonts w:ascii="Arial" w:hAnsi="Arial" w:cs="Arial"/>
          <w:sz w:val="20"/>
          <w:szCs w:val="20"/>
        </w:rPr>
        <w:t>uit t</w:t>
      </w:r>
      <w:r>
        <w:rPr>
          <w:rFonts w:ascii="Arial" w:hAnsi="Arial" w:cs="Arial"/>
          <w:sz w:val="20"/>
          <w:szCs w:val="20"/>
        </w:rPr>
        <w:t>e besteden middels onderhavige Overeenkomst.</w:t>
      </w:r>
    </w:p>
    <w:p w:rsidR="000E79AA" w:rsidRPr="001B1503" w:rsidRDefault="000E79AA" w:rsidP="000E79AA">
      <w:pPr>
        <w:rPr>
          <w:rFonts w:ascii="Arial" w:hAnsi="Arial" w:cs="Arial"/>
          <w:b/>
          <w:sz w:val="20"/>
          <w:szCs w:val="20"/>
        </w:rPr>
      </w:pPr>
    </w:p>
    <w:p w:rsidR="000E79AA" w:rsidRPr="001B1503" w:rsidRDefault="000E79AA" w:rsidP="000E79AA">
      <w:pPr>
        <w:pStyle w:val="Kop2"/>
        <w:rPr>
          <w:rFonts w:ascii="Arial" w:hAnsi="Arial"/>
          <w:sz w:val="20"/>
          <w:szCs w:val="20"/>
        </w:rPr>
      </w:pPr>
      <w:r w:rsidRPr="001B1503">
        <w:rPr>
          <w:rFonts w:ascii="Arial" w:hAnsi="Arial"/>
          <w:sz w:val="20"/>
          <w:szCs w:val="20"/>
        </w:rPr>
        <w:t>Komen het volgende overeen:</w:t>
      </w:r>
    </w:p>
    <w:p w:rsidR="000E79AA" w:rsidRPr="001B1503" w:rsidRDefault="000E79AA" w:rsidP="000E79AA">
      <w:pPr>
        <w:rPr>
          <w:rFonts w:ascii="Arial" w:hAnsi="Arial" w:cs="Arial"/>
          <w:b/>
          <w:sz w:val="20"/>
          <w:szCs w:val="20"/>
        </w:rPr>
      </w:pPr>
    </w:p>
    <w:p w:rsidR="000E79AA" w:rsidRDefault="000E79AA" w:rsidP="000E79AA">
      <w:pPr>
        <w:jc w:val="both"/>
        <w:rPr>
          <w:rFonts w:ascii="Arial" w:hAnsi="Arial"/>
          <w:b/>
          <w:sz w:val="20"/>
          <w:szCs w:val="20"/>
        </w:rPr>
      </w:pPr>
    </w:p>
    <w:p w:rsidR="000E79AA" w:rsidRPr="001B1503" w:rsidRDefault="000E79AA" w:rsidP="000E79AA">
      <w:pPr>
        <w:jc w:val="both"/>
        <w:rPr>
          <w:rFonts w:ascii="Arial" w:hAnsi="Arial"/>
          <w:b/>
          <w:sz w:val="20"/>
          <w:szCs w:val="20"/>
        </w:rPr>
      </w:pPr>
      <w:r w:rsidRPr="001B1503">
        <w:rPr>
          <w:rFonts w:ascii="Arial" w:hAnsi="Arial"/>
          <w:b/>
          <w:sz w:val="20"/>
          <w:szCs w:val="20"/>
        </w:rPr>
        <w:t>Artikel 1. Begripsomschrijvingen</w:t>
      </w:r>
    </w:p>
    <w:p w:rsidR="000E79AA" w:rsidRPr="001B1503" w:rsidRDefault="000E79AA" w:rsidP="000E79AA">
      <w:pPr>
        <w:jc w:val="both"/>
        <w:rPr>
          <w:rFonts w:ascii="Arial" w:hAnsi="Arial"/>
          <w:sz w:val="20"/>
          <w:szCs w:val="20"/>
        </w:rPr>
      </w:pPr>
    </w:p>
    <w:p w:rsidR="000E79AA" w:rsidRPr="001B1503" w:rsidRDefault="000E79AA" w:rsidP="000E79AA">
      <w:pPr>
        <w:jc w:val="both"/>
        <w:rPr>
          <w:rFonts w:ascii="Arial" w:hAnsi="Arial"/>
          <w:sz w:val="20"/>
          <w:szCs w:val="20"/>
        </w:rPr>
      </w:pPr>
      <w:r w:rsidRPr="001B1503">
        <w:rPr>
          <w:rFonts w:ascii="Arial" w:hAnsi="Arial"/>
          <w:sz w:val="20"/>
          <w:szCs w:val="20"/>
        </w:rPr>
        <w:t>In het navolgende wordt verstaan onder:</w:t>
      </w:r>
    </w:p>
    <w:p w:rsidR="000E79AA" w:rsidRPr="001B1503" w:rsidRDefault="000E79AA" w:rsidP="000E79AA">
      <w:pPr>
        <w:jc w:val="both"/>
        <w:rPr>
          <w:rFonts w:ascii="Arial" w:hAnsi="Arial"/>
          <w:sz w:val="20"/>
          <w:szCs w:val="20"/>
        </w:rPr>
      </w:pPr>
    </w:p>
    <w:p w:rsidR="000E79AA" w:rsidRDefault="000E79AA" w:rsidP="000E79AA">
      <w:pPr>
        <w:tabs>
          <w:tab w:val="left" w:pos="720"/>
        </w:tabs>
        <w:ind w:left="720" w:hanging="720"/>
        <w:jc w:val="both"/>
        <w:rPr>
          <w:rFonts w:ascii="Arial" w:hAnsi="Arial"/>
          <w:sz w:val="20"/>
          <w:szCs w:val="20"/>
        </w:rPr>
      </w:pPr>
      <w:r w:rsidRPr="001B1503">
        <w:rPr>
          <w:rFonts w:ascii="Arial" w:hAnsi="Arial"/>
          <w:sz w:val="20"/>
          <w:szCs w:val="20"/>
        </w:rPr>
        <w:t>a.</w:t>
      </w:r>
      <w:r w:rsidRPr="001B1503">
        <w:rPr>
          <w:rFonts w:ascii="Arial" w:hAnsi="Arial"/>
          <w:sz w:val="20"/>
          <w:szCs w:val="20"/>
        </w:rPr>
        <w:tab/>
      </w:r>
      <w:r>
        <w:rPr>
          <w:rFonts w:ascii="Arial" w:hAnsi="Arial"/>
          <w:b/>
          <w:bCs/>
          <w:sz w:val="20"/>
          <w:szCs w:val="20"/>
        </w:rPr>
        <w:t>Overeenkomst</w:t>
      </w:r>
      <w:r w:rsidRPr="001B1503">
        <w:rPr>
          <w:rFonts w:ascii="Arial" w:hAnsi="Arial"/>
          <w:b/>
          <w:bCs/>
          <w:sz w:val="20"/>
          <w:szCs w:val="20"/>
        </w:rPr>
        <w:t>:</w:t>
      </w:r>
      <w:r w:rsidRPr="001B1503">
        <w:rPr>
          <w:rFonts w:ascii="Arial" w:hAnsi="Arial"/>
          <w:sz w:val="20"/>
          <w:szCs w:val="20"/>
        </w:rPr>
        <w:t xml:space="preserve"> in de navolgende artikelen vastgelegde bepalingen en voorwaarden geldend voor de producten en diensten als vermeld in de bijlagen. </w:t>
      </w:r>
    </w:p>
    <w:p w:rsidR="000E79AA" w:rsidRPr="001B1503" w:rsidRDefault="000E79AA" w:rsidP="000E79AA">
      <w:pPr>
        <w:tabs>
          <w:tab w:val="left" w:pos="720"/>
        </w:tabs>
        <w:ind w:left="720" w:hanging="720"/>
        <w:jc w:val="both"/>
        <w:rPr>
          <w:rFonts w:ascii="Arial" w:hAnsi="Arial"/>
          <w:sz w:val="20"/>
          <w:szCs w:val="20"/>
        </w:rPr>
      </w:pPr>
    </w:p>
    <w:p w:rsidR="000E79AA" w:rsidRDefault="000E79AA" w:rsidP="000E79AA">
      <w:pPr>
        <w:tabs>
          <w:tab w:val="left" w:pos="720"/>
        </w:tabs>
        <w:ind w:left="720" w:hanging="720"/>
        <w:jc w:val="both"/>
        <w:rPr>
          <w:rFonts w:ascii="Arial" w:hAnsi="Arial"/>
          <w:sz w:val="20"/>
          <w:szCs w:val="20"/>
        </w:rPr>
      </w:pPr>
      <w:r w:rsidRPr="001B1503">
        <w:rPr>
          <w:rFonts w:ascii="Arial" w:hAnsi="Arial"/>
          <w:sz w:val="20"/>
          <w:szCs w:val="20"/>
        </w:rPr>
        <w:t>b.</w:t>
      </w:r>
      <w:r w:rsidRPr="001B1503">
        <w:rPr>
          <w:rFonts w:ascii="Arial" w:hAnsi="Arial"/>
          <w:sz w:val="20"/>
          <w:szCs w:val="20"/>
        </w:rPr>
        <w:tab/>
      </w:r>
      <w:r w:rsidRPr="001B1503">
        <w:rPr>
          <w:rFonts w:ascii="Arial" w:hAnsi="Arial"/>
          <w:b/>
          <w:bCs/>
          <w:sz w:val="20"/>
          <w:szCs w:val="20"/>
        </w:rPr>
        <w:t>Opdrachtnemer</w:t>
      </w:r>
      <w:r w:rsidRPr="001B1503">
        <w:rPr>
          <w:rFonts w:ascii="Arial" w:hAnsi="Arial"/>
          <w:sz w:val="20"/>
          <w:szCs w:val="20"/>
        </w:rPr>
        <w:t xml:space="preserve">: de natuurlijke of rechtspersoon met wie de levering van genoemde producten en diensten is overeengekomen. </w:t>
      </w:r>
    </w:p>
    <w:p w:rsidR="000E79AA" w:rsidRPr="001B1503" w:rsidRDefault="000E79AA" w:rsidP="000E79AA">
      <w:pPr>
        <w:tabs>
          <w:tab w:val="left" w:pos="720"/>
        </w:tabs>
        <w:ind w:left="720" w:hanging="720"/>
        <w:jc w:val="both"/>
        <w:rPr>
          <w:rFonts w:ascii="Arial" w:hAnsi="Arial"/>
          <w:sz w:val="20"/>
          <w:szCs w:val="20"/>
        </w:rPr>
      </w:pPr>
    </w:p>
    <w:p w:rsidR="000E79AA" w:rsidRPr="001B1503" w:rsidRDefault="000E79AA" w:rsidP="000E79AA">
      <w:pPr>
        <w:ind w:left="720" w:hanging="720"/>
        <w:rPr>
          <w:rFonts w:ascii="Arial" w:hAnsi="Arial" w:cs="Arial"/>
          <w:sz w:val="20"/>
          <w:szCs w:val="20"/>
        </w:rPr>
      </w:pPr>
      <w:r w:rsidRPr="001B1503">
        <w:rPr>
          <w:rFonts w:ascii="Arial" w:hAnsi="Arial"/>
          <w:sz w:val="20"/>
          <w:szCs w:val="20"/>
        </w:rPr>
        <w:t>c.</w:t>
      </w:r>
      <w:r w:rsidRPr="001B1503">
        <w:rPr>
          <w:rFonts w:ascii="Arial" w:hAnsi="Arial"/>
          <w:sz w:val="20"/>
          <w:szCs w:val="20"/>
        </w:rPr>
        <w:tab/>
      </w:r>
      <w:r w:rsidRPr="001B1503">
        <w:rPr>
          <w:rFonts w:ascii="Arial" w:hAnsi="Arial"/>
          <w:b/>
          <w:sz w:val="20"/>
          <w:szCs w:val="20"/>
        </w:rPr>
        <w:t>Opdrachtgever:</w:t>
      </w:r>
      <w:r w:rsidRPr="001B1503">
        <w:rPr>
          <w:rFonts w:ascii="Arial" w:hAnsi="Arial"/>
          <w:sz w:val="20"/>
          <w:szCs w:val="20"/>
        </w:rPr>
        <w:t xml:space="preserve"> </w:t>
      </w:r>
      <w:r>
        <w:rPr>
          <w:rFonts w:ascii="Arial" w:hAnsi="Arial"/>
          <w:sz w:val="20"/>
          <w:szCs w:val="20"/>
        </w:rPr>
        <w:t>Stichting Koraal Groep</w:t>
      </w:r>
    </w:p>
    <w:p w:rsidR="000E79AA" w:rsidRDefault="000E79AA" w:rsidP="000E79AA">
      <w:pPr>
        <w:ind w:left="720" w:hanging="720"/>
        <w:rPr>
          <w:rFonts w:ascii="Arial" w:hAnsi="Arial" w:cs="Arial"/>
          <w:sz w:val="20"/>
          <w:szCs w:val="20"/>
        </w:rPr>
      </w:pPr>
    </w:p>
    <w:p w:rsidR="000E79AA" w:rsidRDefault="000E79AA" w:rsidP="000E79AA">
      <w:pPr>
        <w:ind w:left="720" w:hanging="720"/>
        <w:rPr>
          <w:rFonts w:ascii="Arial" w:hAnsi="Arial" w:cs="Arial"/>
          <w:color w:val="000000"/>
          <w:sz w:val="20"/>
          <w:szCs w:val="20"/>
        </w:rPr>
      </w:pPr>
      <w:r>
        <w:rPr>
          <w:rFonts w:ascii="Arial" w:hAnsi="Arial" w:cs="Arial"/>
          <w:color w:val="000000"/>
          <w:sz w:val="20"/>
          <w:szCs w:val="20"/>
        </w:rPr>
        <w:t>d.</w:t>
      </w:r>
      <w:r>
        <w:rPr>
          <w:rFonts w:ascii="Arial" w:hAnsi="Arial" w:cs="Arial"/>
          <w:color w:val="000000"/>
          <w:sz w:val="20"/>
          <w:szCs w:val="20"/>
        </w:rPr>
        <w:tab/>
      </w:r>
      <w:r w:rsidRPr="009463A0">
        <w:rPr>
          <w:rFonts w:ascii="Arial" w:hAnsi="Arial" w:cs="Arial"/>
          <w:b/>
          <w:color w:val="000000"/>
          <w:sz w:val="20"/>
          <w:szCs w:val="20"/>
        </w:rPr>
        <w:t>Nota van Inlichtingen:</w:t>
      </w:r>
      <w:r w:rsidRPr="009463A0">
        <w:rPr>
          <w:rFonts w:ascii="Arial" w:hAnsi="Arial" w:cs="Arial"/>
          <w:color w:val="000000"/>
          <w:sz w:val="20"/>
          <w:szCs w:val="20"/>
        </w:rPr>
        <w:t xml:space="preserve"> </w:t>
      </w:r>
      <w:r w:rsidRPr="009463A0">
        <w:rPr>
          <w:rFonts w:ascii="Arial" w:hAnsi="Arial" w:cs="Arial"/>
          <w:color w:val="000000"/>
          <w:sz w:val="20"/>
          <w:szCs w:val="20"/>
        </w:rPr>
        <w:tab/>
        <w:t>de nota van inlichtingen d.d</w:t>
      </w:r>
      <w:r w:rsidRPr="009463A0">
        <w:rPr>
          <w:rFonts w:ascii="Arial" w:hAnsi="Arial" w:cs="Arial"/>
          <w:b/>
          <w:color w:val="000000"/>
          <w:sz w:val="20"/>
          <w:szCs w:val="20"/>
        </w:rPr>
        <w:t xml:space="preserve">. </w:t>
      </w:r>
      <w:r>
        <w:rPr>
          <w:rFonts w:ascii="Arial" w:hAnsi="Arial" w:cs="Arial"/>
          <w:b/>
          <w:color w:val="000000"/>
          <w:sz w:val="20"/>
          <w:szCs w:val="20"/>
        </w:rPr>
        <w:t>…….</w:t>
      </w:r>
      <w:r w:rsidRPr="009463A0">
        <w:rPr>
          <w:rFonts w:ascii="Arial" w:hAnsi="Arial" w:cs="Arial"/>
          <w:b/>
          <w:color w:val="000000"/>
          <w:sz w:val="20"/>
          <w:szCs w:val="20"/>
        </w:rPr>
        <w:t>,</w:t>
      </w:r>
      <w:r w:rsidRPr="009463A0">
        <w:rPr>
          <w:rFonts w:ascii="Arial" w:hAnsi="Arial" w:cs="Arial"/>
          <w:color w:val="000000"/>
          <w:sz w:val="20"/>
          <w:szCs w:val="20"/>
        </w:rPr>
        <w:t xml:space="preserve"> zoals opgenomen in Bijlage</w:t>
      </w:r>
      <w:r w:rsidR="00861BD2">
        <w:rPr>
          <w:rFonts w:ascii="Arial" w:hAnsi="Arial" w:cs="Arial"/>
          <w:color w:val="000000"/>
          <w:sz w:val="20"/>
          <w:szCs w:val="20"/>
        </w:rPr>
        <w:t xml:space="preserve"> 1</w:t>
      </w:r>
      <w:r>
        <w:rPr>
          <w:rFonts w:ascii="Arial" w:hAnsi="Arial" w:cs="Arial"/>
          <w:color w:val="000000"/>
          <w:sz w:val="20"/>
          <w:szCs w:val="20"/>
        </w:rPr>
        <w:t>.</w:t>
      </w:r>
    </w:p>
    <w:p w:rsidR="000E79AA" w:rsidRDefault="000E79AA" w:rsidP="000E79AA">
      <w:pPr>
        <w:ind w:left="720" w:hanging="720"/>
        <w:rPr>
          <w:rFonts w:ascii="Arial" w:hAnsi="Arial" w:cs="Arial"/>
          <w:color w:val="000000"/>
          <w:sz w:val="20"/>
          <w:szCs w:val="20"/>
        </w:rPr>
      </w:pPr>
    </w:p>
    <w:p w:rsidR="000E79AA" w:rsidRDefault="000E79AA" w:rsidP="000E79AA">
      <w:pPr>
        <w:ind w:left="720" w:hanging="720"/>
        <w:rPr>
          <w:rFonts w:ascii="Arial" w:hAnsi="Arial" w:cs="Arial"/>
          <w:color w:val="000000"/>
          <w:sz w:val="20"/>
          <w:szCs w:val="20"/>
        </w:rPr>
      </w:pPr>
      <w:r>
        <w:rPr>
          <w:rFonts w:ascii="Arial" w:hAnsi="Arial" w:cs="Arial"/>
          <w:color w:val="000000"/>
          <w:sz w:val="20"/>
          <w:szCs w:val="20"/>
        </w:rPr>
        <w:t>e.</w:t>
      </w:r>
      <w:r>
        <w:rPr>
          <w:rFonts w:ascii="Arial" w:hAnsi="Arial" w:cs="Arial"/>
          <w:color w:val="000000"/>
          <w:sz w:val="20"/>
          <w:szCs w:val="20"/>
        </w:rPr>
        <w:tab/>
      </w:r>
      <w:r w:rsidRPr="009463A0">
        <w:rPr>
          <w:rFonts w:ascii="Arial" w:hAnsi="Arial" w:cs="Arial"/>
          <w:b/>
          <w:color w:val="000000"/>
          <w:sz w:val="20"/>
          <w:szCs w:val="20"/>
        </w:rPr>
        <w:t>Inschrijving:</w:t>
      </w:r>
      <w:r w:rsidRPr="009463A0">
        <w:rPr>
          <w:rFonts w:ascii="Arial" w:hAnsi="Arial" w:cs="Arial"/>
          <w:color w:val="000000"/>
          <w:sz w:val="20"/>
          <w:szCs w:val="20"/>
        </w:rPr>
        <w:t xml:space="preserve"> het schriftelijke aanbod van Opdrachtnemer d.d. </w:t>
      </w:r>
      <w:r w:rsidR="00861BD2">
        <w:rPr>
          <w:rFonts w:ascii="Arial" w:hAnsi="Arial" w:cs="Arial"/>
          <w:color w:val="000000"/>
          <w:sz w:val="20"/>
          <w:szCs w:val="20"/>
        </w:rPr>
        <w:t>…</w:t>
      </w:r>
      <w:r>
        <w:rPr>
          <w:rFonts w:ascii="Arial" w:hAnsi="Arial" w:cs="Arial"/>
          <w:color w:val="000000"/>
          <w:sz w:val="20"/>
          <w:szCs w:val="20"/>
        </w:rPr>
        <w:t xml:space="preserve">, zoals opgenomen </w:t>
      </w:r>
      <w:r w:rsidR="00861BD2">
        <w:rPr>
          <w:rFonts w:ascii="Arial" w:hAnsi="Arial" w:cs="Arial"/>
          <w:color w:val="000000"/>
          <w:sz w:val="20"/>
          <w:szCs w:val="20"/>
        </w:rPr>
        <w:t>in Bijlage 4</w:t>
      </w:r>
      <w:r>
        <w:rPr>
          <w:rFonts w:ascii="Arial" w:hAnsi="Arial" w:cs="Arial"/>
          <w:color w:val="000000"/>
          <w:sz w:val="20"/>
          <w:szCs w:val="20"/>
        </w:rPr>
        <w:t>.</w:t>
      </w:r>
    </w:p>
    <w:p w:rsidR="000E79AA" w:rsidRPr="001B1503" w:rsidRDefault="000E79AA" w:rsidP="000E79AA">
      <w:pPr>
        <w:ind w:left="720" w:hanging="720"/>
        <w:rPr>
          <w:rFonts w:ascii="Arial" w:hAnsi="Arial" w:cs="Arial"/>
          <w:sz w:val="20"/>
          <w:szCs w:val="20"/>
        </w:rPr>
      </w:pPr>
    </w:p>
    <w:p w:rsidR="000E79AA" w:rsidRDefault="000E79AA" w:rsidP="000E79AA">
      <w:pPr>
        <w:rPr>
          <w:rFonts w:ascii="Arial" w:hAnsi="Arial" w:cs="Arial"/>
          <w:b/>
          <w:sz w:val="20"/>
          <w:szCs w:val="20"/>
        </w:rPr>
      </w:pPr>
    </w:p>
    <w:p w:rsidR="000E79AA" w:rsidRDefault="000E79AA" w:rsidP="000E79AA">
      <w:pPr>
        <w:rPr>
          <w:rFonts w:ascii="Arial" w:hAnsi="Arial" w:cs="Arial"/>
          <w:b/>
          <w:sz w:val="20"/>
          <w:szCs w:val="20"/>
        </w:rPr>
      </w:pPr>
    </w:p>
    <w:p w:rsidR="000E79AA" w:rsidRPr="009A65F8" w:rsidRDefault="000E79AA" w:rsidP="000E79AA">
      <w:pPr>
        <w:rPr>
          <w:rFonts w:ascii="Arial" w:hAnsi="Arial" w:cs="Arial"/>
          <w:sz w:val="20"/>
          <w:szCs w:val="20"/>
        </w:rPr>
      </w:pPr>
      <w:r w:rsidRPr="009A65F8">
        <w:rPr>
          <w:rFonts w:ascii="Arial" w:hAnsi="Arial" w:cs="Arial"/>
          <w:b/>
          <w:sz w:val="20"/>
          <w:szCs w:val="20"/>
        </w:rPr>
        <w:t xml:space="preserve">Artikel 2. Toepasselijkheid </w:t>
      </w:r>
    </w:p>
    <w:p w:rsidR="000E79AA" w:rsidRPr="009A65F8" w:rsidRDefault="000E79AA" w:rsidP="000E79AA">
      <w:pPr>
        <w:rPr>
          <w:rFonts w:ascii="Arial" w:hAnsi="Arial" w:cs="Arial"/>
          <w:sz w:val="20"/>
          <w:szCs w:val="20"/>
        </w:rPr>
      </w:pPr>
    </w:p>
    <w:p w:rsidR="000E79AA" w:rsidRPr="003D394F" w:rsidRDefault="000E79AA" w:rsidP="000E79AA">
      <w:pPr>
        <w:ind w:left="720" w:hanging="720"/>
        <w:rPr>
          <w:rFonts w:ascii="Arial" w:hAnsi="Arial" w:cs="Arial"/>
          <w:color w:val="000000"/>
          <w:sz w:val="20"/>
          <w:szCs w:val="20"/>
        </w:rPr>
      </w:pPr>
      <w:r w:rsidRPr="003D394F">
        <w:rPr>
          <w:rFonts w:ascii="Arial" w:hAnsi="Arial" w:cs="Arial"/>
          <w:sz w:val="20"/>
          <w:szCs w:val="20"/>
        </w:rPr>
        <w:t>a.</w:t>
      </w:r>
      <w:r w:rsidRPr="003D394F">
        <w:rPr>
          <w:rFonts w:ascii="Arial" w:hAnsi="Arial" w:cs="Arial"/>
          <w:sz w:val="20"/>
          <w:szCs w:val="20"/>
        </w:rPr>
        <w:tab/>
        <w:t xml:space="preserve">Deze Overeenkomst betreft </w:t>
      </w:r>
      <w:r w:rsidR="00897FBE">
        <w:rPr>
          <w:rFonts w:ascii="Arial" w:hAnsi="Arial" w:cs="Arial"/>
          <w:sz w:val="20"/>
          <w:szCs w:val="20"/>
        </w:rPr>
        <w:t xml:space="preserve">het uitvoeren van beheersmaatregelen in het kader van </w:t>
      </w:r>
      <w:r w:rsidR="002C09E8">
        <w:rPr>
          <w:rFonts w:ascii="Arial" w:hAnsi="Arial" w:cs="Arial"/>
          <w:sz w:val="20"/>
          <w:szCs w:val="20"/>
        </w:rPr>
        <w:t>48 weken onderwijsprogramma</w:t>
      </w:r>
      <w:r w:rsidR="00897FBE">
        <w:rPr>
          <w:rFonts w:ascii="Arial" w:hAnsi="Arial" w:cs="Arial"/>
          <w:sz w:val="20"/>
          <w:szCs w:val="20"/>
        </w:rPr>
        <w:t xml:space="preserve"> </w:t>
      </w:r>
      <w:r>
        <w:rPr>
          <w:rFonts w:ascii="Arial" w:hAnsi="Arial" w:cs="Arial"/>
          <w:sz w:val="20"/>
          <w:szCs w:val="20"/>
        </w:rPr>
        <w:t>voor Koraal Groep.</w:t>
      </w:r>
    </w:p>
    <w:p w:rsidR="000E79AA" w:rsidRPr="000F2882" w:rsidRDefault="000E79AA" w:rsidP="000E79AA">
      <w:pPr>
        <w:ind w:left="720"/>
        <w:rPr>
          <w:rFonts w:ascii="Arial" w:hAnsi="Arial" w:cs="Arial"/>
          <w:color w:val="000000"/>
          <w:sz w:val="20"/>
          <w:szCs w:val="20"/>
        </w:rPr>
      </w:pPr>
      <w:r w:rsidRPr="003D394F">
        <w:rPr>
          <w:rFonts w:ascii="Arial" w:hAnsi="Arial" w:cs="Arial"/>
          <w:sz w:val="20"/>
          <w:szCs w:val="20"/>
        </w:rPr>
        <w:t xml:space="preserve">Opdrachtnemer conformeert zich aan de </w:t>
      </w:r>
      <w:r>
        <w:rPr>
          <w:rFonts w:ascii="Arial" w:hAnsi="Arial" w:cs="Arial"/>
          <w:sz w:val="20"/>
          <w:szCs w:val="20"/>
        </w:rPr>
        <w:t xml:space="preserve">Algemene </w:t>
      </w:r>
      <w:r w:rsidRPr="003D394F">
        <w:rPr>
          <w:rFonts w:ascii="Arial" w:hAnsi="Arial" w:cs="Arial"/>
          <w:sz w:val="20"/>
          <w:szCs w:val="20"/>
        </w:rPr>
        <w:t xml:space="preserve">Inkoopvoorwaarden </w:t>
      </w:r>
      <w:r>
        <w:rPr>
          <w:rFonts w:ascii="Arial" w:hAnsi="Arial" w:cs="Arial"/>
          <w:sz w:val="20"/>
          <w:szCs w:val="20"/>
        </w:rPr>
        <w:t>Gezondheidszorg (versie augustus 2014)</w:t>
      </w:r>
      <w:r w:rsidRPr="003D394F">
        <w:rPr>
          <w:rFonts w:ascii="Arial" w:hAnsi="Arial" w:cs="Arial"/>
          <w:sz w:val="20"/>
          <w:szCs w:val="20"/>
        </w:rPr>
        <w:t xml:space="preserve">, bijlage </w:t>
      </w:r>
      <w:r w:rsidR="005849A0">
        <w:rPr>
          <w:rFonts w:ascii="Arial" w:hAnsi="Arial" w:cs="Arial"/>
          <w:sz w:val="20"/>
          <w:szCs w:val="20"/>
        </w:rPr>
        <w:t>3</w:t>
      </w:r>
      <w:r w:rsidRPr="003D394F">
        <w:rPr>
          <w:rFonts w:ascii="Arial" w:hAnsi="Arial" w:cs="Arial"/>
          <w:sz w:val="20"/>
          <w:szCs w:val="20"/>
        </w:rPr>
        <w:t xml:space="preserve"> van deze Overeenkomst. De</w:t>
      </w:r>
      <w:r>
        <w:rPr>
          <w:rFonts w:ascii="Arial" w:hAnsi="Arial" w:cs="Arial"/>
          <w:sz w:val="20"/>
          <w:szCs w:val="20"/>
        </w:rPr>
        <w:t xml:space="preserve"> Algemene</w:t>
      </w:r>
      <w:r w:rsidRPr="003D394F">
        <w:rPr>
          <w:rFonts w:ascii="Arial" w:hAnsi="Arial" w:cs="Arial"/>
          <w:sz w:val="20"/>
          <w:szCs w:val="20"/>
        </w:rPr>
        <w:t xml:space="preserve"> Inkoopvoorwaarden</w:t>
      </w:r>
      <w:r>
        <w:rPr>
          <w:rFonts w:ascii="Arial" w:hAnsi="Arial" w:cs="Arial"/>
          <w:sz w:val="20"/>
          <w:szCs w:val="20"/>
        </w:rPr>
        <w:t xml:space="preserve"> Gezondheidszorg</w:t>
      </w:r>
      <w:r w:rsidRPr="003D394F">
        <w:rPr>
          <w:rFonts w:ascii="Arial" w:hAnsi="Arial" w:cs="Arial"/>
          <w:sz w:val="20"/>
          <w:szCs w:val="20"/>
        </w:rPr>
        <w:t xml:space="preserve"> maken onlosmakelijk deel uit van deze Overeenkomst. Tenzij schriftelijk tussen Opdrachtgever en Opdrachtnemer anders overeengekomen, treden de Algemene Voorwaarden van de Opdrachtnemer geheel buiten werking.</w:t>
      </w:r>
      <w:r w:rsidRPr="001B1503">
        <w:rPr>
          <w:rFonts w:ascii="Arial" w:hAnsi="Arial" w:cs="Arial"/>
          <w:sz w:val="20"/>
          <w:szCs w:val="20"/>
        </w:rPr>
        <w:t xml:space="preserve"> </w:t>
      </w:r>
    </w:p>
    <w:p w:rsidR="000E79AA" w:rsidRDefault="000E79AA" w:rsidP="000E79AA">
      <w:pPr>
        <w:ind w:left="708" w:hanging="708"/>
        <w:rPr>
          <w:rFonts w:ascii="Arial" w:hAnsi="Arial" w:cs="Arial"/>
        </w:rPr>
      </w:pPr>
    </w:p>
    <w:p w:rsidR="000E79AA" w:rsidRPr="001B1503" w:rsidRDefault="000E79AA" w:rsidP="000E79AA">
      <w:pPr>
        <w:ind w:left="720"/>
        <w:rPr>
          <w:rFonts w:ascii="Arial" w:hAnsi="Arial" w:cs="Arial"/>
          <w:sz w:val="20"/>
          <w:szCs w:val="20"/>
        </w:rPr>
      </w:pPr>
      <w:r w:rsidRPr="001B1503">
        <w:rPr>
          <w:rFonts w:ascii="Arial" w:hAnsi="Arial" w:cs="Arial"/>
          <w:sz w:val="20"/>
          <w:szCs w:val="20"/>
        </w:rPr>
        <w:t xml:space="preserve">Indien blijkt dat de </w:t>
      </w:r>
      <w:r>
        <w:rPr>
          <w:rFonts w:ascii="Arial" w:hAnsi="Arial" w:cs="Arial"/>
          <w:sz w:val="20"/>
          <w:szCs w:val="20"/>
        </w:rPr>
        <w:t xml:space="preserve">Algemene </w:t>
      </w:r>
      <w:r w:rsidRPr="001B1503">
        <w:rPr>
          <w:rFonts w:ascii="Arial" w:hAnsi="Arial" w:cs="Arial"/>
          <w:sz w:val="20"/>
          <w:szCs w:val="20"/>
        </w:rPr>
        <w:t xml:space="preserve">Inkoopvoorwaarden </w:t>
      </w:r>
      <w:r>
        <w:rPr>
          <w:rFonts w:ascii="Arial" w:hAnsi="Arial" w:cs="Arial"/>
          <w:sz w:val="20"/>
          <w:szCs w:val="20"/>
        </w:rPr>
        <w:t xml:space="preserve">Gezondheidszorg </w:t>
      </w:r>
      <w:r w:rsidRPr="001B1503">
        <w:rPr>
          <w:rFonts w:ascii="Arial" w:hAnsi="Arial" w:cs="Arial"/>
          <w:sz w:val="20"/>
          <w:szCs w:val="20"/>
        </w:rPr>
        <w:t xml:space="preserve">tegenstrijdig zijn met de voorwaarden van deze </w:t>
      </w:r>
      <w:r>
        <w:rPr>
          <w:rFonts w:ascii="Arial" w:hAnsi="Arial" w:cs="Arial"/>
          <w:sz w:val="20"/>
          <w:szCs w:val="20"/>
        </w:rPr>
        <w:t>Overeenkomst</w:t>
      </w:r>
      <w:r w:rsidRPr="001B1503">
        <w:rPr>
          <w:rFonts w:ascii="Arial" w:hAnsi="Arial" w:cs="Arial"/>
          <w:sz w:val="20"/>
          <w:szCs w:val="20"/>
        </w:rPr>
        <w:t xml:space="preserve">, gelden, uitsluitend voor het betreffende </w:t>
      </w:r>
      <w:r>
        <w:rPr>
          <w:rFonts w:ascii="Arial" w:hAnsi="Arial" w:cs="Arial"/>
          <w:sz w:val="20"/>
          <w:szCs w:val="20"/>
        </w:rPr>
        <w:t>artikel, de voorwaarden van de Overeenkomst</w:t>
      </w:r>
      <w:r w:rsidRPr="001B1503">
        <w:rPr>
          <w:rFonts w:ascii="Arial" w:hAnsi="Arial" w:cs="Arial"/>
          <w:sz w:val="20"/>
          <w:szCs w:val="20"/>
        </w:rPr>
        <w:t>.</w:t>
      </w:r>
    </w:p>
    <w:p w:rsidR="000E79AA" w:rsidRPr="001B1503" w:rsidRDefault="000E79AA" w:rsidP="000E79AA">
      <w:pPr>
        <w:pStyle w:val="Voettekst"/>
        <w:rPr>
          <w:rFonts w:ascii="Arial" w:hAnsi="Arial" w:cs="Arial"/>
          <w:sz w:val="20"/>
          <w:szCs w:val="20"/>
        </w:rPr>
      </w:pPr>
    </w:p>
    <w:p w:rsidR="000E79AA" w:rsidRPr="001B1503" w:rsidRDefault="000E79AA" w:rsidP="000E79AA">
      <w:pPr>
        <w:ind w:left="720"/>
        <w:rPr>
          <w:rFonts w:ascii="Arial" w:hAnsi="Arial" w:cs="Arial"/>
          <w:sz w:val="20"/>
          <w:szCs w:val="20"/>
        </w:rPr>
      </w:pPr>
      <w:r>
        <w:rPr>
          <w:rFonts w:ascii="Arial" w:hAnsi="Arial" w:cs="Arial"/>
          <w:sz w:val="20"/>
          <w:szCs w:val="20"/>
        </w:rPr>
        <w:t>De dienstverlening dient</w:t>
      </w:r>
      <w:r w:rsidRPr="001B1503">
        <w:rPr>
          <w:rFonts w:ascii="Arial" w:hAnsi="Arial" w:cs="Arial"/>
          <w:sz w:val="20"/>
          <w:szCs w:val="20"/>
        </w:rPr>
        <w:t xml:space="preserve"> plaats te</w:t>
      </w:r>
      <w:r>
        <w:rPr>
          <w:rFonts w:ascii="Arial" w:hAnsi="Arial" w:cs="Arial"/>
          <w:sz w:val="20"/>
          <w:szCs w:val="20"/>
        </w:rPr>
        <w:t xml:space="preserve"> vinden confor</w:t>
      </w:r>
      <w:r w:rsidR="005849A0">
        <w:rPr>
          <w:rFonts w:ascii="Arial" w:hAnsi="Arial" w:cs="Arial"/>
          <w:sz w:val="20"/>
          <w:szCs w:val="20"/>
        </w:rPr>
        <w:t>m de in het Programma van Eisen</w:t>
      </w:r>
      <w:r>
        <w:rPr>
          <w:rFonts w:ascii="Arial" w:hAnsi="Arial" w:cs="Arial"/>
          <w:sz w:val="20"/>
          <w:szCs w:val="20"/>
        </w:rPr>
        <w:t xml:space="preserve">  </w:t>
      </w:r>
      <w:r w:rsidRPr="001B1503">
        <w:rPr>
          <w:rFonts w:ascii="Arial" w:hAnsi="Arial" w:cs="Arial"/>
          <w:sz w:val="20"/>
          <w:szCs w:val="20"/>
        </w:rPr>
        <w:t>geformuleerde specificaties</w:t>
      </w:r>
      <w:r>
        <w:rPr>
          <w:rFonts w:ascii="Arial" w:hAnsi="Arial" w:cs="Arial"/>
          <w:sz w:val="20"/>
          <w:szCs w:val="20"/>
        </w:rPr>
        <w:t xml:space="preserve">, voorwaarden en </w:t>
      </w:r>
      <w:r w:rsidR="005849A0">
        <w:rPr>
          <w:rFonts w:ascii="Arial" w:hAnsi="Arial" w:cs="Arial"/>
          <w:sz w:val="20"/>
          <w:szCs w:val="20"/>
        </w:rPr>
        <w:t xml:space="preserve">de daarop door Opdrachtnemer uitgebrachte </w:t>
      </w:r>
      <w:r w:rsidR="00AC76A0">
        <w:rPr>
          <w:rFonts w:ascii="Arial" w:hAnsi="Arial" w:cs="Arial"/>
          <w:sz w:val="20"/>
          <w:szCs w:val="20"/>
        </w:rPr>
        <w:t>Inschrijving</w:t>
      </w:r>
      <w:r>
        <w:rPr>
          <w:rFonts w:ascii="Arial" w:hAnsi="Arial" w:cs="Arial"/>
          <w:sz w:val="20"/>
          <w:szCs w:val="20"/>
        </w:rPr>
        <w:t>. De bijlagen van deze Overeenkomst</w:t>
      </w:r>
      <w:r w:rsidRPr="001B1503">
        <w:rPr>
          <w:rFonts w:ascii="Arial" w:hAnsi="Arial" w:cs="Arial"/>
          <w:sz w:val="20"/>
          <w:szCs w:val="20"/>
        </w:rPr>
        <w:t xml:space="preserve"> maken teve</w:t>
      </w:r>
      <w:r>
        <w:rPr>
          <w:rFonts w:ascii="Arial" w:hAnsi="Arial" w:cs="Arial"/>
          <w:sz w:val="20"/>
          <w:szCs w:val="20"/>
        </w:rPr>
        <w:t>ns integraal deel uit van deze Overeenkomst</w:t>
      </w:r>
      <w:r w:rsidRPr="001B1503">
        <w:rPr>
          <w:rFonts w:ascii="Arial" w:hAnsi="Arial" w:cs="Arial"/>
          <w:sz w:val="20"/>
          <w:szCs w:val="20"/>
        </w:rPr>
        <w:t>.</w:t>
      </w:r>
    </w:p>
    <w:p w:rsidR="000E79AA" w:rsidRPr="001B1503" w:rsidRDefault="000E79AA" w:rsidP="000E79AA">
      <w:pPr>
        <w:jc w:val="both"/>
        <w:rPr>
          <w:rFonts w:ascii="Arial" w:hAnsi="Arial" w:cs="Arial"/>
          <w:sz w:val="20"/>
          <w:szCs w:val="20"/>
        </w:rPr>
      </w:pPr>
    </w:p>
    <w:p w:rsidR="000E79AA" w:rsidRPr="00E9381D" w:rsidRDefault="000E79AA" w:rsidP="000E79AA">
      <w:pPr>
        <w:ind w:left="720" w:hanging="720"/>
        <w:jc w:val="both"/>
        <w:rPr>
          <w:rFonts w:ascii="Arial" w:hAnsi="Arial" w:cs="Arial"/>
          <w:sz w:val="20"/>
          <w:szCs w:val="20"/>
        </w:rPr>
      </w:pPr>
      <w:r>
        <w:rPr>
          <w:rFonts w:ascii="Arial" w:hAnsi="Arial" w:cs="Arial"/>
          <w:sz w:val="20"/>
          <w:szCs w:val="20"/>
        </w:rPr>
        <w:t>b.</w:t>
      </w:r>
      <w:r w:rsidRPr="001B1503">
        <w:rPr>
          <w:rFonts w:ascii="Arial" w:hAnsi="Arial" w:cs="Arial"/>
          <w:sz w:val="20"/>
          <w:szCs w:val="20"/>
        </w:rPr>
        <w:tab/>
      </w:r>
      <w:r w:rsidRPr="00E9381D">
        <w:rPr>
          <w:rFonts w:ascii="Arial" w:hAnsi="Arial" w:cs="Arial"/>
          <w:sz w:val="20"/>
          <w:szCs w:val="20"/>
        </w:rPr>
        <w:t xml:space="preserve">Op deze </w:t>
      </w:r>
      <w:r>
        <w:rPr>
          <w:rFonts w:ascii="Arial" w:hAnsi="Arial" w:cs="Arial"/>
          <w:sz w:val="20"/>
          <w:szCs w:val="20"/>
        </w:rPr>
        <w:t>Overeenkomst</w:t>
      </w:r>
      <w:r w:rsidRPr="00E9381D">
        <w:rPr>
          <w:rFonts w:ascii="Arial" w:hAnsi="Arial" w:cs="Arial"/>
          <w:sz w:val="20"/>
          <w:szCs w:val="20"/>
        </w:rPr>
        <w:t xml:space="preserve"> zijn de onderstaande voorwaarden van toepassing, waarbij het hoger gerangschikte document prevaleert boven het lager gerangschikte document. Dit betekent dus dat document één (1) boven document twee (2) prevaleert etc.:</w:t>
      </w:r>
    </w:p>
    <w:p w:rsidR="000E79AA" w:rsidRDefault="000E79AA"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Overeenkomst;</w:t>
      </w:r>
      <w:r w:rsidRPr="00E9381D">
        <w:rPr>
          <w:rFonts w:ascii="Arial" w:hAnsi="Arial" w:cs="Arial"/>
          <w:sz w:val="20"/>
          <w:szCs w:val="20"/>
        </w:rPr>
        <w:t xml:space="preserve"> </w:t>
      </w:r>
    </w:p>
    <w:p w:rsidR="003F6C8B" w:rsidRDefault="003F6C8B"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(Optioneel)</w:t>
      </w:r>
      <w:r w:rsidR="009329B3">
        <w:rPr>
          <w:rFonts w:ascii="Arial" w:hAnsi="Arial" w:cs="Arial"/>
          <w:sz w:val="20"/>
          <w:szCs w:val="20"/>
        </w:rPr>
        <w:t xml:space="preserve"> </w:t>
      </w:r>
      <w:r w:rsidR="00897FBE">
        <w:rPr>
          <w:rFonts w:ascii="Arial" w:hAnsi="Arial" w:cs="Arial"/>
          <w:sz w:val="20"/>
          <w:szCs w:val="20"/>
        </w:rPr>
        <w:t>Aanvullende afspraken</w:t>
      </w:r>
      <w:r>
        <w:rPr>
          <w:rFonts w:ascii="Arial" w:hAnsi="Arial" w:cs="Arial"/>
          <w:sz w:val="20"/>
          <w:szCs w:val="20"/>
        </w:rPr>
        <w:t xml:space="preserve"> Koraal Groep - Opdrachtnemer</w:t>
      </w:r>
    </w:p>
    <w:p w:rsidR="000E79AA" w:rsidRDefault="000E79AA" w:rsidP="000E79AA">
      <w:pPr>
        <w:numPr>
          <w:ilvl w:val="0"/>
          <w:numId w:val="2"/>
        </w:numPr>
        <w:tabs>
          <w:tab w:val="clear" w:pos="720"/>
          <w:tab w:val="num" w:pos="1080"/>
        </w:tabs>
        <w:ind w:firstLine="0"/>
        <w:jc w:val="both"/>
        <w:rPr>
          <w:rFonts w:ascii="Arial" w:hAnsi="Arial" w:cs="Arial"/>
          <w:sz w:val="20"/>
          <w:szCs w:val="20"/>
        </w:rPr>
      </w:pPr>
      <w:r w:rsidRPr="00E9381D">
        <w:rPr>
          <w:rFonts w:ascii="Arial" w:hAnsi="Arial" w:cs="Arial"/>
          <w:sz w:val="20"/>
          <w:szCs w:val="20"/>
        </w:rPr>
        <w:t>Nota van Inlichtingen</w:t>
      </w:r>
      <w:r>
        <w:rPr>
          <w:rFonts w:ascii="Arial" w:hAnsi="Arial" w:cs="Arial"/>
          <w:sz w:val="20"/>
          <w:szCs w:val="20"/>
        </w:rPr>
        <w:t>;</w:t>
      </w:r>
    </w:p>
    <w:p w:rsidR="000E79AA" w:rsidRPr="00E9381D" w:rsidRDefault="00AC76A0"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Programma van Eisen</w:t>
      </w:r>
      <w:r w:rsidR="000E79AA">
        <w:rPr>
          <w:rFonts w:ascii="Arial" w:hAnsi="Arial" w:cs="Arial"/>
          <w:sz w:val="20"/>
          <w:szCs w:val="20"/>
        </w:rPr>
        <w:t>;</w:t>
      </w:r>
    </w:p>
    <w:p w:rsidR="000E79AA" w:rsidRPr="00E9381D" w:rsidRDefault="000E79AA"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 xml:space="preserve">Algemene </w:t>
      </w:r>
      <w:r w:rsidRPr="00E9381D">
        <w:rPr>
          <w:rFonts w:ascii="Arial" w:hAnsi="Arial" w:cs="Arial"/>
          <w:sz w:val="20"/>
          <w:szCs w:val="20"/>
        </w:rPr>
        <w:t>I</w:t>
      </w:r>
      <w:r>
        <w:rPr>
          <w:rFonts w:ascii="Arial" w:hAnsi="Arial" w:cs="Arial"/>
          <w:sz w:val="20"/>
          <w:szCs w:val="20"/>
        </w:rPr>
        <w:t>nkoopvoorwaarden Gezondheidszorg;</w:t>
      </w:r>
    </w:p>
    <w:p w:rsidR="000E79AA" w:rsidRDefault="000E79AA" w:rsidP="000E79AA">
      <w:pPr>
        <w:numPr>
          <w:ilvl w:val="0"/>
          <w:numId w:val="2"/>
        </w:numPr>
        <w:tabs>
          <w:tab w:val="clear" w:pos="720"/>
          <w:tab w:val="num" w:pos="1080"/>
        </w:tabs>
        <w:ind w:firstLine="0"/>
        <w:jc w:val="both"/>
        <w:rPr>
          <w:rFonts w:ascii="Arial" w:hAnsi="Arial" w:cs="Arial"/>
          <w:sz w:val="20"/>
          <w:szCs w:val="20"/>
        </w:rPr>
      </w:pPr>
      <w:r>
        <w:rPr>
          <w:rFonts w:ascii="Arial" w:hAnsi="Arial" w:cs="Arial"/>
          <w:sz w:val="20"/>
          <w:szCs w:val="20"/>
        </w:rPr>
        <w:t>Inschrijving Opdrachtnemer.</w:t>
      </w:r>
    </w:p>
    <w:p w:rsidR="000E79AA" w:rsidRDefault="000E79AA" w:rsidP="007048AA">
      <w:pPr>
        <w:tabs>
          <w:tab w:val="left" w:pos="720"/>
        </w:tabs>
        <w:jc w:val="both"/>
        <w:rPr>
          <w:rFonts w:ascii="Arial" w:hAnsi="Arial" w:cs="Arial"/>
          <w:sz w:val="20"/>
          <w:szCs w:val="20"/>
        </w:rPr>
      </w:pPr>
    </w:p>
    <w:p w:rsidR="000E79AA" w:rsidRPr="001B1503" w:rsidRDefault="000E79AA" w:rsidP="000E79AA">
      <w:pPr>
        <w:tabs>
          <w:tab w:val="left" w:pos="720"/>
        </w:tabs>
        <w:ind w:left="72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1B1503">
        <w:rPr>
          <w:rFonts w:ascii="Arial" w:hAnsi="Arial" w:cs="Arial"/>
          <w:sz w:val="20"/>
          <w:szCs w:val="20"/>
        </w:rPr>
        <w:t xml:space="preserve">Met betrekking tot onderwerpen, in de regeling waarvan noch deze Contractvoorwaarden noch de </w:t>
      </w:r>
      <w:r>
        <w:rPr>
          <w:rFonts w:ascii="Arial" w:hAnsi="Arial" w:cs="Arial"/>
          <w:sz w:val="20"/>
          <w:szCs w:val="20"/>
        </w:rPr>
        <w:t xml:space="preserve">Algemene </w:t>
      </w:r>
      <w:r w:rsidRPr="001B1503">
        <w:rPr>
          <w:rFonts w:ascii="Arial" w:hAnsi="Arial" w:cs="Arial"/>
          <w:sz w:val="20"/>
          <w:szCs w:val="20"/>
        </w:rPr>
        <w:t xml:space="preserve">Inkoopvoorwaarden </w:t>
      </w:r>
      <w:r>
        <w:rPr>
          <w:rFonts w:ascii="Arial" w:hAnsi="Arial" w:cs="Arial"/>
          <w:sz w:val="20"/>
          <w:szCs w:val="20"/>
        </w:rPr>
        <w:t xml:space="preserve">Gezondheidszorg </w:t>
      </w:r>
      <w:r w:rsidRPr="001B1503">
        <w:rPr>
          <w:rFonts w:ascii="Arial" w:hAnsi="Arial" w:cs="Arial"/>
          <w:sz w:val="20"/>
          <w:szCs w:val="20"/>
        </w:rPr>
        <w:t>voorzien, gelden de Nederlandse rechtsregels.</w:t>
      </w:r>
    </w:p>
    <w:p w:rsidR="000E79AA" w:rsidRPr="001B1503" w:rsidRDefault="000E79AA" w:rsidP="000E79AA">
      <w:pPr>
        <w:jc w:val="both"/>
        <w:rPr>
          <w:rFonts w:ascii="Arial" w:hAnsi="Arial" w:cs="Arial"/>
          <w:sz w:val="20"/>
          <w:szCs w:val="20"/>
        </w:rPr>
      </w:pPr>
    </w:p>
    <w:p w:rsidR="000E79AA" w:rsidRPr="001B1503" w:rsidRDefault="000E79AA" w:rsidP="000E79AA">
      <w:pPr>
        <w:tabs>
          <w:tab w:val="left" w:pos="720"/>
        </w:tabs>
        <w:ind w:left="720" w:hanging="720"/>
        <w:jc w:val="both"/>
        <w:rPr>
          <w:rFonts w:ascii="Arial" w:hAnsi="Arial" w:cs="Arial"/>
          <w:sz w:val="20"/>
          <w:szCs w:val="20"/>
        </w:rPr>
      </w:pPr>
      <w:r>
        <w:rPr>
          <w:rFonts w:ascii="Arial" w:hAnsi="Arial" w:cs="Arial"/>
          <w:sz w:val="20"/>
          <w:szCs w:val="20"/>
        </w:rPr>
        <w:t>d</w:t>
      </w:r>
      <w:r w:rsidRPr="001B1503">
        <w:rPr>
          <w:rFonts w:ascii="Arial" w:hAnsi="Arial" w:cs="Arial"/>
          <w:sz w:val="20"/>
          <w:szCs w:val="20"/>
        </w:rPr>
        <w:t>.</w:t>
      </w:r>
      <w:r w:rsidRPr="001B1503">
        <w:rPr>
          <w:rFonts w:ascii="Arial" w:hAnsi="Arial" w:cs="Arial"/>
          <w:sz w:val="20"/>
          <w:szCs w:val="20"/>
        </w:rPr>
        <w:tab/>
        <w:t>Wijzigingen van deze Contractvoorwaarden of aanvullingen daarop zijn slechts geldig voor zover deze schriftelijk zijn overeengekomen tussen de partijen.</w:t>
      </w:r>
    </w:p>
    <w:p w:rsidR="000E79AA" w:rsidRPr="001B1503" w:rsidRDefault="000E79AA" w:rsidP="000E79AA">
      <w:pPr>
        <w:jc w:val="both"/>
        <w:rPr>
          <w:rFonts w:ascii="Arial" w:hAnsi="Arial" w:cs="Arial"/>
          <w:sz w:val="20"/>
          <w:szCs w:val="20"/>
        </w:rPr>
      </w:pPr>
    </w:p>
    <w:p w:rsidR="000E79AA" w:rsidRPr="001B1503" w:rsidRDefault="000E79AA" w:rsidP="000E79AA">
      <w:pPr>
        <w:ind w:left="720" w:hanging="72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B1503">
        <w:rPr>
          <w:rFonts w:ascii="Arial" w:hAnsi="Arial" w:cs="Arial"/>
          <w:sz w:val="20"/>
          <w:szCs w:val="20"/>
        </w:rPr>
        <w:t xml:space="preserve">Indien van één of meer bepalingen van deze </w:t>
      </w:r>
      <w:r>
        <w:rPr>
          <w:rFonts w:ascii="Arial" w:hAnsi="Arial" w:cs="Arial"/>
          <w:sz w:val="20"/>
          <w:szCs w:val="20"/>
        </w:rPr>
        <w:t>Contractvoorwaarden bij nadere Overeenkomst</w:t>
      </w:r>
      <w:r w:rsidRPr="001B1503">
        <w:rPr>
          <w:rFonts w:ascii="Arial" w:hAnsi="Arial" w:cs="Arial"/>
          <w:sz w:val="20"/>
          <w:szCs w:val="20"/>
        </w:rPr>
        <w:t xml:space="preserve"> zal worden afgeweken, zullen de overige bepalinge</w:t>
      </w:r>
      <w:r w:rsidR="007048AA">
        <w:rPr>
          <w:rFonts w:ascii="Arial" w:hAnsi="Arial" w:cs="Arial"/>
          <w:sz w:val="20"/>
          <w:szCs w:val="20"/>
        </w:rPr>
        <w:t>n van de Contractvoorwaarden onverminderd</w:t>
      </w:r>
      <w:r w:rsidRPr="001B1503">
        <w:rPr>
          <w:rFonts w:ascii="Arial" w:hAnsi="Arial" w:cs="Arial"/>
          <w:sz w:val="20"/>
          <w:szCs w:val="20"/>
        </w:rPr>
        <w:t xml:space="preserve"> van kracht blijven. Partijen zullen over de desbetreffende bepalingen overleg plegen, teneinde een vervange</w:t>
      </w:r>
      <w:r>
        <w:rPr>
          <w:rFonts w:ascii="Arial" w:hAnsi="Arial" w:cs="Arial"/>
          <w:sz w:val="20"/>
          <w:szCs w:val="20"/>
        </w:rPr>
        <w:t>nde regeling te treffen, met dien verstande dat</w:t>
      </w:r>
      <w:r w:rsidRPr="001B1503">
        <w:rPr>
          <w:rFonts w:ascii="Arial" w:hAnsi="Arial" w:cs="Arial"/>
          <w:sz w:val="20"/>
          <w:szCs w:val="20"/>
        </w:rPr>
        <w:t xml:space="preserve"> in zijn geheel de strekking van deze </w:t>
      </w:r>
    </w:p>
    <w:p w:rsidR="000E79AA" w:rsidRPr="001B1503" w:rsidRDefault="000E79AA" w:rsidP="000E79AA">
      <w:pPr>
        <w:tabs>
          <w:tab w:val="left" w:pos="720"/>
        </w:tabs>
        <w:ind w:left="720"/>
        <w:jc w:val="both"/>
        <w:rPr>
          <w:rFonts w:ascii="Arial" w:hAnsi="Arial" w:cs="Arial"/>
          <w:sz w:val="20"/>
          <w:szCs w:val="20"/>
        </w:rPr>
      </w:pPr>
      <w:r w:rsidRPr="001B1503">
        <w:rPr>
          <w:rFonts w:ascii="Arial" w:hAnsi="Arial" w:cs="Arial"/>
          <w:sz w:val="20"/>
          <w:szCs w:val="20"/>
        </w:rPr>
        <w:t>Contractvoorwaarden behouden blijft.</w:t>
      </w:r>
    </w:p>
    <w:p w:rsidR="000E79AA" w:rsidRPr="001B1503" w:rsidRDefault="000E79AA" w:rsidP="000E79AA">
      <w:pPr>
        <w:rPr>
          <w:rFonts w:ascii="Arial" w:hAnsi="Arial" w:cs="Arial"/>
          <w:sz w:val="20"/>
          <w:szCs w:val="20"/>
        </w:rPr>
      </w:pPr>
    </w:p>
    <w:p w:rsidR="000E79AA" w:rsidRDefault="000E79AA" w:rsidP="000E79AA">
      <w:pPr>
        <w:rPr>
          <w:rFonts w:ascii="Arial" w:hAnsi="Arial" w:cs="Arial"/>
          <w:b/>
          <w:sz w:val="20"/>
          <w:szCs w:val="20"/>
        </w:rPr>
      </w:pPr>
    </w:p>
    <w:p w:rsidR="007048AA" w:rsidRDefault="007048AA" w:rsidP="000E79AA">
      <w:pPr>
        <w:rPr>
          <w:rFonts w:ascii="Arial" w:hAnsi="Arial" w:cs="Arial"/>
          <w:b/>
          <w:sz w:val="20"/>
          <w:szCs w:val="20"/>
        </w:rPr>
      </w:pPr>
    </w:p>
    <w:p w:rsidR="000E79AA" w:rsidRPr="001B1503" w:rsidRDefault="000E79AA" w:rsidP="000E79AA">
      <w:pPr>
        <w:rPr>
          <w:rFonts w:ascii="Arial" w:hAnsi="Arial" w:cs="Arial"/>
          <w:sz w:val="20"/>
          <w:szCs w:val="20"/>
        </w:rPr>
      </w:pPr>
      <w:r>
        <w:rPr>
          <w:rFonts w:ascii="Arial" w:hAnsi="Arial" w:cs="Arial"/>
          <w:b/>
          <w:sz w:val="20"/>
          <w:szCs w:val="20"/>
        </w:rPr>
        <w:t>Artikel 3: Duur van de Overeenkomst</w:t>
      </w:r>
    </w:p>
    <w:p w:rsidR="000E79AA" w:rsidRDefault="000E79AA" w:rsidP="000E79AA">
      <w:pPr>
        <w:tabs>
          <w:tab w:val="left" w:pos="720"/>
        </w:tabs>
        <w:jc w:val="both"/>
        <w:rPr>
          <w:rFonts w:ascii="Arial" w:hAnsi="Arial" w:cs="Arial"/>
          <w:sz w:val="20"/>
          <w:szCs w:val="20"/>
        </w:rPr>
      </w:pPr>
    </w:p>
    <w:p w:rsidR="000E79AA" w:rsidRDefault="000E79AA" w:rsidP="000E79AA">
      <w:pPr>
        <w:pStyle w:val="Default"/>
        <w:ind w:left="720" w:hanging="720"/>
      </w:pPr>
      <w:r>
        <w:rPr>
          <w:sz w:val="20"/>
          <w:szCs w:val="20"/>
        </w:rPr>
        <w:t>a.</w:t>
      </w:r>
      <w:r>
        <w:rPr>
          <w:sz w:val="20"/>
          <w:szCs w:val="20"/>
        </w:rPr>
        <w:tab/>
      </w:r>
      <w:r w:rsidRPr="00E921B4">
        <w:rPr>
          <w:sz w:val="20"/>
          <w:szCs w:val="20"/>
        </w:rPr>
        <w:t>De beoogde ingangs</w:t>
      </w:r>
      <w:r w:rsidR="007048AA">
        <w:rPr>
          <w:sz w:val="20"/>
          <w:szCs w:val="20"/>
        </w:rPr>
        <w:t xml:space="preserve">datum van de overeenkomst is </w:t>
      </w:r>
      <w:r w:rsidR="00897FBE">
        <w:rPr>
          <w:sz w:val="20"/>
          <w:szCs w:val="20"/>
        </w:rPr>
        <w:t>01</w:t>
      </w:r>
      <w:r w:rsidR="007048AA">
        <w:rPr>
          <w:sz w:val="20"/>
          <w:szCs w:val="20"/>
        </w:rPr>
        <w:t>-</w:t>
      </w:r>
      <w:r w:rsidR="00897FBE">
        <w:rPr>
          <w:sz w:val="20"/>
          <w:szCs w:val="20"/>
        </w:rPr>
        <w:t>0</w:t>
      </w:r>
      <w:r w:rsidR="002C09E8">
        <w:rPr>
          <w:sz w:val="20"/>
          <w:szCs w:val="20"/>
        </w:rPr>
        <w:t>6</w:t>
      </w:r>
      <w:r w:rsidR="007048AA">
        <w:rPr>
          <w:sz w:val="20"/>
          <w:szCs w:val="20"/>
        </w:rPr>
        <w:t>-</w:t>
      </w:r>
      <w:r w:rsidR="00897FBE">
        <w:rPr>
          <w:sz w:val="20"/>
          <w:szCs w:val="20"/>
        </w:rPr>
        <w:t>2017</w:t>
      </w:r>
      <w:r w:rsidRPr="00E921B4">
        <w:rPr>
          <w:sz w:val="20"/>
          <w:szCs w:val="20"/>
        </w:rPr>
        <w:t>, en wordt geslot</w:t>
      </w:r>
      <w:r w:rsidR="007048AA">
        <w:rPr>
          <w:sz w:val="20"/>
          <w:szCs w:val="20"/>
        </w:rPr>
        <w:t xml:space="preserve">en voor een periode van drie jaar, met </w:t>
      </w:r>
      <w:r w:rsidR="00897FBE">
        <w:rPr>
          <w:sz w:val="20"/>
          <w:szCs w:val="20"/>
        </w:rPr>
        <w:t>twee</w:t>
      </w:r>
      <w:r w:rsidR="007048AA">
        <w:rPr>
          <w:sz w:val="20"/>
          <w:szCs w:val="20"/>
        </w:rPr>
        <w:t xml:space="preserve">maal </w:t>
      </w:r>
      <w:r w:rsidRPr="00E921B4">
        <w:rPr>
          <w:sz w:val="20"/>
          <w:szCs w:val="20"/>
        </w:rPr>
        <w:t>de opt</w:t>
      </w:r>
      <w:r w:rsidR="007048AA">
        <w:rPr>
          <w:sz w:val="20"/>
          <w:szCs w:val="20"/>
        </w:rPr>
        <w:t>ie voor verlenging met één jaar (</w:t>
      </w:r>
      <w:r w:rsidR="00897FBE">
        <w:rPr>
          <w:sz w:val="20"/>
          <w:szCs w:val="20"/>
        </w:rPr>
        <w:t>3</w:t>
      </w:r>
      <w:r w:rsidRPr="00E921B4">
        <w:rPr>
          <w:sz w:val="20"/>
          <w:szCs w:val="20"/>
        </w:rPr>
        <w:t>+</w:t>
      </w:r>
      <w:r w:rsidR="00897FBE">
        <w:rPr>
          <w:sz w:val="20"/>
          <w:szCs w:val="20"/>
        </w:rPr>
        <w:t>2</w:t>
      </w:r>
      <w:r w:rsidRPr="00E921B4">
        <w:rPr>
          <w:sz w:val="20"/>
          <w:szCs w:val="20"/>
        </w:rPr>
        <w:t>)</w:t>
      </w:r>
      <w:r w:rsidR="007048AA">
        <w:rPr>
          <w:sz w:val="20"/>
          <w:szCs w:val="20"/>
        </w:rPr>
        <w:t>.</w:t>
      </w:r>
      <w:r w:rsidRPr="00E921B4">
        <w:rPr>
          <w:sz w:val="20"/>
          <w:szCs w:val="20"/>
        </w:rPr>
        <w:t xml:space="preserve"> De overeenkomst eindigt </w:t>
      </w:r>
      <w:r w:rsidR="007048AA">
        <w:rPr>
          <w:sz w:val="20"/>
          <w:szCs w:val="20"/>
        </w:rPr>
        <w:t xml:space="preserve">derhalve initieel </w:t>
      </w:r>
      <w:r w:rsidRPr="00E921B4">
        <w:rPr>
          <w:sz w:val="20"/>
          <w:szCs w:val="20"/>
        </w:rPr>
        <w:t>van</w:t>
      </w:r>
      <w:r w:rsidR="007048AA">
        <w:rPr>
          <w:sz w:val="20"/>
          <w:szCs w:val="20"/>
        </w:rPr>
        <w:t xml:space="preserve"> rechtswege op </w:t>
      </w:r>
      <w:r w:rsidR="00897FBE">
        <w:rPr>
          <w:sz w:val="20"/>
          <w:szCs w:val="20"/>
        </w:rPr>
        <w:t>31</w:t>
      </w:r>
      <w:r w:rsidR="007048AA">
        <w:rPr>
          <w:sz w:val="20"/>
          <w:szCs w:val="20"/>
        </w:rPr>
        <w:t>-</w:t>
      </w:r>
      <w:r w:rsidR="002C09E8">
        <w:rPr>
          <w:sz w:val="20"/>
          <w:szCs w:val="20"/>
        </w:rPr>
        <w:t>05</w:t>
      </w:r>
      <w:r w:rsidR="007048AA">
        <w:rPr>
          <w:sz w:val="20"/>
          <w:szCs w:val="20"/>
        </w:rPr>
        <w:t>-</w:t>
      </w:r>
      <w:r w:rsidR="002C09E8">
        <w:rPr>
          <w:sz w:val="20"/>
          <w:szCs w:val="20"/>
        </w:rPr>
        <w:t>2020</w:t>
      </w:r>
      <w:r w:rsidRPr="00E921B4">
        <w:rPr>
          <w:sz w:val="20"/>
          <w:szCs w:val="20"/>
        </w:rPr>
        <w:t xml:space="preserve">. </w:t>
      </w:r>
    </w:p>
    <w:p w:rsidR="000E79AA" w:rsidRDefault="000E79AA" w:rsidP="000E79AA">
      <w:pPr>
        <w:pStyle w:val="Default"/>
        <w:ind w:left="720"/>
        <w:rPr>
          <w:sz w:val="20"/>
          <w:szCs w:val="20"/>
        </w:rPr>
      </w:pPr>
      <w:r>
        <w:rPr>
          <w:sz w:val="20"/>
          <w:szCs w:val="20"/>
        </w:rPr>
        <w:t>Opdrachtgever</w:t>
      </w:r>
      <w:r w:rsidR="007048AA">
        <w:rPr>
          <w:sz w:val="20"/>
          <w:szCs w:val="20"/>
        </w:rPr>
        <w:t xml:space="preserve"> en Opdrachtnemer zullen </w:t>
      </w:r>
      <w:r w:rsidR="00897FBE">
        <w:rPr>
          <w:sz w:val="20"/>
          <w:szCs w:val="20"/>
        </w:rPr>
        <w:t>drie</w:t>
      </w:r>
      <w:r w:rsidR="007048AA">
        <w:rPr>
          <w:sz w:val="20"/>
          <w:szCs w:val="20"/>
        </w:rPr>
        <w:t xml:space="preserve"> (</w:t>
      </w:r>
      <w:r w:rsidR="00897FBE">
        <w:rPr>
          <w:sz w:val="20"/>
          <w:szCs w:val="20"/>
        </w:rPr>
        <w:t>3)</w:t>
      </w:r>
      <w:r>
        <w:rPr>
          <w:sz w:val="20"/>
          <w:szCs w:val="20"/>
        </w:rPr>
        <w:t xml:space="preserve"> maanden voor het einde van de </w:t>
      </w:r>
      <w:r w:rsidR="007048AA">
        <w:rPr>
          <w:sz w:val="20"/>
          <w:szCs w:val="20"/>
        </w:rPr>
        <w:t xml:space="preserve">looptijd van de Overeenkomst met elkaar in overleg treden, op initiatief van </w:t>
      </w:r>
      <w:r>
        <w:rPr>
          <w:sz w:val="20"/>
          <w:szCs w:val="20"/>
        </w:rPr>
        <w:t>Opdrachtnemer</w:t>
      </w:r>
      <w:r w:rsidR="007048AA">
        <w:rPr>
          <w:sz w:val="20"/>
          <w:szCs w:val="20"/>
        </w:rPr>
        <w:t>, om de mogelijkheid tot het lichten van het optie jaar te bespreken</w:t>
      </w:r>
      <w:r>
        <w:rPr>
          <w:sz w:val="20"/>
          <w:szCs w:val="20"/>
        </w:rPr>
        <w:t>. Naar a</w:t>
      </w:r>
      <w:r w:rsidR="007048AA">
        <w:rPr>
          <w:sz w:val="20"/>
          <w:szCs w:val="20"/>
        </w:rPr>
        <w:t>anleiding van dit overleg kan</w:t>
      </w:r>
      <w:r>
        <w:rPr>
          <w:sz w:val="20"/>
          <w:szCs w:val="20"/>
        </w:rPr>
        <w:t xml:space="preserve"> Opdrachtgever besluiten o</w:t>
      </w:r>
      <w:r w:rsidR="007048AA">
        <w:rPr>
          <w:sz w:val="20"/>
          <w:szCs w:val="20"/>
        </w:rPr>
        <w:t>m de Overeenkomst te verlengen met het optie jaar dan wel de Overeenkomst van rechtswege te laten eindigen.</w:t>
      </w:r>
    </w:p>
    <w:p w:rsidR="000E79AA" w:rsidRPr="00E921B4" w:rsidRDefault="000E79AA" w:rsidP="000E79AA">
      <w:pPr>
        <w:tabs>
          <w:tab w:val="left" w:pos="720"/>
        </w:tabs>
        <w:ind w:left="720" w:hanging="720"/>
        <w:jc w:val="both"/>
        <w:rPr>
          <w:rFonts w:ascii="Arial" w:hAnsi="Arial" w:cs="Arial"/>
          <w:sz w:val="20"/>
          <w:szCs w:val="20"/>
        </w:rPr>
      </w:pPr>
    </w:p>
    <w:p w:rsidR="000E79AA" w:rsidRPr="00E921B4" w:rsidRDefault="007048AA" w:rsidP="000E79AA">
      <w:pPr>
        <w:tabs>
          <w:tab w:val="left" w:pos="720"/>
        </w:tabs>
        <w:ind w:left="720" w:hanging="72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Op </w:t>
      </w:r>
      <w:r w:rsidR="00897FBE">
        <w:rPr>
          <w:rFonts w:ascii="Arial" w:hAnsi="Arial" w:cs="Arial"/>
          <w:sz w:val="20"/>
          <w:szCs w:val="20"/>
        </w:rPr>
        <w:t>01</w:t>
      </w:r>
      <w:r>
        <w:rPr>
          <w:rFonts w:ascii="Arial" w:hAnsi="Arial" w:cs="Arial"/>
          <w:sz w:val="20"/>
          <w:szCs w:val="20"/>
        </w:rPr>
        <w:t>-</w:t>
      </w:r>
      <w:r w:rsidR="00897FBE">
        <w:rPr>
          <w:rFonts w:ascii="Arial" w:hAnsi="Arial" w:cs="Arial"/>
          <w:sz w:val="20"/>
          <w:szCs w:val="20"/>
        </w:rPr>
        <w:t>0</w:t>
      </w:r>
      <w:r w:rsidR="002C09E8">
        <w:rPr>
          <w:rFonts w:ascii="Arial" w:hAnsi="Arial" w:cs="Arial"/>
          <w:sz w:val="20"/>
          <w:szCs w:val="20"/>
        </w:rPr>
        <w:t>6</w:t>
      </w:r>
      <w:r>
        <w:rPr>
          <w:rFonts w:ascii="Arial" w:hAnsi="Arial" w:cs="Arial"/>
          <w:sz w:val="20"/>
          <w:szCs w:val="20"/>
        </w:rPr>
        <w:t>-</w:t>
      </w:r>
      <w:r w:rsidR="00897FBE">
        <w:rPr>
          <w:rFonts w:ascii="Arial" w:hAnsi="Arial" w:cs="Arial"/>
          <w:sz w:val="20"/>
          <w:szCs w:val="20"/>
        </w:rPr>
        <w:t>2017</w:t>
      </w:r>
      <w:r>
        <w:rPr>
          <w:rFonts w:ascii="Arial" w:hAnsi="Arial" w:cs="Arial"/>
          <w:sz w:val="20"/>
          <w:szCs w:val="20"/>
        </w:rPr>
        <w:t xml:space="preserve"> dient</w:t>
      </w:r>
      <w:r w:rsidR="000E79AA" w:rsidRPr="00E921B4">
        <w:rPr>
          <w:rFonts w:ascii="Arial" w:hAnsi="Arial" w:cs="Arial"/>
          <w:sz w:val="20"/>
          <w:szCs w:val="20"/>
        </w:rPr>
        <w:t xml:space="preserve"> Opdrachtgever operationeel </w:t>
      </w:r>
      <w:r>
        <w:rPr>
          <w:rFonts w:ascii="Arial" w:hAnsi="Arial" w:cs="Arial"/>
          <w:sz w:val="20"/>
          <w:szCs w:val="20"/>
        </w:rPr>
        <w:t>te zijn, hetgeen betekent dat</w:t>
      </w:r>
      <w:r w:rsidR="000E79AA" w:rsidRPr="00E921B4">
        <w:rPr>
          <w:rFonts w:ascii="Arial" w:hAnsi="Arial" w:cs="Arial"/>
          <w:sz w:val="20"/>
          <w:szCs w:val="20"/>
        </w:rPr>
        <w:t xml:space="preserve"> Opdrachtnemer, dan alle voor een deugdelijke uitvoering van de opdracht benodigd</w:t>
      </w:r>
      <w:r>
        <w:rPr>
          <w:rFonts w:ascii="Arial" w:hAnsi="Arial" w:cs="Arial"/>
          <w:sz w:val="20"/>
          <w:szCs w:val="20"/>
        </w:rPr>
        <w:t xml:space="preserve">e voorbereidende werkzaamheden </w:t>
      </w:r>
      <w:r w:rsidR="000E79AA" w:rsidRPr="00E921B4">
        <w:rPr>
          <w:rFonts w:ascii="Arial" w:hAnsi="Arial" w:cs="Arial"/>
          <w:sz w:val="20"/>
          <w:szCs w:val="20"/>
        </w:rPr>
        <w:t xml:space="preserve">dient te hebben afgerond zodanig dat de opdracht vanaf bedoeld moment tijdig en adequaat door hem kan worden vervuld. </w:t>
      </w:r>
    </w:p>
    <w:p w:rsidR="000E79AA" w:rsidRPr="00E921B4" w:rsidRDefault="000E79AA" w:rsidP="000E79AA">
      <w:pPr>
        <w:ind w:left="705" w:hanging="705"/>
        <w:rPr>
          <w:rFonts w:ascii="Arial" w:hAnsi="Arial" w:cs="Arial"/>
          <w:sz w:val="20"/>
          <w:szCs w:val="20"/>
        </w:rPr>
      </w:pPr>
    </w:p>
    <w:p w:rsidR="000E79AA" w:rsidRPr="001B1503" w:rsidRDefault="000E79AA" w:rsidP="000E79AA">
      <w:pPr>
        <w:rPr>
          <w:rFonts w:ascii="Arial" w:hAnsi="Arial" w:cs="Arial"/>
          <w:b/>
          <w:sz w:val="20"/>
          <w:szCs w:val="20"/>
        </w:rPr>
      </w:pPr>
    </w:p>
    <w:p w:rsidR="000E79AA" w:rsidRDefault="000E79AA" w:rsidP="000E79AA">
      <w:pPr>
        <w:rPr>
          <w:rFonts w:ascii="Arial" w:hAnsi="Arial" w:cs="Arial"/>
          <w:b/>
          <w:sz w:val="20"/>
          <w:szCs w:val="20"/>
        </w:rPr>
      </w:pPr>
    </w:p>
    <w:p w:rsidR="000E79AA" w:rsidRPr="001B1503" w:rsidRDefault="000E79AA" w:rsidP="000E79AA">
      <w:pPr>
        <w:rPr>
          <w:rFonts w:ascii="Arial" w:hAnsi="Arial" w:cs="Arial"/>
          <w:sz w:val="20"/>
          <w:szCs w:val="20"/>
        </w:rPr>
      </w:pPr>
      <w:r w:rsidRPr="001B1503">
        <w:rPr>
          <w:rFonts w:ascii="Arial" w:hAnsi="Arial" w:cs="Arial"/>
          <w:b/>
          <w:sz w:val="20"/>
          <w:szCs w:val="20"/>
        </w:rPr>
        <w:t>Artikel 4. Prijsstelling</w:t>
      </w:r>
    </w:p>
    <w:p w:rsidR="000E79AA" w:rsidRPr="001B1503" w:rsidRDefault="000E79AA" w:rsidP="000E79AA">
      <w:pPr>
        <w:rPr>
          <w:rFonts w:ascii="Arial" w:hAnsi="Arial" w:cs="Arial"/>
          <w:sz w:val="20"/>
          <w:szCs w:val="20"/>
        </w:rPr>
      </w:pPr>
    </w:p>
    <w:p w:rsidR="000E79AA" w:rsidRPr="001D1AB4" w:rsidRDefault="000E79AA" w:rsidP="000E79AA">
      <w:pPr>
        <w:ind w:left="705" w:hanging="705"/>
        <w:rPr>
          <w:rFonts w:ascii="Arial" w:hAnsi="Arial" w:cs="Arial"/>
          <w:sz w:val="20"/>
          <w:szCs w:val="20"/>
        </w:rPr>
      </w:pPr>
      <w:r w:rsidRPr="001B1503">
        <w:t xml:space="preserve">a. </w:t>
      </w:r>
      <w:r w:rsidRPr="001B1503">
        <w:tab/>
      </w:r>
      <w:r w:rsidR="007048AA">
        <w:rPr>
          <w:rFonts w:ascii="Arial" w:hAnsi="Arial" w:cs="Arial"/>
          <w:sz w:val="20"/>
          <w:szCs w:val="20"/>
        </w:rPr>
        <w:t>De dienstverlening en levering wordt uitgevoerd conform de tarieven</w:t>
      </w:r>
      <w:r w:rsidRPr="001D1AB4">
        <w:rPr>
          <w:rFonts w:ascii="Arial" w:hAnsi="Arial" w:cs="Arial"/>
          <w:sz w:val="20"/>
          <w:szCs w:val="20"/>
        </w:rPr>
        <w:t xml:space="preserve"> en </w:t>
      </w:r>
      <w:r w:rsidR="007048AA">
        <w:rPr>
          <w:rFonts w:ascii="Arial" w:hAnsi="Arial" w:cs="Arial"/>
          <w:sz w:val="20"/>
          <w:szCs w:val="20"/>
        </w:rPr>
        <w:t xml:space="preserve">eventuele </w:t>
      </w:r>
      <w:r w:rsidRPr="001D1AB4">
        <w:rPr>
          <w:rFonts w:ascii="Arial" w:hAnsi="Arial" w:cs="Arial"/>
          <w:sz w:val="20"/>
          <w:szCs w:val="20"/>
        </w:rPr>
        <w:t xml:space="preserve">kortingen zoals vermeld in </w:t>
      </w:r>
      <w:r>
        <w:rPr>
          <w:rFonts w:ascii="Arial" w:hAnsi="Arial" w:cs="Arial"/>
          <w:sz w:val="20"/>
          <w:szCs w:val="20"/>
        </w:rPr>
        <w:t xml:space="preserve">de </w:t>
      </w:r>
      <w:r w:rsidR="007048AA">
        <w:rPr>
          <w:rFonts w:ascii="Arial" w:hAnsi="Arial" w:cs="Arial"/>
          <w:sz w:val="20"/>
          <w:szCs w:val="20"/>
        </w:rPr>
        <w:t xml:space="preserve">Inschrijving </w:t>
      </w:r>
      <w:r>
        <w:rPr>
          <w:rFonts w:ascii="Arial" w:hAnsi="Arial" w:cs="Arial"/>
          <w:sz w:val="20"/>
          <w:szCs w:val="20"/>
        </w:rPr>
        <w:t>van Opdrachtnemer met referentie</w:t>
      </w:r>
      <w:r w:rsidRPr="001D1AB4">
        <w:rPr>
          <w:rFonts w:ascii="Arial" w:hAnsi="Arial" w:cs="Arial"/>
          <w:color w:val="FF0000"/>
          <w:sz w:val="20"/>
          <w:szCs w:val="20"/>
        </w:rPr>
        <w:t xml:space="preserve"> </w:t>
      </w:r>
      <w:r w:rsidRPr="001D1AB4">
        <w:rPr>
          <w:rFonts w:ascii="Arial" w:hAnsi="Arial" w:cs="Arial"/>
          <w:sz w:val="20"/>
          <w:szCs w:val="20"/>
        </w:rPr>
        <w:t>……….. aan Op</w:t>
      </w:r>
      <w:r w:rsidR="00860B2E">
        <w:rPr>
          <w:rFonts w:ascii="Arial" w:hAnsi="Arial" w:cs="Arial"/>
          <w:sz w:val="20"/>
          <w:szCs w:val="20"/>
        </w:rPr>
        <w:t xml:space="preserve">drachtgever d.d. …… (bijlage 4) en </w:t>
      </w:r>
      <w:r w:rsidRPr="001D1AB4">
        <w:rPr>
          <w:rFonts w:ascii="Arial" w:hAnsi="Arial" w:cs="Arial"/>
          <w:sz w:val="20"/>
          <w:szCs w:val="20"/>
        </w:rPr>
        <w:t>eventueel aanvullende afspraken (bijlage ….). Prijzen l</w:t>
      </w:r>
      <w:r w:rsidR="00860B2E">
        <w:rPr>
          <w:rFonts w:ascii="Arial" w:hAnsi="Arial" w:cs="Arial"/>
          <w:sz w:val="20"/>
          <w:szCs w:val="20"/>
        </w:rPr>
        <w:t>uiden in euro’s, exclusief BTW.</w:t>
      </w:r>
    </w:p>
    <w:p w:rsidR="000E79AA" w:rsidRPr="001B1503" w:rsidRDefault="000E79AA" w:rsidP="000E79AA">
      <w:pPr>
        <w:ind w:left="705" w:hanging="705"/>
      </w:pPr>
    </w:p>
    <w:p w:rsidR="000E79AA" w:rsidRDefault="000E79AA" w:rsidP="000E79AA">
      <w:pPr>
        <w:ind w:left="705" w:hanging="705"/>
        <w:rPr>
          <w:rFonts w:ascii="Arial" w:hAnsi="Arial" w:cs="Arial"/>
          <w:sz w:val="20"/>
          <w:szCs w:val="20"/>
        </w:rPr>
      </w:pPr>
      <w:r>
        <w:rPr>
          <w:rFonts w:ascii="Arial" w:hAnsi="Arial" w:cs="Arial"/>
          <w:sz w:val="20"/>
          <w:szCs w:val="20"/>
        </w:rPr>
        <w:t>b.</w:t>
      </w:r>
      <w:r>
        <w:rPr>
          <w:rFonts w:ascii="Arial" w:hAnsi="Arial" w:cs="Arial"/>
          <w:sz w:val="20"/>
          <w:szCs w:val="20"/>
        </w:rPr>
        <w:tab/>
        <w:t xml:space="preserve">Prijzen </w:t>
      </w:r>
      <w:r w:rsidR="00860B2E">
        <w:rPr>
          <w:rFonts w:ascii="Arial" w:hAnsi="Arial" w:cs="Arial"/>
          <w:sz w:val="20"/>
          <w:szCs w:val="20"/>
        </w:rPr>
        <w:t>voor alle dienstverleni</w:t>
      </w:r>
      <w:r w:rsidR="003839AD">
        <w:rPr>
          <w:rFonts w:ascii="Arial" w:hAnsi="Arial" w:cs="Arial"/>
          <w:sz w:val="20"/>
          <w:szCs w:val="20"/>
        </w:rPr>
        <w:t xml:space="preserve">ng </w:t>
      </w:r>
      <w:r>
        <w:rPr>
          <w:rFonts w:ascii="Arial" w:hAnsi="Arial" w:cs="Arial"/>
          <w:sz w:val="20"/>
          <w:szCs w:val="20"/>
        </w:rPr>
        <w:t xml:space="preserve">zijn vast gedurende de looptijd van de Overeenkomst. Deze prijzen kunnen </w:t>
      </w:r>
      <w:r w:rsidRPr="001B1503">
        <w:rPr>
          <w:rFonts w:ascii="Arial" w:hAnsi="Arial" w:cs="Arial"/>
          <w:sz w:val="20"/>
          <w:szCs w:val="20"/>
        </w:rPr>
        <w:t>uitsluitend eenmaal per jaar</w:t>
      </w:r>
      <w:r>
        <w:rPr>
          <w:rFonts w:ascii="Arial" w:hAnsi="Arial" w:cs="Arial"/>
          <w:sz w:val="20"/>
          <w:szCs w:val="20"/>
        </w:rPr>
        <w:t>, voor de eerste keer per 1 januari 2018</w:t>
      </w:r>
      <w:r w:rsidR="00860B2E">
        <w:rPr>
          <w:rFonts w:ascii="Arial" w:hAnsi="Arial" w:cs="Arial"/>
          <w:sz w:val="20"/>
          <w:szCs w:val="20"/>
        </w:rPr>
        <w:t>, schriftelijk en</w:t>
      </w:r>
      <w:r>
        <w:rPr>
          <w:rFonts w:ascii="Arial" w:hAnsi="Arial" w:cs="Arial"/>
          <w:sz w:val="20"/>
          <w:szCs w:val="20"/>
        </w:rPr>
        <w:t xml:space="preserve"> na </w:t>
      </w:r>
      <w:r w:rsidR="00860B2E">
        <w:rPr>
          <w:rFonts w:ascii="Arial" w:hAnsi="Arial" w:cs="Arial"/>
          <w:sz w:val="20"/>
          <w:szCs w:val="20"/>
        </w:rPr>
        <w:t xml:space="preserve">akkoord </w:t>
      </w:r>
      <w:r>
        <w:rPr>
          <w:rFonts w:ascii="Arial" w:hAnsi="Arial" w:cs="Arial"/>
          <w:sz w:val="20"/>
          <w:szCs w:val="20"/>
        </w:rPr>
        <w:t>Opdrachtgever</w:t>
      </w:r>
      <w:r w:rsidR="00860B2E">
        <w:rPr>
          <w:rFonts w:ascii="Arial" w:hAnsi="Arial" w:cs="Arial"/>
          <w:sz w:val="20"/>
          <w:szCs w:val="20"/>
        </w:rPr>
        <w:t>,</w:t>
      </w:r>
      <w:r w:rsidRPr="001B1503">
        <w:rPr>
          <w:rFonts w:ascii="Arial" w:hAnsi="Arial" w:cs="Arial"/>
          <w:sz w:val="20"/>
          <w:szCs w:val="20"/>
        </w:rPr>
        <w:t xml:space="preserve"> </w:t>
      </w:r>
      <w:r w:rsidR="00860B2E">
        <w:rPr>
          <w:rFonts w:ascii="Arial" w:hAnsi="Arial" w:cs="Arial"/>
          <w:sz w:val="20"/>
          <w:szCs w:val="20"/>
        </w:rPr>
        <w:t xml:space="preserve">geïndexeerd </w:t>
      </w:r>
      <w:r w:rsidRPr="001B1503">
        <w:rPr>
          <w:rFonts w:ascii="Arial" w:hAnsi="Arial" w:cs="Arial"/>
          <w:sz w:val="20"/>
          <w:szCs w:val="20"/>
        </w:rPr>
        <w:t xml:space="preserve"> </w:t>
      </w:r>
      <w:r>
        <w:rPr>
          <w:rFonts w:ascii="Arial" w:hAnsi="Arial" w:cs="Arial"/>
          <w:sz w:val="20"/>
          <w:szCs w:val="20"/>
        </w:rPr>
        <w:t xml:space="preserve">worden </w:t>
      </w:r>
      <w:r w:rsidRPr="001B1503">
        <w:rPr>
          <w:rFonts w:ascii="Arial" w:hAnsi="Arial" w:cs="Arial"/>
          <w:sz w:val="20"/>
          <w:szCs w:val="20"/>
        </w:rPr>
        <w:t>met een maximum van de hoo</w:t>
      </w:r>
      <w:r>
        <w:rPr>
          <w:rFonts w:ascii="Arial" w:hAnsi="Arial" w:cs="Arial"/>
          <w:sz w:val="20"/>
          <w:szCs w:val="20"/>
        </w:rPr>
        <w:t xml:space="preserve">gte van het definitieve </w:t>
      </w:r>
      <w:proofErr w:type="spellStart"/>
      <w:r>
        <w:rPr>
          <w:rFonts w:ascii="Arial" w:hAnsi="Arial" w:cs="Arial"/>
          <w:sz w:val="20"/>
          <w:szCs w:val="20"/>
        </w:rPr>
        <w:t>NZa</w:t>
      </w:r>
      <w:proofErr w:type="spellEnd"/>
      <w:r w:rsidR="00860B2E">
        <w:rPr>
          <w:rFonts w:ascii="Arial" w:hAnsi="Arial" w:cs="Arial"/>
          <w:sz w:val="20"/>
          <w:szCs w:val="20"/>
        </w:rPr>
        <w:t xml:space="preserve"> prijsindexcijfer</w:t>
      </w:r>
      <w:r>
        <w:rPr>
          <w:rFonts w:ascii="Arial" w:hAnsi="Arial" w:cs="Arial"/>
          <w:sz w:val="20"/>
          <w:szCs w:val="20"/>
        </w:rPr>
        <w:t xml:space="preserve"> van het voorafg</w:t>
      </w:r>
      <w:r w:rsidRPr="001B1503">
        <w:rPr>
          <w:rFonts w:ascii="Arial" w:hAnsi="Arial" w:cs="Arial"/>
          <w:sz w:val="20"/>
          <w:szCs w:val="20"/>
        </w:rPr>
        <w:t xml:space="preserve">aande boekjaar. </w:t>
      </w:r>
    </w:p>
    <w:p w:rsidR="000E79AA" w:rsidRDefault="000E79AA" w:rsidP="000E79AA">
      <w:pPr>
        <w:ind w:left="705"/>
        <w:rPr>
          <w:rFonts w:ascii="Arial" w:hAnsi="Arial" w:cs="Arial"/>
          <w:sz w:val="20"/>
          <w:szCs w:val="20"/>
        </w:rPr>
      </w:pPr>
    </w:p>
    <w:p w:rsidR="000E79AA" w:rsidRPr="001D1AB4" w:rsidRDefault="000E79AA" w:rsidP="000E79AA">
      <w:pPr>
        <w:ind w:left="705" w:hanging="705"/>
        <w:rPr>
          <w:rFonts w:ascii="Arial" w:hAnsi="Arial" w:cs="Arial"/>
          <w:sz w:val="20"/>
          <w:szCs w:val="20"/>
        </w:rPr>
      </w:pPr>
      <w:r>
        <w:rPr>
          <w:rFonts w:ascii="Arial" w:hAnsi="Arial" w:cs="Arial"/>
          <w:sz w:val="20"/>
          <w:szCs w:val="20"/>
        </w:rPr>
        <w:t>c.</w:t>
      </w:r>
      <w:r>
        <w:rPr>
          <w:rFonts w:ascii="Arial" w:hAnsi="Arial" w:cs="Arial"/>
          <w:sz w:val="20"/>
          <w:szCs w:val="20"/>
        </w:rPr>
        <w:tab/>
      </w:r>
      <w:r w:rsidR="00860B2E">
        <w:rPr>
          <w:rFonts w:ascii="Arial" w:hAnsi="Arial" w:cs="Arial"/>
          <w:sz w:val="20"/>
          <w:szCs w:val="20"/>
        </w:rPr>
        <w:t xml:space="preserve">Een eventueel </w:t>
      </w:r>
      <w:r>
        <w:rPr>
          <w:rFonts w:ascii="Arial" w:hAnsi="Arial" w:cs="Arial"/>
          <w:sz w:val="20"/>
          <w:szCs w:val="20"/>
        </w:rPr>
        <w:t xml:space="preserve">voorgenomen </w:t>
      </w:r>
      <w:r w:rsidRPr="001D1AB4">
        <w:rPr>
          <w:rFonts w:ascii="Arial" w:hAnsi="Arial" w:cs="Arial"/>
          <w:sz w:val="20"/>
          <w:szCs w:val="20"/>
        </w:rPr>
        <w:t xml:space="preserve">prijsmutatie dient minimaal twee maanden voor de ingangsdatum </w:t>
      </w:r>
      <w:r w:rsidR="00860B2E">
        <w:rPr>
          <w:rFonts w:ascii="Arial" w:hAnsi="Arial" w:cs="Arial"/>
          <w:sz w:val="20"/>
          <w:szCs w:val="20"/>
        </w:rPr>
        <w:t xml:space="preserve">schriftelijk </w:t>
      </w:r>
      <w:r w:rsidRPr="001D1AB4">
        <w:rPr>
          <w:rFonts w:ascii="Arial" w:hAnsi="Arial" w:cs="Arial"/>
          <w:sz w:val="20"/>
          <w:szCs w:val="20"/>
        </w:rPr>
        <w:t xml:space="preserve">aan Opdrachtgever </w:t>
      </w:r>
      <w:r w:rsidR="00860B2E">
        <w:rPr>
          <w:rFonts w:ascii="Arial" w:hAnsi="Arial" w:cs="Arial"/>
          <w:sz w:val="20"/>
          <w:szCs w:val="20"/>
        </w:rPr>
        <w:t>voorgelegd te worden</w:t>
      </w:r>
      <w:r w:rsidRPr="001D1AB4">
        <w:rPr>
          <w:rFonts w:ascii="Arial" w:hAnsi="Arial" w:cs="Arial"/>
          <w:sz w:val="20"/>
          <w:szCs w:val="20"/>
        </w:rPr>
        <w:t>.</w:t>
      </w:r>
    </w:p>
    <w:p w:rsidR="000E79AA"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Pr="001B1503" w:rsidRDefault="000E79AA" w:rsidP="000E79AA">
      <w:pPr>
        <w:pStyle w:val="Voettekst"/>
        <w:rPr>
          <w:rFonts w:ascii="Arial" w:hAnsi="Arial" w:cs="Arial"/>
          <w:sz w:val="20"/>
          <w:szCs w:val="20"/>
        </w:rPr>
      </w:pPr>
    </w:p>
    <w:p w:rsidR="000E79AA" w:rsidRPr="00711D36" w:rsidRDefault="000E79AA" w:rsidP="000E79AA">
      <w:pPr>
        <w:rPr>
          <w:rFonts w:ascii="Arial" w:hAnsi="Arial" w:cs="Arial"/>
          <w:sz w:val="20"/>
          <w:szCs w:val="20"/>
        </w:rPr>
      </w:pPr>
      <w:r>
        <w:rPr>
          <w:rFonts w:ascii="Arial" w:hAnsi="Arial" w:cs="Arial"/>
          <w:b/>
          <w:sz w:val="20"/>
          <w:szCs w:val="20"/>
        </w:rPr>
        <w:t>Artikel 5</w:t>
      </w:r>
      <w:r w:rsidRPr="00711D36">
        <w:rPr>
          <w:rFonts w:ascii="Arial" w:hAnsi="Arial" w:cs="Arial"/>
          <w:b/>
          <w:sz w:val="20"/>
          <w:szCs w:val="20"/>
        </w:rPr>
        <w:t>: Levering</w:t>
      </w:r>
    </w:p>
    <w:p w:rsidR="000E79AA" w:rsidRPr="00711D36" w:rsidRDefault="000E79AA" w:rsidP="000E79AA">
      <w:pPr>
        <w:rPr>
          <w:rFonts w:ascii="Arial" w:hAnsi="Arial" w:cs="Arial"/>
          <w:sz w:val="20"/>
          <w:szCs w:val="20"/>
        </w:rPr>
      </w:pPr>
    </w:p>
    <w:p w:rsidR="000E79AA" w:rsidRPr="00711D36" w:rsidRDefault="000E79AA" w:rsidP="000E79AA">
      <w:pPr>
        <w:rPr>
          <w:rFonts w:ascii="Arial" w:hAnsi="Arial" w:cs="Arial"/>
          <w:sz w:val="20"/>
          <w:szCs w:val="20"/>
        </w:rPr>
      </w:pPr>
      <w:r>
        <w:rPr>
          <w:rFonts w:ascii="Arial" w:hAnsi="Arial" w:cs="Arial"/>
          <w:sz w:val="20"/>
          <w:szCs w:val="20"/>
        </w:rPr>
        <w:t xml:space="preserve">Opdrachtnemer levert de </w:t>
      </w:r>
      <w:r w:rsidRPr="00711D36">
        <w:rPr>
          <w:rFonts w:ascii="Arial" w:hAnsi="Arial" w:cs="Arial"/>
          <w:sz w:val="20"/>
          <w:szCs w:val="20"/>
        </w:rPr>
        <w:t xml:space="preserve">aangeboden </w:t>
      </w:r>
      <w:r>
        <w:rPr>
          <w:rFonts w:ascii="Arial" w:hAnsi="Arial" w:cs="Arial"/>
          <w:sz w:val="20"/>
          <w:szCs w:val="20"/>
        </w:rPr>
        <w:t>dienstverlening zoals genoemd in de bijlagen. Zie  hiervoor ook Art. 2 sub b.</w:t>
      </w:r>
    </w:p>
    <w:p w:rsidR="000E79AA" w:rsidRPr="00711D36"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 xml:space="preserve">  </w:t>
      </w:r>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EA22A3" w:rsidRDefault="00EA22A3" w:rsidP="000E79AA">
      <w:pPr>
        <w:rPr>
          <w:rFonts w:ascii="Arial" w:hAnsi="Arial" w:cs="Arial"/>
          <w:b/>
          <w:sz w:val="20"/>
          <w:szCs w:val="20"/>
        </w:rPr>
      </w:pPr>
    </w:p>
    <w:p w:rsidR="000E79AA" w:rsidRPr="001B1503" w:rsidRDefault="000E79AA" w:rsidP="000E79AA">
      <w:pPr>
        <w:rPr>
          <w:rFonts w:ascii="Arial" w:hAnsi="Arial" w:cs="Arial"/>
          <w:sz w:val="20"/>
          <w:szCs w:val="20"/>
        </w:rPr>
      </w:pPr>
      <w:r w:rsidRPr="001B1503">
        <w:rPr>
          <w:rFonts w:ascii="Arial" w:hAnsi="Arial" w:cs="Arial"/>
          <w:b/>
          <w:sz w:val="20"/>
          <w:szCs w:val="20"/>
        </w:rPr>
        <w:lastRenderedPageBreak/>
        <w:t xml:space="preserve">Artikel </w:t>
      </w:r>
      <w:r>
        <w:rPr>
          <w:rFonts w:ascii="Arial" w:hAnsi="Arial" w:cs="Arial"/>
          <w:b/>
          <w:sz w:val="20"/>
          <w:szCs w:val="20"/>
        </w:rPr>
        <w:t>6</w:t>
      </w:r>
      <w:r w:rsidRPr="001B1503">
        <w:rPr>
          <w:rFonts w:ascii="Arial" w:hAnsi="Arial" w:cs="Arial"/>
          <w:b/>
          <w:sz w:val="20"/>
          <w:szCs w:val="20"/>
        </w:rPr>
        <w:t>: Facturering en Betaling</w:t>
      </w:r>
    </w:p>
    <w:p w:rsidR="000E79AA" w:rsidRPr="001B1503" w:rsidRDefault="000E79AA" w:rsidP="000E79AA">
      <w:pPr>
        <w:rPr>
          <w:rFonts w:ascii="Arial" w:hAnsi="Arial" w:cs="Arial"/>
          <w:sz w:val="20"/>
          <w:szCs w:val="20"/>
        </w:rPr>
      </w:pPr>
    </w:p>
    <w:p w:rsidR="000E79AA" w:rsidRDefault="00860B2E" w:rsidP="000E79AA">
      <w:pPr>
        <w:numPr>
          <w:ilvl w:val="0"/>
          <w:numId w:val="3"/>
        </w:numPr>
        <w:ind w:hanging="720"/>
        <w:rPr>
          <w:rFonts w:ascii="Arial" w:hAnsi="Arial" w:cs="Arial"/>
          <w:sz w:val="20"/>
          <w:szCs w:val="20"/>
        </w:rPr>
      </w:pPr>
      <w:r>
        <w:rPr>
          <w:rFonts w:ascii="Arial" w:hAnsi="Arial" w:cs="Arial"/>
          <w:sz w:val="20"/>
          <w:szCs w:val="20"/>
        </w:rPr>
        <w:t>Facturen worden digitaal aangeleverd en gericht</w:t>
      </w:r>
      <w:r w:rsidR="000E79AA" w:rsidRPr="00DD5474">
        <w:rPr>
          <w:rFonts w:ascii="Arial" w:hAnsi="Arial" w:cs="Arial"/>
          <w:sz w:val="20"/>
          <w:szCs w:val="20"/>
        </w:rPr>
        <w:t xml:space="preserve"> aan de </w:t>
      </w:r>
      <w:r w:rsidR="000E79AA">
        <w:rPr>
          <w:rFonts w:ascii="Arial" w:hAnsi="Arial" w:cs="Arial"/>
          <w:sz w:val="20"/>
          <w:szCs w:val="20"/>
        </w:rPr>
        <w:t>c</w:t>
      </w:r>
      <w:r w:rsidR="000E79AA" w:rsidRPr="00DD5474">
        <w:rPr>
          <w:rFonts w:ascii="Arial" w:hAnsi="Arial" w:cs="Arial"/>
          <w:sz w:val="20"/>
          <w:szCs w:val="20"/>
        </w:rPr>
        <w:t xml:space="preserve">rediteurenadministratie van </w:t>
      </w:r>
      <w:r w:rsidR="000E79AA">
        <w:rPr>
          <w:rFonts w:ascii="Arial" w:hAnsi="Arial" w:cs="Arial"/>
          <w:sz w:val="20"/>
          <w:szCs w:val="20"/>
        </w:rPr>
        <w:t>Koraal Groep:</w:t>
      </w:r>
    </w:p>
    <w:p w:rsidR="000E79AA" w:rsidRDefault="002C09E8" w:rsidP="000E79AA">
      <w:pPr>
        <w:ind w:left="720"/>
        <w:rPr>
          <w:rFonts w:ascii="Arial" w:hAnsi="Arial" w:cs="Arial"/>
          <w:sz w:val="20"/>
          <w:szCs w:val="20"/>
          <w:u w:val="single"/>
        </w:rPr>
      </w:pPr>
      <w:hyperlink r:id="rId8" w:history="1">
        <w:r w:rsidR="000E79AA" w:rsidRPr="00217C38">
          <w:rPr>
            <w:rStyle w:val="Hyperlink"/>
            <w:rFonts w:ascii="Arial" w:hAnsi="Arial" w:cs="Arial"/>
            <w:sz w:val="20"/>
            <w:szCs w:val="20"/>
          </w:rPr>
          <w:t>EADCrediteurenAdm@koraalgroep.nl</w:t>
        </w:r>
      </w:hyperlink>
      <w:r w:rsidR="000E79AA">
        <w:rPr>
          <w:rFonts w:ascii="Arial" w:hAnsi="Arial" w:cs="Arial"/>
          <w:sz w:val="20"/>
          <w:szCs w:val="20"/>
          <w:u w:val="single"/>
        </w:rPr>
        <w:t xml:space="preserve"> </w:t>
      </w:r>
    </w:p>
    <w:p w:rsidR="000E79AA" w:rsidRDefault="000E79AA" w:rsidP="000E79AA">
      <w:pPr>
        <w:ind w:firstLine="720"/>
        <w:contextualSpacing/>
        <w:rPr>
          <w:rFonts w:ascii="Arial" w:hAnsi="Arial" w:cs="Arial"/>
          <w:sz w:val="20"/>
          <w:szCs w:val="20"/>
        </w:rPr>
      </w:pPr>
    </w:p>
    <w:p w:rsidR="00860B2E" w:rsidRPr="00860B2E" w:rsidRDefault="00860B2E" w:rsidP="00860B2E">
      <w:pPr>
        <w:ind w:firstLine="720"/>
        <w:contextualSpacing/>
        <w:rPr>
          <w:rFonts w:ascii="Arial" w:hAnsi="Arial" w:cs="Arial"/>
          <w:i/>
          <w:sz w:val="20"/>
          <w:szCs w:val="20"/>
        </w:rPr>
      </w:pPr>
      <w:r>
        <w:rPr>
          <w:rFonts w:ascii="Arial" w:hAnsi="Arial" w:cs="Arial"/>
          <w:sz w:val="20"/>
          <w:szCs w:val="20"/>
        </w:rPr>
        <w:t xml:space="preserve">Stichting </w:t>
      </w:r>
      <w:r w:rsidR="000E79AA">
        <w:rPr>
          <w:rFonts w:ascii="Arial" w:hAnsi="Arial" w:cs="Arial"/>
          <w:sz w:val="20"/>
          <w:szCs w:val="20"/>
        </w:rPr>
        <w:t>Koraal Groep</w:t>
      </w:r>
      <w:r>
        <w:rPr>
          <w:rFonts w:ascii="Arial" w:hAnsi="Arial" w:cs="Arial"/>
          <w:sz w:val="20"/>
          <w:szCs w:val="20"/>
        </w:rPr>
        <w:t xml:space="preserve"> inzake </w:t>
      </w:r>
      <w:r>
        <w:rPr>
          <w:rFonts w:ascii="Arial" w:hAnsi="Arial" w:cs="Arial"/>
          <w:i/>
          <w:sz w:val="20"/>
          <w:szCs w:val="20"/>
        </w:rPr>
        <w:t xml:space="preserve">“naam </w:t>
      </w:r>
      <w:r w:rsidR="002C09E8">
        <w:rPr>
          <w:rFonts w:ascii="Arial" w:hAnsi="Arial" w:cs="Arial"/>
          <w:i/>
          <w:sz w:val="20"/>
          <w:szCs w:val="20"/>
        </w:rPr>
        <w:t>school</w:t>
      </w:r>
      <w:r>
        <w:rPr>
          <w:rFonts w:ascii="Arial" w:hAnsi="Arial" w:cs="Arial"/>
          <w:i/>
          <w:sz w:val="20"/>
          <w:szCs w:val="20"/>
        </w:rPr>
        <w:t>”</w:t>
      </w:r>
    </w:p>
    <w:p w:rsidR="000E79AA" w:rsidRPr="00DD5474" w:rsidRDefault="00860B2E" w:rsidP="000E79AA">
      <w:pPr>
        <w:ind w:firstLine="720"/>
        <w:contextualSpacing/>
        <w:rPr>
          <w:rFonts w:ascii="Arial" w:hAnsi="Arial" w:cs="Arial"/>
          <w:sz w:val="20"/>
          <w:szCs w:val="20"/>
        </w:rPr>
      </w:pPr>
      <w:r>
        <w:rPr>
          <w:rFonts w:ascii="Arial" w:hAnsi="Arial" w:cs="Arial"/>
          <w:sz w:val="20"/>
          <w:szCs w:val="20"/>
        </w:rPr>
        <w:t>t.a.v. Financiële Administratie</w:t>
      </w:r>
    </w:p>
    <w:p w:rsidR="000E79AA" w:rsidRPr="00DD5474" w:rsidRDefault="000E79AA" w:rsidP="000E79AA">
      <w:pPr>
        <w:ind w:left="2880" w:hanging="2160"/>
        <w:contextualSpacing/>
        <w:rPr>
          <w:rFonts w:ascii="Arial" w:hAnsi="Arial" w:cs="Arial"/>
          <w:sz w:val="20"/>
          <w:szCs w:val="20"/>
        </w:rPr>
      </w:pPr>
      <w:r w:rsidRPr="00DD5474">
        <w:rPr>
          <w:rFonts w:ascii="Arial" w:hAnsi="Arial" w:cs="Arial"/>
          <w:sz w:val="20"/>
          <w:szCs w:val="20"/>
        </w:rPr>
        <w:t xml:space="preserve">Postbus </w:t>
      </w:r>
      <w:r>
        <w:rPr>
          <w:rFonts w:ascii="Arial" w:hAnsi="Arial" w:cs="Arial"/>
          <w:sz w:val="20"/>
          <w:szCs w:val="20"/>
        </w:rPr>
        <w:t>5109</w:t>
      </w:r>
      <w:r w:rsidRPr="00DD5474">
        <w:rPr>
          <w:rFonts w:ascii="Arial" w:hAnsi="Arial" w:cs="Arial"/>
          <w:sz w:val="20"/>
          <w:szCs w:val="20"/>
        </w:rPr>
        <w:t xml:space="preserve"> </w:t>
      </w:r>
    </w:p>
    <w:p w:rsidR="000E79AA" w:rsidRPr="00DD5474" w:rsidRDefault="000E79AA" w:rsidP="000E79AA">
      <w:pPr>
        <w:ind w:left="2880" w:hanging="2160"/>
        <w:contextualSpacing/>
        <w:rPr>
          <w:rFonts w:ascii="Arial" w:hAnsi="Arial" w:cs="Arial"/>
          <w:sz w:val="20"/>
          <w:szCs w:val="20"/>
          <w:u w:val="single"/>
        </w:rPr>
      </w:pPr>
      <w:r>
        <w:rPr>
          <w:rFonts w:ascii="Arial" w:hAnsi="Arial" w:cs="Arial"/>
          <w:sz w:val="20"/>
          <w:szCs w:val="20"/>
        </w:rPr>
        <w:t>6130 PC SITTARD</w:t>
      </w:r>
    </w:p>
    <w:p w:rsidR="000E79AA" w:rsidRPr="001B1503" w:rsidRDefault="000E79AA" w:rsidP="000E79AA">
      <w:pPr>
        <w:rPr>
          <w:rFonts w:ascii="Arial" w:hAnsi="Arial" w:cs="Arial"/>
          <w:sz w:val="20"/>
          <w:szCs w:val="20"/>
        </w:rPr>
      </w:pPr>
      <w:r w:rsidRPr="00DD5474">
        <w:rPr>
          <w:rFonts w:ascii="Arial" w:hAnsi="Arial" w:cs="Arial"/>
          <w:sz w:val="20"/>
          <w:szCs w:val="20"/>
        </w:rPr>
        <w:tab/>
      </w:r>
    </w:p>
    <w:p w:rsidR="000E79AA" w:rsidRPr="001B1503" w:rsidRDefault="000E79AA" w:rsidP="00F56CE8">
      <w:pPr>
        <w:ind w:left="705" w:hanging="705"/>
        <w:rPr>
          <w:rFonts w:ascii="Arial" w:hAnsi="Arial" w:cs="Arial"/>
          <w:sz w:val="20"/>
          <w:szCs w:val="20"/>
        </w:rPr>
      </w:pPr>
      <w:r w:rsidRPr="001B1503">
        <w:rPr>
          <w:rFonts w:ascii="Arial" w:hAnsi="Arial" w:cs="Arial"/>
          <w:sz w:val="20"/>
          <w:szCs w:val="20"/>
        </w:rPr>
        <w:t>b.</w:t>
      </w:r>
      <w:r w:rsidRPr="001B1503">
        <w:rPr>
          <w:rFonts w:ascii="Arial" w:hAnsi="Arial" w:cs="Arial"/>
          <w:sz w:val="20"/>
          <w:szCs w:val="20"/>
        </w:rPr>
        <w:tab/>
        <w:t xml:space="preserve">Opdrachtnemer </w:t>
      </w:r>
      <w:r w:rsidR="00860B2E">
        <w:rPr>
          <w:rFonts w:ascii="Arial" w:hAnsi="Arial" w:cs="Arial"/>
          <w:sz w:val="20"/>
          <w:szCs w:val="20"/>
        </w:rPr>
        <w:t>controleert factuurbedragen</w:t>
      </w:r>
      <w:r w:rsidRPr="001B1503">
        <w:rPr>
          <w:rFonts w:ascii="Arial" w:hAnsi="Arial" w:cs="Arial"/>
          <w:sz w:val="20"/>
          <w:szCs w:val="20"/>
        </w:rPr>
        <w:t xml:space="preserve">. Eventuele foutieve prijzen </w:t>
      </w:r>
      <w:r w:rsidR="00F56CE8">
        <w:rPr>
          <w:rFonts w:ascii="Arial" w:hAnsi="Arial" w:cs="Arial"/>
          <w:sz w:val="20"/>
          <w:szCs w:val="20"/>
        </w:rPr>
        <w:t>worden voor verzending  van de factuur gemuteerd</w:t>
      </w:r>
      <w:r>
        <w:rPr>
          <w:rFonts w:ascii="Arial" w:hAnsi="Arial" w:cs="Arial"/>
          <w:sz w:val="20"/>
          <w:szCs w:val="20"/>
        </w:rPr>
        <w:t>.</w:t>
      </w:r>
    </w:p>
    <w:p w:rsidR="000E79AA" w:rsidRPr="001B1503" w:rsidRDefault="000E79AA" w:rsidP="000E79AA">
      <w:pPr>
        <w:rPr>
          <w:rFonts w:ascii="Arial" w:hAnsi="Arial" w:cs="Arial"/>
          <w:sz w:val="20"/>
          <w:szCs w:val="20"/>
        </w:rPr>
      </w:pPr>
    </w:p>
    <w:p w:rsidR="000E79AA" w:rsidRDefault="00F56CE8" w:rsidP="000E79AA">
      <w:pPr>
        <w:rPr>
          <w:rFonts w:ascii="Arial" w:hAnsi="Arial" w:cs="Arial"/>
          <w:sz w:val="20"/>
          <w:szCs w:val="20"/>
        </w:rPr>
      </w:pPr>
      <w:r>
        <w:rPr>
          <w:rFonts w:ascii="Arial" w:hAnsi="Arial" w:cs="Arial"/>
          <w:sz w:val="20"/>
          <w:szCs w:val="20"/>
        </w:rPr>
        <w:t>c.</w:t>
      </w:r>
      <w:r>
        <w:rPr>
          <w:rFonts w:ascii="Arial" w:hAnsi="Arial" w:cs="Arial"/>
          <w:sz w:val="20"/>
          <w:szCs w:val="20"/>
        </w:rPr>
        <w:tab/>
        <w:t>De betalingstermijn is 30 dagen</w:t>
      </w:r>
      <w:r w:rsidR="000E79AA" w:rsidRPr="001B1503">
        <w:rPr>
          <w:rFonts w:ascii="Arial" w:hAnsi="Arial" w:cs="Arial"/>
          <w:sz w:val="20"/>
          <w:szCs w:val="20"/>
        </w:rPr>
        <w:t xml:space="preserve"> na ontvangst van de factuur.</w:t>
      </w:r>
    </w:p>
    <w:p w:rsidR="000E79AA" w:rsidRDefault="000E79AA" w:rsidP="000E79AA">
      <w:pPr>
        <w:rPr>
          <w:rFonts w:ascii="Arial" w:hAnsi="Arial" w:cs="Arial"/>
          <w:sz w:val="20"/>
          <w:szCs w:val="20"/>
        </w:rPr>
      </w:pPr>
    </w:p>
    <w:p w:rsidR="000E79AA" w:rsidRPr="001B1503" w:rsidRDefault="000E79AA" w:rsidP="000E79AA">
      <w:pPr>
        <w:rPr>
          <w:rFonts w:ascii="Arial" w:hAnsi="Arial" w:cs="Arial"/>
          <w:b/>
          <w:sz w:val="20"/>
          <w:szCs w:val="20"/>
        </w:rPr>
      </w:pPr>
    </w:p>
    <w:p w:rsidR="000E79AA" w:rsidRDefault="000E79AA" w:rsidP="000E79AA">
      <w:pPr>
        <w:rPr>
          <w:rFonts w:ascii="Arial" w:hAnsi="Arial" w:cs="Arial"/>
          <w:b/>
          <w:sz w:val="20"/>
          <w:szCs w:val="20"/>
        </w:rPr>
      </w:pPr>
    </w:p>
    <w:p w:rsidR="000E79AA" w:rsidRPr="001B1503" w:rsidRDefault="000E79AA" w:rsidP="000E79AA">
      <w:pPr>
        <w:rPr>
          <w:rFonts w:ascii="Arial" w:hAnsi="Arial" w:cs="Arial"/>
          <w:b/>
          <w:sz w:val="20"/>
          <w:szCs w:val="20"/>
        </w:rPr>
      </w:pPr>
      <w:r>
        <w:rPr>
          <w:rFonts w:ascii="Arial" w:hAnsi="Arial" w:cs="Arial"/>
          <w:b/>
          <w:sz w:val="20"/>
          <w:szCs w:val="20"/>
        </w:rPr>
        <w:t>Artikel 7</w:t>
      </w:r>
      <w:r w:rsidRPr="001B1503">
        <w:rPr>
          <w:rFonts w:ascii="Arial" w:hAnsi="Arial" w:cs="Arial"/>
          <w:b/>
          <w:sz w:val="20"/>
          <w:szCs w:val="20"/>
        </w:rPr>
        <w:t>: Tussentijdse beëindiging</w:t>
      </w:r>
    </w:p>
    <w:p w:rsidR="000E79AA" w:rsidRPr="008E47FE" w:rsidRDefault="000E79AA" w:rsidP="000E79AA">
      <w:pPr>
        <w:rPr>
          <w:rFonts w:ascii="Arial" w:hAnsi="Arial" w:cs="Arial"/>
          <w:sz w:val="20"/>
          <w:szCs w:val="20"/>
        </w:rPr>
      </w:pPr>
    </w:p>
    <w:p w:rsidR="000E79AA" w:rsidRPr="00DA57CB" w:rsidRDefault="000E79AA" w:rsidP="000E79AA">
      <w:pPr>
        <w:numPr>
          <w:ilvl w:val="0"/>
          <w:numId w:val="4"/>
        </w:numPr>
        <w:autoSpaceDE w:val="0"/>
        <w:autoSpaceDN w:val="0"/>
        <w:adjustRightInd w:val="0"/>
        <w:ind w:hanging="720"/>
        <w:rPr>
          <w:rFonts w:ascii="Arial" w:hAnsi="Arial" w:cs="Arial"/>
          <w:sz w:val="20"/>
          <w:szCs w:val="20"/>
        </w:rPr>
      </w:pPr>
      <w:r w:rsidRPr="008E47FE">
        <w:rPr>
          <w:rFonts w:ascii="Arial" w:hAnsi="Arial" w:cs="Arial"/>
          <w:sz w:val="20"/>
          <w:szCs w:val="20"/>
        </w:rPr>
        <w:t xml:space="preserve">Onverminderd het bepaalde in de </w:t>
      </w:r>
      <w:r>
        <w:rPr>
          <w:rFonts w:ascii="Arial" w:hAnsi="Arial" w:cs="Arial"/>
          <w:sz w:val="20"/>
          <w:szCs w:val="20"/>
        </w:rPr>
        <w:t>Algemene I</w:t>
      </w:r>
      <w:r w:rsidRPr="008E47FE">
        <w:rPr>
          <w:rFonts w:ascii="Arial" w:hAnsi="Arial" w:cs="Arial"/>
          <w:sz w:val="20"/>
          <w:szCs w:val="20"/>
        </w:rPr>
        <w:t xml:space="preserve">nkoopvoorwaarden </w:t>
      </w:r>
      <w:r w:rsidR="00295017">
        <w:rPr>
          <w:rFonts w:ascii="Arial" w:hAnsi="Arial" w:cs="Arial"/>
          <w:sz w:val="20"/>
          <w:szCs w:val="20"/>
        </w:rPr>
        <w:t xml:space="preserve">Gezondheidszorg </w:t>
      </w:r>
      <w:r w:rsidRPr="008E47FE">
        <w:rPr>
          <w:rFonts w:ascii="Arial" w:hAnsi="Arial" w:cs="Arial"/>
          <w:sz w:val="20"/>
          <w:szCs w:val="20"/>
        </w:rPr>
        <w:t>zijn partijen gerechtigd de overeenkomst door middel van een aangetekend schrijven buiten rech</w:t>
      </w:r>
      <w:r w:rsidR="00295017">
        <w:rPr>
          <w:rFonts w:ascii="Arial" w:hAnsi="Arial" w:cs="Arial"/>
          <w:sz w:val="20"/>
          <w:szCs w:val="20"/>
        </w:rPr>
        <w:t xml:space="preserve">te te ontbinden indien de wederpartij, </w:t>
      </w:r>
      <w:r w:rsidRPr="008E47FE">
        <w:rPr>
          <w:rFonts w:ascii="Arial" w:hAnsi="Arial" w:cs="Arial"/>
          <w:sz w:val="20"/>
          <w:szCs w:val="20"/>
        </w:rPr>
        <w:t xml:space="preserve">na </w:t>
      </w:r>
      <w:r w:rsidR="00295017">
        <w:rPr>
          <w:rFonts w:ascii="Arial" w:hAnsi="Arial" w:cs="Arial"/>
          <w:sz w:val="20"/>
          <w:szCs w:val="20"/>
        </w:rPr>
        <w:t xml:space="preserve">een </w:t>
      </w:r>
      <w:r w:rsidRPr="008E47FE">
        <w:rPr>
          <w:rFonts w:ascii="Arial" w:hAnsi="Arial" w:cs="Arial"/>
          <w:sz w:val="20"/>
          <w:szCs w:val="20"/>
        </w:rPr>
        <w:t>schriftelijke</w:t>
      </w:r>
      <w:r>
        <w:rPr>
          <w:rFonts w:ascii="Arial" w:hAnsi="Arial" w:cs="Arial"/>
          <w:sz w:val="20"/>
          <w:szCs w:val="20"/>
        </w:rPr>
        <w:t xml:space="preserve"> </w:t>
      </w:r>
      <w:r w:rsidR="00295017">
        <w:rPr>
          <w:rFonts w:ascii="Arial" w:hAnsi="Arial" w:cs="Arial"/>
          <w:sz w:val="20"/>
          <w:szCs w:val="20"/>
        </w:rPr>
        <w:t>ingebrekestelling met redelijke termijn, in gebreke blijft de</w:t>
      </w:r>
      <w:r w:rsidRPr="00DA57CB">
        <w:rPr>
          <w:rFonts w:ascii="Arial" w:hAnsi="Arial" w:cs="Arial"/>
          <w:sz w:val="20"/>
          <w:szCs w:val="20"/>
        </w:rPr>
        <w:t xml:space="preserve"> verplichtingen </w:t>
      </w:r>
      <w:r w:rsidR="00295017">
        <w:rPr>
          <w:rFonts w:ascii="Arial" w:hAnsi="Arial" w:cs="Arial"/>
          <w:sz w:val="20"/>
          <w:szCs w:val="20"/>
        </w:rPr>
        <w:t>voortvloeiende uit de Overeenkomst te voldoen</w:t>
      </w:r>
      <w:r w:rsidRPr="00DA57CB">
        <w:rPr>
          <w:rFonts w:ascii="Arial" w:hAnsi="Arial" w:cs="Arial"/>
          <w:sz w:val="20"/>
          <w:szCs w:val="20"/>
        </w:rPr>
        <w:t>.</w:t>
      </w:r>
    </w:p>
    <w:p w:rsidR="000E79AA" w:rsidRDefault="000E79AA" w:rsidP="000E79AA">
      <w:pPr>
        <w:autoSpaceDE w:val="0"/>
        <w:autoSpaceDN w:val="0"/>
        <w:adjustRightInd w:val="0"/>
        <w:ind w:left="720"/>
        <w:rPr>
          <w:rFonts w:ascii="Arial" w:hAnsi="Arial" w:cs="Arial"/>
          <w:sz w:val="20"/>
          <w:szCs w:val="20"/>
        </w:rPr>
      </w:pPr>
      <w:r w:rsidRPr="008E47FE">
        <w:rPr>
          <w:rFonts w:ascii="Arial" w:hAnsi="Arial" w:cs="Arial"/>
          <w:sz w:val="20"/>
          <w:szCs w:val="20"/>
        </w:rPr>
        <w:t>Indien een partij op grond van artikel 6:83 Burgerlijk Wetboek zonder ingebrekestelling in verzuim is dan wel de</w:t>
      </w:r>
      <w:r>
        <w:rPr>
          <w:rFonts w:ascii="Arial" w:hAnsi="Arial" w:cs="Arial"/>
          <w:sz w:val="20"/>
          <w:szCs w:val="20"/>
        </w:rPr>
        <w:t xml:space="preserve"> </w:t>
      </w:r>
      <w:r w:rsidRPr="008E47FE">
        <w:rPr>
          <w:rFonts w:ascii="Arial" w:hAnsi="Arial" w:cs="Arial"/>
          <w:sz w:val="20"/>
          <w:szCs w:val="20"/>
        </w:rPr>
        <w:t>nakoming bli</w:t>
      </w:r>
      <w:r>
        <w:rPr>
          <w:rFonts w:ascii="Arial" w:hAnsi="Arial" w:cs="Arial"/>
          <w:sz w:val="20"/>
          <w:szCs w:val="20"/>
        </w:rPr>
        <w:t>jvend onmogelijk is, kan de O</w:t>
      </w:r>
      <w:r w:rsidRPr="008E47FE">
        <w:rPr>
          <w:rFonts w:ascii="Arial" w:hAnsi="Arial" w:cs="Arial"/>
          <w:sz w:val="20"/>
          <w:szCs w:val="20"/>
        </w:rPr>
        <w:t>vereenkomst direct buiten rechte worden ontbonden.</w:t>
      </w:r>
    </w:p>
    <w:p w:rsidR="000E79AA" w:rsidRPr="008E47FE" w:rsidRDefault="000E79AA" w:rsidP="000E79AA">
      <w:pPr>
        <w:autoSpaceDE w:val="0"/>
        <w:autoSpaceDN w:val="0"/>
        <w:adjustRightInd w:val="0"/>
        <w:ind w:left="720"/>
        <w:rPr>
          <w:rFonts w:ascii="Arial" w:hAnsi="Arial" w:cs="Arial"/>
          <w:sz w:val="20"/>
          <w:szCs w:val="20"/>
        </w:rPr>
      </w:pPr>
    </w:p>
    <w:p w:rsidR="000E79AA" w:rsidRPr="008E47FE" w:rsidRDefault="000E79AA" w:rsidP="000E79AA">
      <w:pPr>
        <w:numPr>
          <w:ilvl w:val="0"/>
          <w:numId w:val="4"/>
        </w:numPr>
        <w:autoSpaceDE w:val="0"/>
        <w:autoSpaceDN w:val="0"/>
        <w:adjustRightInd w:val="0"/>
        <w:ind w:hanging="720"/>
        <w:rPr>
          <w:rFonts w:ascii="Arial" w:hAnsi="Arial" w:cs="Arial"/>
          <w:sz w:val="20"/>
          <w:szCs w:val="20"/>
        </w:rPr>
      </w:pPr>
      <w:r w:rsidRPr="008E47FE">
        <w:rPr>
          <w:rFonts w:ascii="Arial" w:hAnsi="Arial" w:cs="Arial"/>
          <w:sz w:val="20"/>
          <w:szCs w:val="20"/>
        </w:rPr>
        <w:t>Opdrachtgever is gerechtigd, zonder dat enige aanmaning of ingebrek</w:t>
      </w:r>
      <w:r w:rsidR="00CE7A43">
        <w:rPr>
          <w:rFonts w:ascii="Arial" w:hAnsi="Arial" w:cs="Arial"/>
          <w:sz w:val="20"/>
          <w:szCs w:val="20"/>
        </w:rPr>
        <w:t>estelling is</w:t>
      </w:r>
      <w:r>
        <w:rPr>
          <w:rFonts w:ascii="Arial" w:hAnsi="Arial" w:cs="Arial"/>
          <w:sz w:val="20"/>
          <w:szCs w:val="20"/>
        </w:rPr>
        <w:t xml:space="preserve"> vereist, de O</w:t>
      </w:r>
      <w:r w:rsidRPr="008E47FE">
        <w:rPr>
          <w:rFonts w:ascii="Arial" w:hAnsi="Arial" w:cs="Arial"/>
          <w:sz w:val="20"/>
          <w:szCs w:val="20"/>
        </w:rPr>
        <w:t xml:space="preserve">vereenkomst door middel van een aangetekend schrijven met onmiddellijke ingang en buiten rechte geheel of gedeeltelijk te ontbinden en/of betalingsverplichtingen op te schorten en/of uitvoering van de </w:t>
      </w:r>
      <w:r>
        <w:rPr>
          <w:rFonts w:ascii="Arial" w:hAnsi="Arial" w:cs="Arial"/>
          <w:sz w:val="20"/>
          <w:szCs w:val="20"/>
        </w:rPr>
        <w:t>O</w:t>
      </w:r>
      <w:r w:rsidRPr="008E47FE">
        <w:rPr>
          <w:rFonts w:ascii="Arial" w:hAnsi="Arial" w:cs="Arial"/>
          <w:sz w:val="20"/>
          <w:szCs w:val="20"/>
        </w:rPr>
        <w:t xml:space="preserve">vereenkomst geheel of gedeeltelijk voor rekening van de </w:t>
      </w:r>
      <w:r>
        <w:rPr>
          <w:rFonts w:ascii="Arial" w:hAnsi="Arial" w:cs="Arial"/>
          <w:sz w:val="20"/>
          <w:szCs w:val="20"/>
        </w:rPr>
        <w:t>Opdrachtnemer</w:t>
      </w:r>
      <w:r w:rsidRPr="008E47FE">
        <w:rPr>
          <w:rFonts w:ascii="Arial" w:hAnsi="Arial" w:cs="Arial"/>
          <w:sz w:val="20"/>
          <w:szCs w:val="20"/>
        </w:rPr>
        <w:t xml:space="preserve"> aan derden op te dragen zonder dat de Opdrachtgever tot enige schadevergoeding</w:t>
      </w:r>
      <w:r>
        <w:rPr>
          <w:rFonts w:ascii="Arial" w:hAnsi="Arial" w:cs="Arial"/>
          <w:sz w:val="20"/>
          <w:szCs w:val="20"/>
        </w:rPr>
        <w:t xml:space="preserve"> </w:t>
      </w:r>
      <w:r w:rsidRPr="008E47FE">
        <w:rPr>
          <w:rFonts w:ascii="Arial" w:hAnsi="Arial" w:cs="Arial"/>
          <w:sz w:val="20"/>
          <w:szCs w:val="20"/>
        </w:rPr>
        <w:t>gehouden is, in de hierna genoemde gevallen:</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surseance (dan wel voorlopige surseance) van betaling aanvraagt of hem surseance (dan</w:t>
      </w:r>
      <w:r>
        <w:rPr>
          <w:rFonts w:ascii="Arial" w:hAnsi="Arial" w:cs="Arial"/>
          <w:sz w:val="20"/>
          <w:szCs w:val="20"/>
        </w:rPr>
        <w:t xml:space="preserve"> </w:t>
      </w:r>
      <w:r w:rsidRPr="008E47FE">
        <w:rPr>
          <w:rFonts w:ascii="Arial" w:hAnsi="Arial" w:cs="Arial"/>
          <w:sz w:val="20"/>
          <w:szCs w:val="20"/>
        </w:rPr>
        <w:t>wel voorlopige surseance) van betaling wordt verleend;</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zijn faillissement aanvraagt of in staat van faillissement wordt verklaard</w:t>
      </w:r>
    </w:p>
    <w:p w:rsidR="000E79AA" w:rsidRPr="008E47FE" w:rsidRDefault="000E79AA" w:rsidP="000E79AA">
      <w:pPr>
        <w:numPr>
          <w:ilvl w:val="0"/>
          <w:numId w:val="5"/>
        </w:numPr>
        <w:autoSpaceDE w:val="0"/>
        <w:autoSpaceDN w:val="0"/>
        <w:adjustRightInd w:val="0"/>
        <w:rPr>
          <w:rFonts w:ascii="Arial" w:hAnsi="Arial" w:cs="Arial"/>
          <w:sz w:val="20"/>
          <w:szCs w:val="20"/>
        </w:rPr>
      </w:pPr>
      <w:r w:rsidRPr="008E47FE">
        <w:rPr>
          <w:rFonts w:ascii="Arial" w:hAnsi="Arial" w:cs="Arial"/>
          <w:sz w:val="20"/>
          <w:szCs w:val="20"/>
        </w:rPr>
        <w:t xml:space="preserve">De onderneming van </w:t>
      </w:r>
      <w:r>
        <w:rPr>
          <w:rFonts w:ascii="Arial" w:hAnsi="Arial" w:cs="Arial"/>
          <w:sz w:val="20"/>
          <w:szCs w:val="20"/>
        </w:rPr>
        <w:t>Opdrachtnemer</w:t>
      </w:r>
      <w:r w:rsidRPr="008E47FE">
        <w:rPr>
          <w:rFonts w:ascii="Arial" w:hAnsi="Arial" w:cs="Arial"/>
          <w:sz w:val="20"/>
          <w:szCs w:val="20"/>
        </w:rPr>
        <w:t xml:space="preserve"> wordt geliquideerd;</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zijn huidige onderneming staakt;</w:t>
      </w:r>
    </w:p>
    <w:p w:rsidR="000E79AA" w:rsidRPr="008E47FE" w:rsidRDefault="000E79AA" w:rsidP="000E79AA">
      <w:pPr>
        <w:numPr>
          <w:ilvl w:val="0"/>
          <w:numId w:val="5"/>
        </w:numPr>
        <w:autoSpaceDE w:val="0"/>
        <w:autoSpaceDN w:val="0"/>
        <w:adjustRightInd w:val="0"/>
        <w:rPr>
          <w:rFonts w:ascii="Arial" w:hAnsi="Arial" w:cs="Arial"/>
          <w:sz w:val="20"/>
          <w:szCs w:val="20"/>
        </w:rPr>
      </w:pPr>
      <w:r w:rsidRPr="008E47FE">
        <w:rPr>
          <w:rFonts w:ascii="Arial" w:hAnsi="Arial" w:cs="Arial"/>
          <w:sz w:val="20"/>
          <w:szCs w:val="20"/>
        </w:rPr>
        <w:t xml:space="preserve">Op een aanmerkelijk deel van het vermogen van </w:t>
      </w:r>
      <w:r>
        <w:rPr>
          <w:rFonts w:ascii="Arial" w:hAnsi="Arial" w:cs="Arial"/>
          <w:sz w:val="20"/>
          <w:szCs w:val="20"/>
        </w:rPr>
        <w:t>Opdrachtnemer</w:t>
      </w:r>
      <w:r w:rsidRPr="008E47FE">
        <w:rPr>
          <w:rFonts w:ascii="Arial" w:hAnsi="Arial" w:cs="Arial"/>
          <w:sz w:val="20"/>
          <w:szCs w:val="20"/>
        </w:rPr>
        <w:t xml:space="preserve"> </w:t>
      </w:r>
      <w:r>
        <w:rPr>
          <w:rFonts w:ascii="Tahoma" w:hAnsi="Tahoma" w:cs="Tahoma"/>
          <w:sz w:val="20"/>
          <w:szCs w:val="20"/>
        </w:rPr>
        <w:t>executoriaal</w:t>
      </w:r>
      <w:r w:rsidRPr="008E47FE">
        <w:rPr>
          <w:rFonts w:ascii="Arial" w:hAnsi="Arial" w:cs="Arial"/>
          <w:sz w:val="20"/>
          <w:szCs w:val="20"/>
        </w:rPr>
        <w:t xml:space="preserve"> beslag wordt gelegd dan wel </w:t>
      </w:r>
      <w:r>
        <w:rPr>
          <w:rFonts w:ascii="Arial" w:hAnsi="Arial" w:cs="Arial"/>
          <w:sz w:val="20"/>
          <w:szCs w:val="20"/>
        </w:rPr>
        <w:t xml:space="preserve">Opdrachtnemer </w:t>
      </w:r>
      <w:r w:rsidRPr="008E47FE">
        <w:rPr>
          <w:rFonts w:ascii="Arial" w:hAnsi="Arial" w:cs="Arial"/>
          <w:sz w:val="20"/>
          <w:szCs w:val="20"/>
        </w:rPr>
        <w:t xml:space="preserve">anderszins niet langer in staat moet worden geacht zijn </w:t>
      </w:r>
      <w:r>
        <w:rPr>
          <w:rFonts w:ascii="Arial" w:hAnsi="Arial" w:cs="Arial"/>
          <w:sz w:val="20"/>
          <w:szCs w:val="20"/>
        </w:rPr>
        <w:t xml:space="preserve">wezenlijke </w:t>
      </w:r>
      <w:r w:rsidRPr="008E47FE">
        <w:rPr>
          <w:rFonts w:ascii="Arial" w:hAnsi="Arial" w:cs="Arial"/>
          <w:sz w:val="20"/>
          <w:szCs w:val="20"/>
        </w:rPr>
        <w:t xml:space="preserve">verplichtingen uit de </w:t>
      </w:r>
      <w:r>
        <w:rPr>
          <w:rFonts w:ascii="Arial" w:hAnsi="Arial" w:cs="Arial"/>
          <w:sz w:val="20"/>
          <w:szCs w:val="20"/>
        </w:rPr>
        <w:t>O</w:t>
      </w:r>
      <w:r w:rsidRPr="008E47FE">
        <w:rPr>
          <w:rFonts w:ascii="Arial" w:hAnsi="Arial" w:cs="Arial"/>
          <w:sz w:val="20"/>
          <w:szCs w:val="20"/>
        </w:rPr>
        <w:t>vereenkomst te kunnen</w:t>
      </w:r>
      <w:r>
        <w:rPr>
          <w:rFonts w:ascii="Arial" w:hAnsi="Arial" w:cs="Arial"/>
          <w:sz w:val="20"/>
          <w:szCs w:val="20"/>
        </w:rPr>
        <w:t xml:space="preserve"> </w:t>
      </w:r>
      <w:r w:rsidRPr="008E47FE">
        <w:rPr>
          <w:rFonts w:ascii="Arial" w:hAnsi="Arial" w:cs="Arial"/>
          <w:sz w:val="20"/>
          <w:szCs w:val="20"/>
        </w:rPr>
        <w:t>nakomen;</w:t>
      </w:r>
    </w:p>
    <w:p w:rsidR="000E79AA" w:rsidRPr="008E47FE" w:rsidRDefault="000E79AA" w:rsidP="000E79AA">
      <w:pPr>
        <w:numPr>
          <w:ilvl w:val="0"/>
          <w:numId w:val="5"/>
        </w:numPr>
        <w:autoSpaceDE w:val="0"/>
        <w:autoSpaceDN w:val="0"/>
        <w:adjustRightInd w:val="0"/>
        <w:rPr>
          <w:rFonts w:ascii="Arial" w:hAnsi="Arial" w:cs="Arial"/>
          <w:sz w:val="20"/>
          <w:szCs w:val="20"/>
        </w:rPr>
      </w:pPr>
      <w:r>
        <w:rPr>
          <w:rFonts w:ascii="Arial" w:hAnsi="Arial" w:cs="Arial"/>
          <w:sz w:val="20"/>
          <w:szCs w:val="20"/>
        </w:rPr>
        <w:t>Opdrachtnemer</w:t>
      </w:r>
      <w:r w:rsidRPr="008E47FE">
        <w:rPr>
          <w:rFonts w:ascii="Arial" w:hAnsi="Arial" w:cs="Arial"/>
          <w:sz w:val="20"/>
          <w:szCs w:val="20"/>
        </w:rPr>
        <w:t xml:space="preserve"> wordt overgenomen door een derde.</w:t>
      </w:r>
    </w:p>
    <w:p w:rsidR="000E79AA" w:rsidRDefault="000E79AA" w:rsidP="000E79AA">
      <w:pPr>
        <w:autoSpaceDE w:val="0"/>
        <w:autoSpaceDN w:val="0"/>
        <w:adjustRightInd w:val="0"/>
        <w:rPr>
          <w:rFonts w:ascii="Arial" w:hAnsi="Arial" w:cs="Arial"/>
          <w:sz w:val="20"/>
          <w:szCs w:val="20"/>
        </w:rPr>
      </w:pPr>
    </w:p>
    <w:p w:rsidR="000E79AA" w:rsidRPr="00CE7A43" w:rsidRDefault="000E79AA" w:rsidP="00CE7A43">
      <w:pPr>
        <w:numPr>
          <w:ilvl w:val="0"/>
          <w:numId w:val="4"/>
        </w:numPr>
        <w:autoSpaceDE w:val="0"/>
        <w:autoSpaceDN w:val="0"/>
        <w:adjustRightInd w:val="0"/>
        <w:ind w:hanging="720"/>
        <w:rPr>
          <w:rFonts w:ascii="Arial" w:hAnsi="Arial" w:cs="Arial"/>
          <w:sz w:val="20"/>
          <w:szCs w:val="20"/>
        </w:rPr>
      </w:pPr>
      <w:r w:rsidRPr="008E47FE">
        <w:rPr>
          <w:rFonts w:ascii="Arial" w:hAnsi="Arial" w:cs="Arial"/>
          <w:sz w:val="20"/>
          <w:szCs w:val="20"/>
        </w:rPr>
        <w:t>Onverminderd alle andere re</w:t>
      </w:r>
      <w:r w:rsidR="00CE7A43">
        <w:rPr>
          <w:rFonts w:ascii="Arial" w:hAnsi="Arial" w:cs="Arial"/>
          <w:sz w:val="20"/>
          <w:szCs w:val="20"/>
        </w:rPr>
        <w:t xml:space="preserve">chten kan </w:t>
      </w:r>
      <w:r>
        <w:rPr>
          <w:rFonts w:ascii="Arial" w:hAnsi="Arial" w:cs="Arial"/>
          <w:sz w:val="20"/>
          <w:szCs w:val="20"/>
        </w:rPr>
        <w:t>Opdrachtgever een O</w:t>
      </w:r>
      <w:r w:rsidRPr="008E47FE">
        <w:rPr>
          <w:rFonts w:ascii="Arial" w:hAnsi="Arial" w:cs="Arial"/>
          <w:sz w:val="20"/>
          <w:szCs w:val="20"/>
        </w:rPr>
        <w:t>vereenkomst geheel of gedeel</w:t>
      </w:r>
      <w:r w:rsidR="00CE7A43">
        <w:rPr>
          <w:rFonts w:ascii="Arial" w:hAnsi="Arial" w:cs="Arial"/>
          <w:sz w:val="20"/>
          <w:szCs w:val="20"/>
        </w:rPr>
        <w:t xml:space="preserve">telijk ontbinden indien door </w:t>
      </w:r>
      <w:r w:rsidRPr="008E47FE">
        <w:rPr>
          <w:rFonts w:ascii="Arial" w:hAnsi="Arial" w:cs="Arial"/>
          <w:sz w:val="20"/>
          <w:szCs w:val="20"/>
        </w:rPr>
        <w:t>Opdrachtnemer of een van zijn ondergeschikten of vertegenwoordigers enig voordeel (onder andere vergoedingen, beloningen, giften, beloften of steekpenningen zoals bedoeld in de Collectieve</w:t>
      </w:r>
      <w:r>
        <w:rPr>
          <w:rFonts w:ascii="Arial" w:hAnsi="Arial" w:cs="Arial"/>
          <w:sz w:val="20"/>
          <w:szCs w:val="20"/>
        </w:rPr>
        <w:t xml:space="preserve"> </w:t>
      </w:r>
      <w:r w:rsidRPr="008E47FE">
        <w:rPr>
          <w:rFonts w:ascii="Arial" w:hAnsi="Arial" w:cs="Arial"/>
          <w:sz w:val="20"/>
          <w:szCs w:val="20"/>
        </w:rPr>
        <w:t>Arbeidsvoorwaardenregeling/ Uitwerkingsovereenkomst) is of wordt aangeboden of verschaft aan een persoon, die</w:t>
      </w:r>
      <w:r w:rsidR="00CE7A43">
        <w:rPr>
          <w:rFonts w:ascii="Arial" w:hAnsi="Arial" w:cs="Arial"/>
          <w:sz w:val="20"/>
          <w:szCs w:val="20"/>
        </w:rPr>
        <w:t xml:space="preserve"> </w:t>
      </w:r>
      <w:r w:rsidRPr="00CE7A43">
        <w:rPr>
          <w:rFonts w:ascii="Arial" w:hAnsi="Arial" w:cs="Arial"/>
          <w:sz w:val="20"/>
          <w:szCs w:val="20"/>
        </w:rPr>
        <w:t>behoort tot het personeel</w:t>
      </w:r>
      <w:r w:rsidR="00CE7A43">
        <w:rPr>
          <w:rFonts w:ascii="Arial" w:hAnsi="Arial" w:cs="Arial"/>
          <w:sz w:val="20"/>
          <w:szCs w:val="20"/>
        </w:rPr>
        <w:t xml:space="preserve"> in dienst van </w:t>
      </w:r>
      <w:r w:rsidRPr="00CE7A43">
        <w:rPr>
          <w:rFonts w:ascii="Arial" w:hAnsi="Arial" w:cs="Arial"/>
          <w:sz w:val="20"/>
          <w:szCs w:val="20"/>
        </w:rPr>
        <w:t xml:space="preserve"> Opdrachtgever, of het vast</w:t>
      </w:r>
      <w:r w:rsidR="00CE7A43">
        <w:rPr>
          <w:rFonts w:ascii="Arial" w:hAnsi="Arial" w:cs="Arial"/>
          <w:sz w:val="20"/>
          <w:szCs w:val="20"/>
        </w:rPr>
        <w:t xml:space="preserve">e of tijdelijk personeel van </w:t>
      </w:r>
      <w:r w:rsidRPr="00CE7A43">
        <w:rPr>
          <w:rFonts w:ascii="Arial" w:hAnsi="Arial" w:cs="Arial"/>
          <w:sz w:val="20"/>
          <w:szCs w:val="20"/>
        </w:rPr>
        <w:t xml:space="preserve">Opdrachtgever, of aan een van haar vertegenwoordigers. </w:t>
      </w:r>
      <w:r w:rsidR="00CE7A43">
        <w:rPr>
          <w:rFonts w:ascii="Arial" w:hAnsi="Arial" w:cs="Arial"/>
          <w:sz w:val="20"/>
          <w:szCs w:val="20"/>
        </w:rPr>
        <w:t>A</w:t>
      </w:r>
      <w:r w:rsidR="00E745B0">
        <w:rPr>
          <w:rFonts w:ascii="Arial" w:hAnsi="Arial" w:cs="Arial"/>
          <w:sz w:val="20"/>
          <w:szCs w:val="20"/>
        </w:rPr>
        <w:t>rtikel 7 sub</w:t>
      </w:r>
      <w:r w:rsidR="00CE7A43">
        <w:rPr>
          <w:rFonts w:ascii="Arial" w:hAnsi="Arial" w:cs="Arial"/>
          <w:sz w:val="20"/>
          <w:szCs w:val="20"/>
        </w:rPr>
        <w:t xml:space="preserve"> c is tevens </w:t>
      </w:r>
      <w:r w:rsidRPr="00CE7A43">
        <w:rPr>
          <w:rFonts w:ascii="Arial" w:hAnsi="Arial" w:cs="Arial"/>
          <w:sz w:val="20"/>
          <w:szCs w:val="20"/>
        </w:rPr>
        <w:t>wederkerig.</w:t>
      </w:r>
    </w:p>
    <w:p w:rsidR="000E79AA" w:rsidRDefault="000E79AA" w:rsidP="000E79AA">
      <w:pPr>
        <w:autoSpaceDE w:val="0"/>
        <w:autoSpaceDN w:val="0"/>
        <w:adjustRightInd w:val="0"/>
        <w:rPr>
          <w:rFonts w:ascii="Arial" w:hAnsi="Arial" w:cs="Arial"/>
          <w:sz w:val="20"/>
          <w:szCs w:val="20"/>
        </w:rPr>
      </w:pPr>
    </w:p>
    <w:p w:rsidR="000E79AA" w:rsidRPr="008E47FE" w:rsidRDefault="000E79AA" w:rsidP="000E79AA">
      <w:pPr>
        <w:numPr>
          <w:ilvl w:val="0"/>
          <w:numId w:val="4"/>
        </w:numPr>
        <w:autoSpaceDE w:val="0"/>
        <w:autoSpaceDN w:val="0"/>
        <w:adjustRightInd w:val="0"/>
        <w:ind w:left="705" w:hanging="705"/>
        <w:rPr>
          <w:rFonts w:ascii="Arial" w:hAnsi="Arial" w:cs="Arial"/>
          <w:sz w:val="20"/>
          <w:szCs w:val="20"/>
        </w:rPr>
      </w:pPr>
      <w:r w:rsidRPr="008E47FE">
        <w:rPr>
          <w:rFonts w:ascii="Arial" w:hAnsi="Arial" w:cs="Arial"/>
          <w:sz w:val="20"/>
          <w:szCs w:val="20"/>
        </w:rPr>
        <w:t>Verplichtingen welke naar hun aard bestemd zi</w:t>
      </w:r>
      <w:r>
        <w:rPr>
          <w:rFonts w:ascii="Arial" w:hAnsi="Arial" w:cs="Arial"/>
          <w:sz w:val="20"/>
          <w:szCs w:val="20"/>
        </w:rPr>
        <w:t>jn om ook na ontbinding van de O</w:t>
      </w:r>
      <w:r w:rsidRPr="008E47FE">
        <w:rPr>
          <w:rFonts w:ascii="Arial" w:hAnsi="Arial" w:cs="Arial"/>
          <w:sz w:val="20"/>
          <w:szCs w:val="20"/>
        </w:rPr>
        <w:t>vereenkomst voort te duren</w:t>
      </w:r>
      <w:r>
        <w:rPr>
          <w:rFonts w:ascii="Arial" w:hAnsi="Arial" w:cs="Arial"/>
          <w:sz w:val="20"/>
          <w:szCs w:val="20"/>
        </w:rPr>
        <w:t>, blijven na ontbinding van de O</w:t>
      </w:r>
      <w:r w:rsidRPr="008E47FE">
        <w:rPr>
          <w:rFonts w:ascii="Arial" w:hAnsi="Arial" w:cs="Arial"/>
          <w:sz w:val="20"/>
          <w:szCs w:val="20"/>
        </w:rPr>
        <w:t>vereenkomst bestaan. Tot deze verplichtingen behoren onder meer: vrijwaring voor schending</w:t>
      </w:r>
      <w:r>
        <w:rPr>
          <w:rFonts w:ascii="Arial" w:hAnsi="Arial" w:cs="Arial"/>
          <w:sz w:val="20"/>
          <w:szCs w:val="20"/>
        </w:rPr>
        <w:t xml:space="preserve"> </w:t>
      </w:r>
      <w:r w:rsidRPr="008E47FE">
        <w:rPr>
          <w:rFonts w:ascii="Arial" w:hAnsi="Arial" w:cs="Arial"/>
          <w:sz w:val="20"/>
          <w:szCs w:val="20"/>
        </w:rPr>
        <w:t>van intellectuele eigendomsrechten, geheimhouding, toepasselijk recht en bevoegde rechter.</w:t>
      </w:r>
    </w:p>
    <w:p w:rsidR="000E79AA" w:rsidRDefault="000E79AA" w:rsidP="000E79AA">
      <w:pPr>
        <w:rPr>
          <w:rFonts w:ascii="Arial" w:hAnsi="Arial" w:cs="Arial"/>
          <w:b/>
          <w:sz w:val="20"/>
          <w:szCs w:val="20"/>
        </w:rPr>
      </w:pPr>
    </w:p>
    <w:p w:rsidR="00EA22A3" w:rsidRDefault="00EA22A3" w:rsidP="000E79AA">
      <w:pPr>
        <w:rPr>
          <w:rFonts w:ascii="Arial" w:hAnsi="Arial" w:cs="Arial"/>
          <w:b/>
          <w:sz w:val="20"/>
          <w:szCs w:val="20"/>
        </w:rPr>
      </w:pPr>
    </w:p>
    <w:p w:rsidR="0042301A" w:rsidRPr="0042301A" w:rsidRDefault="0042301A" w:rsidP="0042301A">
      <w:pPr>
        <w:jc w:val="both"/>
        <w:rPr>
          <w:rFonts w:ascii="Arial" w:hAnsi="Arial"/>
          <w:b/>
          <w:sz w:val="20"/>
          <w:szCs w:val="20"/>
        </w:rPr>
      </w:pPr>
      <w:r>
        <w:rPr>
          <w:rFonts w:ascii="Arial" w:hAnsi="Arial"/>
          <w:b/>
          <w:sz w:val="20"/>
          <w:szCs w:val="20"/>
        </w:rPr>
        <w:lastRenderedPageBreak/>
        <w:t xml:space="preserve">Artikel </w:t>
      </w:r>
      <w:r w:rsidR="002C09E8">
        <w:rPr>
          <w:rFonts w:ascii="Arial" w:hAnsi="Arial"/>
          <w:b/>
          <w:sz w:val="20"/>
          <w:szCs w:val="20"/>
        </w:rPr>
        <w:t>8</w:t>
      </w:r>
      <w:r w:rsidRPr="0042301A">
        <w:rPr>
          <w:rFonts w:ascii="Arial" w:hAnsi="Arial"/>
          <w:b/>
          <w:sz w:val="20"/>
          <w:szCs w:val="20"/>
        </w:rPr>
        <w:t>: Leveranciersbeoordeling</w:t>
      </w:r>
    </w:p>
    <w:p w:rsidR="0042301A" w:rsidRPr="0042301A" w:rsidRDefault="0042301A" w:rsidP="0042301A">
      <w:pPr>
        <w:rPr>
          <w:rFonts w:ascii="Arial" w:hAnsi="Arial" w:cs="Arial"/>
          <w:sz w:val="20"/>
          <w:szCs w:val="20"/>
        </w:rPr>
      </w:pPr>
    </w:p>
    <w:p w:rsidR="0042301A" w:rsidRPr="0042301A" w:rsidRDefault="0042301A" w:rsidP="0042301A">
      <w:pPr>
        <w:rPr>
          <w:rFonts w:ascii="Arial" w:hAnsi="Arial" w:cs="Arial"/>
          <w:sz w:val="20"/>
          <w:szCs w:val="20"/>
        </w:rPr>
      </w:pPr>
      <w:r w:rsidRPr="0042301A">
        <w:rPr>
          <w:rFonts w:ascii="Arial" w:hAnsi="Arial" w:cs="Arial"/>
          <w:sz w:val="20"/>
          <w:szCs w:val="20"/>
        </w:rPr>
        <w:t xml:space="preserve">Minimaal één </w:t>
      </w:r>
      <w:r w:rsidR="00BD45F5">
        <w:rPr>
          <w:rFonts w:ascii="Arial" w:hAnsi="Arial" w:cs="Arial"/>
          <w:sz w:val="20"/>
          <w:szCs w:val="20"/>
        </w:rPr>
        <w:t xml:space="preserve">(1) </w:t>
      </w:r>
      <w:r w:rsidRPr="0042301A">
        <w:rPr>
          <w:rFonts w:ascii="Arial" w:hAnsi="Arial" w:cs="Arial"/>
          <w:sz w:val="20"/>
          <w:szCs w:val="20"/>
        </w:rPr>
        <w:t>maal per jaar zal er een evaluatiegesprek plaatsvinden waarbij met name de kwaliteit van diens</w:t>
      </w:r>
      <w:r w:rsidR="00BD45F5">
        <w:rPr>
          <w:rFonts w:ascii="Arial" w:hAnsi="Arial" w:cs="Arial"/>
          <w:sz w:val="20"/>
          <w:szCs w:val="20"/>
        </w:rPr>
        <w:t>tverlening van Opdrachtnemer aan de orde zal</w:t>
      </w:r>
      <w:r w:rsidRPr="0042301A">
        <w:rPr>
          <w:rFonts w:ascii="Arial" w:hAnsi="Arial" w:cs="Arial"/>
          <w:sz w:val="20"/>
          <w:szCs w:val="20"/>
        </w:rPr>
        <w:t xml:space="preserve"> komen. Ook zullen da</w:t>
      </w:r>
      <w:r w:rsidR="00BD45F5">
        <w:rPr>
          <w:rFonts w:ascii="Arial" w:hAnsi="Arial" w:cs="Arial"/>
          <w:sz w:val="20"/>
          <w:szCs w:val="20"/>
        </w:rPr>
        <w:t xml:space="preserve">n eventuele verbeterdoelstellingen </w:t>
      </w:r>
      <w:r w:rsidRPr="0042301A">
        <w:rPr>
          <w:rFonts w:ascii="Arial" w:hAnsi="Arial" w:cs="Arial"/>
          <w:sz w:val="20"/>
          <w:szCs w:val="20"/>
        </w:rPr>
        <w:t>vastgesteld worden</w:t>
      </w:r>
      <w:r w:rsidR="00BD45F5">
        <w:rPr>
          <w:rFonts w:ascii="Arial" w:hAnsi="Arial" w:cs="Arial"/>
          <w:sz w:val="20"/>
          <w:szCs w:val="20"/>
        </w:rPr>
        <w:t xml:space="preserve">. Opdrachtgever initieert deze minimaal </w:t>
      </w:r>
      <w:r w:rsidR="00BD45F5" w:rsidRPr="0042301A">
        <w:rPr>
          <w:rFonts w:ascii="Arial" w:hAnsi="Arial" w:cs="Arial"/>
          <w:sz w:val="20"/>
          <w:szCs w:val="20"/>
        </w:rPr>
        <w:t>één</w:t>
      </w:r>
      <w:r w:rsidR="00BD45F5">
        <w:rPr>
          <w:rFonts w:ascii="Arial" w:hAnsi="Arial" w:cs="Arial"/>
          <w:sz w:val="20"/>
          <w:szCs w:val="20"/>
        </w:rPr>
        <w:t xml:space="preserve"> jaarlijkse bijeenkomst.</w:t>
      </w:r>
    </w:p>
    <w:p w:rsidR="00E745B0" w:rsidRDefault="00E745B0" w:rsidP="00E745B0">
      <w:pPr>
        <w:rPr>
          <w:rFonts w:ascii="Arial" w:hAnsi="Arial" w:cs="Arial"/>
          <w:sz w:val="20"/>
          <w:szCs w:val="20"/>
        </w:rPr>
      </w:pPr>
    </w:p>
    <w:p w:rsidR="000A3B9A" w:rsidRDefault="000A3B9A" w:rsidP="00E745B0">
      <w:pPr>
        <w:rPr>
          <w:rFonts w:ascii="Arial" w:hAnsi="Arial" w:cs="Arial"/>
          <w:sz w:val="20"/>
          <w:szCs w:val="20"/>
        </w:rPr>
      </w:pPr>
    </w:p>
    <w:p w:rsidR="000A3B9A" w:rsidRDefault="000A3B9A" w:rsidP="00E745B0">
      <w:pPr>
        <w:rPr>
          <w:rFonts w:ascii="Arial" w:hAnsi="Arial" w:cs="Arial"/>
          <w:sz w:val="20"/>
          <w:szCs w:val="20"/>
        </w:rPr>
      </w:pPr>
    </w:p>
    <w:p w:rsidR="0042301A" w:rsidRDefault="0042301A" w:rsidP="0042301A">
      <w:pPr>
        <w:rPr>
          <w:rFonts w:ascii="Arial" w:hAnsi="Arial" w:cs="Arial"/>
          <w:b/>
          <w:sz w:val="20"/>
          <w:szCs w:val="20"/>
        </w:rPr>
      </w:pPr>
      <w:r>
        <w:rPr>
          <w:rFonts w:ascii="Arial" w:hAnsi="Arial" w:cs="Arial"/>
          <w:b/>
          <w:sz w:val="20"/>
          <w:szCs w:val="20"/>
        </w:rPr>
        <w:t xml:space="preserve">Artikel </w:t>
      </w:r>
      <w:r w:rsidR="002C09E8">
        <w:rPr>
          <w:rFonts w:ascii="Arial" w:hAnsi="Arial" w:cs="Arial"/>
          <w:b/>
          <w:sz w:val="20"/>
          <w:szCs w:val="20"/>
        </w:rPr>
        <w:t>9</w:t>
      </w:r>
      <w:r>
        <w:rPr>
          <w:rFonts w:ascii="Arial" w:hAnsi="Arial" w:cs="Arial"/>
          <w:b/>
          <w:sz w:val="20"/>
          <w:szCs w:val="20"/>
        </w:rPr>
        <w:t>: Geschillen</w:t>
      </w:r>
    </w:p>
    <w:p w:rsidR="007420C9" w:rsidRDefault="007420C9" w:rsidP="00E745B0">
      <w:pPr>
        <w:rPr>
          <w:rFonts w:ascii="Arial" w:hAnsi="Arial" w:cs="Arial"/>
          <w:sz w:val="20"/>
          <w:szCs w:val="20"/>
        </w:rPr>
      </w:pPr>
    </w:p>
    <w:p w:rsidR="0042301A" w:rsidRDefault="007420C9" w:rsidP="00E745B0">
      <w:pPr>
        <w:rPr>
          <w:rFonts w:ascii="Arial" w:hAnsi="Arial" w:cs="Arial"/>
          <w:sz w:val="20"/>
          <w:szCs w:val="20"/>
        </w:rPr>
      </w:pPr>
      <w:r>
        <w:rPr>
          <w:rFonts w:ascii="Arial" w:hAnsi="Arial" w:cs="Arial"/>
          <w:sz w:val="20"/>
          <w:szCs w:val="20"/>
        </w:rPr>
        <w:t>Geschillen tussen Partijen betreffende deze Overeenkomst en bijlagen zijn ter beoordeling aan de bevoegde rechter te ’s-Hertogenbosch.</w:t>
      </w:r>
    </w:p>
    <w:p w:rsidR="007420C9" w:rsidRPr="0042301A" w:rsidRDefault="007420C9" w:rsidP="00E745B0">
      <w:pPr>
        <w:rPr>
          <w:rFonts w:ascii="Arial" w:hAnsi="Arial" w:cs="Arial"/>
          <w:sz w:val="20"/>
          <w:szCs w:val="20"/>
        </w:rPr>
      </w:pPr>
    </w:p>
    <w:p w:rsidR="00E745B0" w:rsidRDefault="00E745B0" w:rsidP="000E79AA">
      <w:pPr>
        <w:rPr>
          <w:rFonts w:ascii="Arial" w:hAnsi="Arial" w:cs="Arial"/>
          <w:b/>
          <w:sz w:val="20"/>
          <w:szCs w:val="20"/>
        </w:rPr>
      </w:pPr>
    </w:p>
    <w:p w:rsidR="007420C9" w:rsidRPr="0042301A" w:rsidRDefault="007420C9" w:rsidP="000E79AA">
      <w:pPr>
        <w:rPr>
          <w:rFonts w:ascii="Arial" w:hAnsi="Arial" w:cs="Arial"/>
          <w:b/>
          <w:sz w:val="20"/>
          <w:szCs w:val="20"/>
        </w:rPr>
      </w:pPr>
    </w:p>
    <w:p w:rsidR="000E79AA" w:rsidRPr="001B1503" w:rsidRDefault="0042301A" w:rsidP="000E79AA">
      <w:pPr>
        <w:rPr>
          <w:rFonts w:ascii="Arial" w:hAnsi="Arial" w:cs="Arial"/>
          <w:b/>
          <w:sz w:val="20"/>
          <w:szCs w:val="20"/>
        </w:rPr>
      </w:pPr>
      <w:r>
        <w:rPr>
          <w:rFonts w:ascii="Arial" w:hAnsi="Arial" w:cs="Arial"/>
          <w:b/>
          <w:sz w:val="20"/>
          <w:szCs w:val="20"/>
        </w:rPr>
        <w:t>Artikel 1</w:t>
      </w:r>
      <w:r w:rsidR="002C09E8">
        <w:rPr>
          <w:rFonts w:ascii="Arial" w:hAnsi="Arial" w:cs="Arial"/>
          <w:b/>
          <w:sz w:val="20"/>
          <w:szCs w:val="20"/>
        </w:rPr>
        <w:t>0</w:t>
      </w:r>
      <w:r w:rsidR="000E79AA">
        <w:rPr>
          <w:rFonts w:ascii="Arial" w:hAnsi="Arial" w:cs="Arial"/>
          <w:b/>
          <w:sz w:val="20"/>
          <w:szCs w:val="20"/>
        </w:rPr>
        <w:t>: Slotbepalingen</w:t>
      </w:r>
    </w:p>
    <w:p w:rsidR="000E79AA" w:rsidRPr="001B1503" w:rsidRDefault="000E79AA" w:rsidP="000E79A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0E79AA" w:rsidRPr="001B1503" w:rsidRDefault="000E79AA" w:rsidP="00EA22A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20"/>
          <w:szCs w:val="20"/>
        </w:rPr>
      </w:pPr>
      <w:r>
        <w:rPr>
          <w:rFonts w:ascii="Arial" w:hAnsi="Arial" w:cs="Arial"/>
          <w:sz w:val="20"/>
          <w:szCs w:val="20"/>
        </w:rPr>
        <w:t>a.</w:t>
      </w:r>
      <w:r>
        <w:rPr>
          <w:rFonts w:ascii="Arial" w:hAnsi="Arial" w:cs="Arial"/>
          <w:sz w:val="20"/>
          <w:szCs w:val="20"/>
        </w:rPr>
        <w:tab/>
      </w:r>
      <w:r w:rsidRPr="001B1503">
        <w:rPr>
          <w:rFonts w:ascii="Arial" w:hAnsi="Arial" w:cs="Arial"/>
          <w:sz w:val="20"/>
          <w:szCs w:val="20"/>
        </w:rPr>
        <w:t xml:space="preserve">Opdrachtnemer is verplicht alle informatie waarvan zij weet of redelijkerwijs moet weten dat het vertrouwelijke informatie betreft, geheim te houden en uitsluitend te gebruiken voor het doel waarvoor zij is verstrekt c.q. de uitvoering van de betreffende </w:t>
      </w:r>
      <w:r>
        <w:rPr>
          <w:rFonts w:ascii="Arial" w:hAnsi="Arial" w:cs="Arial"/>
          <w:sz w:val="20"/>
          <w:szCs w:val="20"/>
        </w:rPr>
        <w:t>Overeenkomst</w:t>
      </w:r>
      <w:r w:rsidRPr="001B1503">
        <w:rPr>
          <w:rFonts w:ascii="Arial" w:hAnsi="Arial" w:cs="Arial"/>
          <w:sz w:val="20"/>
          <w:szCs w:val="20"/>
        </w:rPr>
        <w:t>/werkzaamheden met/voor Opdrachtgever.</w:t>
      </w:r>
    </w:p>
    <w:p w:rsidR="000E79AA" w:rsidRDefault="000E79AA" w:rsidP="00EA22A3">
      <w:pPr>
        <w:tabs>
          <w:tab w:val="left" w:pos="-342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Arial" w:hAnsi="Arial" w:cs="Arial"/>
          <w:sz w:val="20"/>
          <w:szCs w:val="20"/>
        </w:rPr>
      </w:pPr>
    </w:p>
    <w:p w:rsidR="000E79AA" w:rsidRPr="00E2660F" w:rsidRDefault="000E79AA" w:rsidP="00EA22A3">
      <w:pPr>
        <w:pStyle w:val="Plattetekst2"/>
        <w:ind w:left="720" w:hanging="720"/>
        <w:rPr>
          <w:rFonts w:ascii="Arial" w:hAnsi="Arial" w:cs="Arial"/>
          <w:sz w:val="20"/>
          <w:szCs w:val="20"/>
        </w:rPr>
      </w:pPr>
      <w:r>
        <w:rPr>
          <w:rFonts w:ascii="Arial" w:hAnsi="Arial" w:cs="Arial"/>
          <w:sz w:val="20"/>
          <w:szCs w:val="20"/>
        </w:rPr>
        <w:t>b.</w:t>
      </w:r>
      <w:r>
        <w:rPr>
          <w:rFonts w:ascii="Arial" w:hAnsi="Arial" w:cs="Arial"/>
          <w:sz w:val="20"/>
          <w:szCs w:val="20"/>
        </w:rPr>
        <w:tab/>
        <w:t>Opdrachtnemer</w:t>
      </w:r>
      <w:r w:rsidR="00EA22A3">
        <w:rPr>
          <w:rFonts w:ascii="Arial" w:hAnsi="Arial" w:cs="Arial"/>
          <w:sz w:val="20"/>
          <w:szCs w:val="20"/>
        </w:rPr>
        <w:t xml:space="preserve"> mag de rechten en plicht</w:t>
      </w:r>
      <w:r w:rsidRPr="00E2660F">
        <w:rPr>
          <w:rFonts w:ascii="Arial" w:hAnsi="Arial" w:cs="Arial"/>
          <w:sz w:val="20"/>
          <w:szCs w:val="20"/>
        </w:rPr>
        <w:t xml:space="preserve">en uit deze </w:t>
      </w:r>
      <w:r>
        <w:rPr>
          <w:rFonts w:ascii="Arial" w:hAnsi="Arial" w:cs="Arial"/>
          <w:sz w:val="20"/>
          <w:szCs w:val="20"/>
        </w:rPr>
        <w:t>Overeenkomst</w:t>
      </w:r>
      <w:r w:rsidRPr="00E2660F">
        <w:rPr>
          <w:rFonts w:ascii="Arial" w:hAnsi="Arial" w:cs="Arial"/>
          <w:sz w:val="20"/>
          <w:szCs w:val="20"/>
        </w:rPr>
        <w:t xml:space="preserve"> niet geheel of gedeeltelijk aan derden overdragen respectievelijk door deze derden over laten nemen zonder voorafgaande schrifteli</w:t>
      </w:r>
      <w:r w:rsidR="00EA22A3">
        <w:rPr>
          <w:rFonts w:ascii="Arial" w:hAnsi="Arial" w:cs="Arial"/>
          <w:sz w:val="20"/>
          <w:szCs w:val="20"/>
        </w:rPr>
        <w:t>jke goedkeuring van O</w:t>
      </w:r>
      <w:r w:rsidRPr="00E2660F">
        <w:rPr>
          <w:rFonts w:ascii="Arial" w:hAnsi="Arial" w:cs="Arial"/>
          <w:sz w:val="20"/>
          <w:szCs w:val="20"/>
        </w:rPr>
        <w:t>pdrachtgever.</w:t>
      </w:r>
    </w:p>
    <w:p w:rsidR="007420C9" w:rsidRDefault="007420C9" w:rsidP="007420C9">
      <w:pPr>
        <w:pStyle w:val="Body"/>
        <w:rPr>
          <w:rFonts w:ascii="Arial" w:hAnsi="Arial" w:cs="Arial"/>
        </w:rPr>
      </w:pPr>
    </w:p>
    <w:p w:rsidR="000E79AA" w:rsidRDefault="000E79AA" w:rsidP="000E79AA">
      <w:pPr>
        <w:rPr>
          <w:rFonts w:ascii="Arial" w:hAnsi="Arial" w:cs="Arial"/>
          <w:sz w:val="20"/>
          <w:szCs w:val="20"/>
        </w:rPr>
      </w:pPr>
    </w:p>
    <w:p w:rsidR="007420C9" w:rsidRDefault="007420C9"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Aldus overeengekomen tussen partijen en in tweevoud ondertekend</w:t>
      </w:r>
      <w:r w:rsidR="007420C9">
        <w:rPr>
          <w:rFonts w:ascii="Arial" w:hAnsi="Arial" w:cs="Arial"/>
          <w:sz w:val="20"/>
          <w:szCs w:val="20"/>
        </w:rPr>
        <w:t xml:space="preserve"> te &lt;&lt;locatie&gt;&gt;</w:t>
      </w:r>
    </w:p>
    <w:p w:rsidR="000E79AA" w:rsidRPr="001B1503" w:rsidRDefault="000E79AA" w:rsidP="000E79AA">
      <w:pPr>
        <w:rPr>
          <w:rFonts w:ascii="Arial" w:hAnsi="Arial" w:cs="Arial"/>
          <w:sz w:val="20"/>
          <w:szCs w:val="20"/>
        </w:rPr>
      </w:pPr>
    </w:p>
    <w:p w:rsidR="000E79AA" w:rsidRDefault="000E79AA" w:rsidP="000E79AA">
      <w:pPr>
        <w:rPr>
          <w:rFonts w:ascii="Arial" w:hAnsi="Arial" w:cs="Arial"/>
          <w:sz w:val="20"/>
          <w:szCs w:val="20"/>
        </w:rPr>
      </w:pPr>
    </w:p>
    <w:p w:rsidR="000E79AA" w:rsidRPr="001B1503" w:rsidRDefault="000E79AA" w:rsidP="000E79AA">
      <w:pPr>
        <w:rPr>
          <w:rFonts w:ascii="Arial" w:hAnsi="Arial" w:cs="Arial"/>
          <w:b/>
          <w:sz w:val="20"/>
          <w:szCs w:val="20"/>
        </w:rPr>
      </w:pPr>
      <w:r>
        <w:rPr>
          <w:rFonts w:ascii="Arial" w:hAnsi="Arial" w:cs="Arial"/>
          <w:b/>
          <w:sz w:val="20"/>
          <w:szCs w:val="20"/>
        </w:rPr>
        <w:t>Namens Koraal Groep:</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B1503">
        <w:rPr>
          <w:rFonts w:ascii="Arial" w:hAnsi="Arial" w:cs="Arial"/>
          <w:b/>
          <w:sz w:val="20"/>
          <w:szCs w:val="20"/>
        </w:rPr>
        <w:tab/>
        <w:t xml:space="preserve">Namens </w:t>
      </w:r>
      <w:r>
        <w:rPr>
          <w:rFonts w:ascii="Arial" w:hAnsi="Arial" w:cs="Arial"/>
          <w:b/>
          <w:sz w:val="20"/>
          <w:szCs w:val="20"/>
        </w:rPr>
        <w:t>……………..</w:t>
      </w:r>
      <w:r w:rsidRPr="001B1503">
        <w:rPr>
          <w:rFonts w:ascii="Arial" w:hAnsi="Arial" w:cs="Arial"/>
          <w:b/>
          <w:sz w:val="20"/>
          <w:szCs w:val="20"/>
        </w:rPr>
        <w:t>:</w:t>
      </w:r>
    </w:p>
    <w:p w:rsidR="000E79AA" w:rsidRPr="001B1503" w:rsidRDefault="000E79AA" w:rsidP="000E79AA">
      <w:pPr>
        <w:rPr>
          <w:rFonts w:ascii="Arial" w:hAnsi="Arial" w:cs="Arial"/>
          <w:bCs/>
          <w:sz w:val="20"/>
          <w:szCs w:val="20"/>
        </w:rPr>
      </w:pP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Naam:</w:t>
      </w:r>
      <w:r w:rsidRPr="001B15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t>Na</w:t>
      </w:r>
      <w:r>
        <w:rPr>
          <w:rFonts w:ascii="Arial" w:hAnsi="Arial" w:cs="Arial"/>
          <w:sz w:val="20"/>
          <w:szCs w:val="20"/>
        </w:rPr>
        <w:t xml:space="preserve">am: </w:t>
      </w: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Default="000E79AA" w:rsidP="000E79AA">
      <w:pPr>
        <w:rPr>
          <w:rFonts w:ascii="Arial" w:hAnsi="Arial" w:cs="Arial"/>
          <w:sz w:val="20"/>
          <w:szCs w:val="20"/>
        </w:rPr>
      </w:pPr>
      <w:r w:rsidRPr="001B1503">
        <w:rPr>
          <w:rFonts w:ascii="Arial" w:hAnsi="Arial" w:cs="Arial"/>
          <w:sz w:val="20"/>
          <w:szCs w:val="20"/>
        </w:rPr>
        <w:t>Functie:</w:t>
      </w:r>
      <w:r w:rsidRPr="001B15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Functie: </w:t>
      </w: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Plaats:</w:t>
      </w:r>
      <w:r w:rsidRPr="001B1503">
        <w:rPr>
          <w:rFonts w:ascii="Arial" w:hAnsi="Arial" w:cs="Arial"/>
          <w:sz w:val="20"/>
          <w:szCs w:val="20"/>
        </w:rPr>
        <w:tab/>
      </w:r>
      <w:r>
        <w:rPr>
          <w:rFonts w:ascii="Arial" w:hAnsi="Arial" w:cs="Arial"/>
          <w:sz w:val="20"/>
          <w:szCs w:val="20"/>
        </w:rPr>
        <w:t>SITTARD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Plaats:</w:t>
      </w: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p>
    <w:p w:rsidR="000E79AA" w:rsidRPr="001B1503" w:rsidRDefault="000E79AA" w:rsidP="000E79AA">
      <w:pPr>
        <w:rPr>
          <w:rFonts w:ascii="Arial" w:hAnsi="Arial" w:cs="Arial"/>
          <w:sz w:val="20"/>
          <w:szCs w:val="20"/>
        </w:rPr>
      </w:pPr>
      <w:r w:rsidRPr="001B1503">
        <w:rPr>
          <w:rFonts w:ascii="Arial" w:hAnsi="Arial" w:cs="Arial"/>
          <w:sz w:val="20"/>
          <w:szCs w:val="20"/>
        </w:rPr>
        <w:t>Datum:</w:t>
      </w:r>
      <w:r w:rsidRPr="001B1503">
        <w:rPr>
          <w:rFonts w:ascii="Arial" w:hAnsi="Arial" w:cs="Arial"/>
          <w:sz w:val="20"/>
          <w:szCs w:val="20"/>
        </w:rPr>
        <w:tab/>
        <w:t>…………..</w:t>
      </w:r>
      <w:r>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r>
      <w:r w:rsidRPr="001B1503">
        <w:rPr>
          <w:rFonts w:ascii="Arial" w:hAnsi="Arial" w:cs="Arial"/>
          <w:sz w:val="20"/>
          <w:szCs w:val="20"/>
        </w:rPr>
        <w:tab/>
        <w:t>Datum:</w:t>
      </w:r>
      <w:r w:rsidRPr="001B1503">
        <w:rPr>
          <w:rFonts w:ascii="Arial" w:hAnsi="Arial" w:cs="Arial"/>
          <w:sz w:val="20"/>
          <w:szCs w:val="20"/>
        </w:rPr>
        <w:tab/>
        <w:t>…………..</w:t>
      </w:r>
      <w:r w:rsidRPr="001B1503">
        <w:rPr>
          <w:rFonts w:ascii="Arial" w:hAnsi="Arial" w:cs="Arial"/>
          <w:sz w:val="20"/>
          <w:szCs w:val="20"/>
        </w:rPr>
        <w:tab/>
      </w:r>
      <w:r w:rsidRPr="001B1503">
        <w:rPr>
          <w:rFonts w:ascii="Arial" w:hAnsi="Arial" w:cs="Arial"/>
          <w:sz w:val="20"/>
          <w:szCs w:val="20"/>
        </w:rPr>
        <w:tab/>
      </w:r>
    </w:p>
    <w:p w:rsidR="000E79AA" w:rsidRPr="001B1503" w:rsidRDefault="000E79AA" w:rsidP="000E79AA">
      <w:pPr>
        <w:rPr>
          <w:rFonts w:ascii="Arial" w:hAnsi="Arial" w:cs="Arial"/>
          <w:b/>
          <w:bCs/>
          <w:sz w:val="20"/>
          <w:szCs w:val="20"/>
        </w:rPr>
      </w:pPr>
    </w:p>
    <w:p w:rsidR="000E79AA" w:rsidRPr="001B1503" w:rsidRDefault="000E79AA" w:rsidP="000E79AA">
      <w:pPr>
        <w:rPr>
          <w:rFonts w:ascii="Arial" w:hAnsi="Arial" w:cs="Arial"/>
          <w:b/>
          <w:bCs/>
          <w:sz w:val="20"/>
          <w:szCs w:val="20"/>
        </w:rPr>
      </w:pPr>
    </w:p>
    <w:p w:rsidR="000E79AA" w:rsidRPr="001B1503" w:rsidRDefault="000E79AA" w:rsidP="000E79AA">
      <w:pPr>
        <w:rPr>
          <w:rFonts w:ascii="Arial" w:hAnsi="Arial" w:cs="Arial"/>
          <w:b/>
          <w:bCs/>
          <w:sz w:val="20"/>
          <w:szCs w:val="20"/>
        </w:rPr>
      </w:pPr>
      <w:r w:rsidRPr="001B1503">
        <w:rPr>
          <w:rFonts w:ascii="Arial" w:hAnsi="Arial" w:cs="Arial"/>
          <w:b/>
          <w:bCs/>
          <w:sz w:val="20"/>
          <w:szCs w:val="20"/>
        </w:rPr>
        <w:t>Handtekening:</w:t>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r>
      <w:r w:rsidRPr="001B1503">
        <w:rPr>
          <w:rFonts w:ascii="Arial" w:hAnsi="Arial" w:cs="Arial"/>
          <w:b/>
          <w:bCs/>
          <w:sz w:val="20"/>
          <w:szCs w:val="20"/>
        </w:rPr>
        <w:tab/>
        <w:t>Handtekening:</w:t>
      </w:r>
    </w:p>
    <w:p w:rsidR="00FC24BA" w:rsidRDefault="00FC24BA" w:rsidP="00231E14">
      <w:pPr>
        <w:rPr>
          <w:sz w:val="20"/>
        </w:rPr>
      </w:pPr>
    </w:p>
    <w:p w:rsidR="007420C9" w:rsidRPr="00571861" w:rsidRDefault="007420C9" w:rsidP="00231E14">
      <w:pPr>
        <w:rPr>
          <w:sz w:val="20"/>
        </w:rPr>
      </w:pPr>
    </w:p>
    <w:sectPr w:rsidR="007420C9" w:rsidRPr="00571861" w:rsidSect="005B0D09">
      <w:footerReference w:type="default" r:id="rId9"/>
      <w:footerReference w:type="first" r:id="rId10"/>
      <w:pgSz w:w="11907" w:h="16840" w:code="9"/>
      <w:pgMar w:top="1418" w:right="1134" w:bottom="1134"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9AA" w:rsidRDefault="000E79AA">
      <w:r>
        <w:separator/>
      </w:r>
    </w:p>
  </w:endnote>
  <w:endnote w:type="continuationSeparator" w:id="0">
    <w:p w:rsidR="000E79AA" w:rsidRDefault="000E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WVSans-Light">
    <w:altName w:val="Times New Roman"/>
    <w:panose1 w:val="00000000000000000000"/>
    <w:charset w:val="00"/>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7583"/>
      <w:gridCol w:w="1911"/>
    </w:tblGrid>
    <w:tr w:rsidR="00147486">
      <w:tc>
        <w:tcPr>
          <w:tcW w:w="7583" w:type="dxa"/>
        </w:tcPr>
        <w:tbl>
          <w:tblPr>
            <w:tblW w:w="9494" w:type="dxa"/>
            <w:tblBorders>
              <w:top w:val="single" w:sz="6" w:space="0" w:color="auto"/>
            </w:tblBorders>
            <w:tblLayout w:type="fixed"/>
            <w:tblCellMar>
              <w:left w:w="70" w:type="dxa"/>
              <w:right w:w="70" w:type="dxa"/>
            </w:tblCellMar>
            <w:tblLook w:val="0000" w:firstRow="0" w:lastRow="0" w:firstColumn="0" w:lastColumn="0" w:noHBand="0" w:noVBand="0"/>
          </w:tblPr>
          <w:tblGrid>
            <w:gridCol w:w="7583"/>
            <w:gridCol w:w="1911"/>
          </w:tblGrid>
          <w:tr w:rsidR="000E79AA" w:rsidTr="00AA777A">
            <w:tc>
              <w:tcPr>
                <w:tcW w:w="7583" w:type="dxa"/>
                <w:tcBorders>
                  <w:top w:val="nil"/>
                </w:tcBorders>
              </w:tcPr>
              <w:p w:rsidR="000E79AA" w:rsidRDefault="000E79AA" w:rsidP="000E79AA">
                <w:pPr>
                  <w:pStyle w:val="Voettekst"/>
                  <w:rPr>
                    <w:sz w:val="16"/>
                  </w:rPr>
                </w:pPr>
                <w:r>
                  <w:rPr>
                    <w:sz w:val="16"/>
                  </w:rPr>
                  <w:t>Paraaf  Koraal Groep</w:t>
                </w:r>
              </w:p>
            </w:tc>
            <w:tc>
              <w:tcPr>
                <w:tcW w:w="1911" w:type="dxa"/>
                <w:tcBorders>
                  <w:top w:val="nil"/>
                </w:tcBorders>
              </w:tcPr>
              <w:p w:rsidR="000E79AA" w:rsidRDefault="000E79AA" w:rsidP="000E79AA">
                <w:pPr>
                  <w:pStyle w:val="Voettekst"/>
                  <w:tabs>
                    <w:tab w:val="left" w:pos="300"/>
                    <w:tab w:val="right" w:pos="1771"/>
                  </w:tabs>
                  <w:rPr>
                    <w:sz w:val="16"/>
                  </w:rPr>
                </w:pPr>
                <w:r>
                  <w:rPr>
                    <w:sz w:val="16"/>
                  </w:rPr>
                  <w:tab/>
                </w:r>
                <w:r>
                  <w:rPr>
                    <w:sz w:val="16"/>
                  </w:rPr>
                  <w:tab/>
                  <w:t>Paraaf Opdrachtnemer</w:t>
                </w:r>
              </w:p>
            </w:tc>
          </w:tr>
          <w:tr w:rsidR="000E79AA" w:rsidTr="00AA777A">
            <w:tc>
              <w:tcPr>
                <w:tcW w:w="7583" w:type="dxa"/>
                <w:tcBorders>
                  <w:top w:val="nil"/>
                </w:tcBorders>
              </w:tcPr>
              <w:p w:rsidR="000E79AA" w:rsidRDefault="000E79AA" w:rsidP="000E79AA">
                <w:pPr>
                  <w:pStyle w:val="Voettekst"/>
                  <w:rPr>
                    <w:sz w:val="16"/>
                  </w:rPr>
                </w:pPr>
              </w:p>
            </w:tc>
            <w:tc>
              <w:tcPr>
                <w:tcW w:w="1911" w:type="dxa"/>
                <w:tcBorders>
                  <w:top w:val="nil"/>
                </w:tcBorders>
              </w:tcPr>
              <w:p w:rsidR="000E79AA" w:rsidRDefault="000E79AA" w:rsidP="000E79AA">
                <w:pPr>
                  <w:pStyle w:val="Voettekst"/>
                  <w:tabs>
                    <w:tab w:val="left" w:pos="300"/>
                    <w:tab w:val="right" w:pos="1771"/>
                  </w:tabs>
                  <w:rPr>
                    <w:sz w:val="16"/>
                  </w:rPr>
                </w:pPr>
              </w:p>
            </w:tc>
          </w:tr>
          <w:tr w:rsidR="000E79AA" w:rsidTr="00AA777A">
            <w:tc>
              <w:tcPr>
                <w:tcW w:w="7583" w:type="dxa"/>
              </w:tcPr>
              <w:p w:rsidR="000E79AA" w:rsidRDefault="000E79AA" w:rsidP="000E79AA">
                <w:pPr>
                  <w:pStyle w:val="Voettekst"/>
                  <w:rPr>
                    <w:sz w:val="16"/>
                  </w:rPr>
                </w:pPr>
              </w:p>
            </w:tc>
            <w:tc>
              <w:tcPr>
                <w:tcW w:w="1911" w:type="dxa"/>
              </w:tcPr>
              <w:p w:rsidR="000E79AA" w:rsidRDefault="000E79AA" w:rsidP="000E79AA">
                <w:pPr>
                  <w:pStyle w:val="Voettekst"/>
                  <w:jc w:val="right"/>
                  <w:rPr>
                    <w:sz w:val="16"/>
                  </w:rPr>
                </w:pPr>
              </w:p>
            </w:tc>
          </w:tr>
          <w:tr w:rsidR="000E79AA" w:rsidTr="00AA777A">
            <w:tc>
              <w:tcPr>
                <w:tcW w:w="7583" w:type="dxa"/>
              </w:tcPr>
              <w:p w:rsidR="000E79AA" w:rsidRDefault="000E79AA" w:rsidP="000E79AA">
                <w:pPr>
                  <w:pStyle w:val="Voettekst"/>
                  <w:rPr>
                    <w:sz w:val="16"/>
                  </w:rPr>
                </w:pPr>
              </w:p>
            </w:tc>
            <w:tc>
              <w:tcPr>
                <w:tcW w:w="1911" w:type="dxa"/>
              </w:tcPr>
              <w:p w:rsidR="000E79AA" w:rsidRDefault="000E79AA" w:rsidP="000E79AA">
                <w:pPr>
                  <w:pStyle w:val="Voettekst"/>
                  <w:jc w:val="right"/>
                  <w:rPr>
                    <w:sz w:val="16"/>
                  </w:rPr>
                </w:pPr>
              </w:p>
            </w:tc>
          </w:tr>
          <w:tr w:rsidR="000E79AA" w:rsidTr="00AA777A">
            <w:tc>
              <w:tcPr>
                <w:tcW w:w="7583" w:type="dxa"/>
              </w:tcPr>
              <w:p w:rsidR="000E79AA" w:rsidRDefault="000E79AA" w:rsidP="000E79AA">
                <w:pPr>
                  <w:pStyle w:val="Voettekst"/>
                  <w:rPr>
                    <w:sz w:val="16"/>
                  </w:rPr>
                </w:pPr>
              </w:p>
            </w:tc>
            <w:tc>
              <w:tcPr>
                <w:tcW w:w="1911" w:type="dxa"/>
              </w:tcPr>
              <w:p w:rsidR="000E79AA" w:rsidRDefault="000E79AA" w:rsidP="000E79AA">
                <w:pPr>
                  <w:pStyle w:val="Voettekst"/>
                  <w:jc w:val="right"/>
                  <w:rPr>
                    <w:sz w:val="16"/>
                  </w:rPr>
                </w:pPr>
              </w:p>
            </w:tc>
          </w:tr>
          <w:tr w:rsidR="000E79AA" w:rsidTr="00AA777A">
            <w:tc>
              <w:tcPr>
                <w:tcW w:w="7583" w:type="dxa"/>
              </w:tcPr>
              <w:p w:rsidR="000E79AA" w:rsidRDefault="000E79AA" w:rsidP="000E79AA">
                <w:pPr>
                  <w:pStyle w:val="Voettekst"/>
                  <w:rPr>
                    <w:sz w:val="16"/>
                  </w:rPr>
                </w:pPr>
                <w:r>
                  <w:rPr>
                    <w:sz w:val="16"/>
                  </w:rPr>
                  <w:t>Overeenkomst Koraal Groep</w:t>
                </w:r>
              </w:p>
            </w:tc>
            <w:tc>
              <w:tcPr>
                <w:tcW w:w="1911" w:type="dxa"/>
              </w:tcPr>
              <w:p w:rsidR="000E79AA" w:rsidRDefault="000E79AA" w:rsidP="000E79AA">
                <w:pPr>
                  <w:pStyle w:val="Voettekst"/>
                  <w:jc w:val="right"/>
                  <w:rPr>
                    <w:sz w:val="16"/>
                  </w:rPr>
                </w:pPr>
                <w:r>
                  <w:rPr>
                    <w:sz w:val="16"/>
                  </w:rPr>
                  <w:t>Blad: 1.</w:t>
                </w:r>
                <w:r>
                  <w:rPr>
                    <w:sz w:val="16"/>
                  </w:rPr>
                  <w:fldChar w:fldCharType="begin"/>
                </w:r>
                <w:r>
                  <w:rPr>
                    <w:sz w:val="16"/>
                  </w:rPr>
                  <w:instrText xml:space="preserve"> PAGE  \* MERGEFORMAT </w:instrText>
                </w:r>
                <w:r>
                  <w:rPr>
                    <w:sz w:val="16"/>
                  </w:rPr>
                  <w:fldChar w:fldCharType="separate"/>
                </w:r>
                <w:r w:rsidR="002C09E8">
                  <w:rPr>
                    <w:noProof/>
                    <w:sz w:val="16"/>
                  </w:rPr>
                  <w:t>2</w:t>
                </w:r>
                <w:r>
                  <w:rPr>
                    <w:sz w:val="16"/>
                  </w:rPr>
                  <w:fldChar w:fldCharType="end"/>
                </w:r>
              </w:p>
            </w:tc>
          </w:tr>
        </w:tbl>
        <w:p w:rsidR="00147486" w:rsidRDefault="00147486" w:rsidP="000E79AA">
          <w:pPr>
            <w:pStyle w:val="Voettekst"/>
            <w:rPr>
              <w:sz w:val="16"/>
            </w:rPr>
          </w:pPr>
        </w:p>
      </w:tc>
      <w:tc>
        <w:tcPr>
          <w:tcW w:w="1911" w:type="dxa"/>
        </w:tcPr>
        <w:p w:rsidR="000E79AA" w:rsidRDefault="000E79AA" w:rsidP="009B3ABF">
          <w:pPr>
            <w:pStyle w:val="Voettekst"/>
            <w:jc w:val="right"/>
            <w:rPr>
              <w:sz w:val="16"/>
            </w:rPr>
          </w:pPr>
          <w:r>
            <w:rPr>
              <w:sz w:val="16"/>
            </w:rPr>
            <w:t>Paraaf Opdrachtnemer</w:t>
          </w:r>
        </w:p>
        <w:p w:rsidR="000E79AA" w:rsidRDefault="000E79AA" w:rsidP="009B3ABF">
          <w:pPr>
            <w:pStyle w:val="Voettekst"/>
            <w:jc w:val="right"/>
            <w:rPr>
              <w:sz w:val="16"/>
            </w:rPr>
          </w:pPr>
        </w:p>
        <w:p w:rsidR="000E79AA" w:rsidRDefault="000E79AA" w:rsidP="009B3ABF">
          <w:pPr>
            <w:pStyle w:val="Voettekst"/>
            <w:jc w:val="right"/>
            <w:rPr>
              <w:sz w:val="16"/>
            </w:rPr>
          </w:pPr>
        </w:p>
        <w:p w:rsidR="000E79AA" w:rsidRDefault="000E79AA" w:rsidP="009B3ABF">
          <w:pPr>
            <w:pStyle w:val="Voettekst"/>
            <w:jc w:val="right"/>
            <w:rPr>
              <w:sz w:val="16"/>
            </w:rPr>
          </w:pPr>
        </w:p>
        <w:p w:rsidR="000E79AA" w:rsidRDefault="000E79AA" w:rsidP="009B3ABF">
          <w:pPr>
            <w:pStyle w:val="Voettekst"/>
            <w:jc w:val="right"/>
            <w:rPr>
              <w:sz w:val="16"/>
            </w:rPr>
          </w:pPr>
        </w:p>
        <w:p w:rsidR="00147486" w:rsidRDefault="00147486" w:rsidP="009B3ABF">
          <w:pPr>
            <w:pStyle w:val="Voettekst"/>
            <w:jc w:val="right"/>
            <w:rPr>
              <w:sz w:val="16"/>
            </w:rPr>
          </w:pPr>
          <w:r>
            <w:rPr>
              <w:sz w:val="16"/>
            </w:rPr>
            <w:t xml:space="preserve">Blad: </w:t>
          </w:r>
          <w:r>
            <w:rPr>
              <w:sz w:val="16"/>
            </w:rPr>
            <w:fldChar w:fldCharType="begin"/>
          </w:r>
          <w:r>
            <w:rPr>
              <w:sz w:val="16"/>
            </w:rPr>
            <w:instrText xml:space="preserve"> NUMPAGES  \* MERGEFORMAT </w:instrText>
          </w:r>
          <w:r>
            <w:rPr>
              <w:sz w:val="16"/>
            </w:rPr>
            <w:fldChar w:fldCharType="separate"/>
          </w:r>
          <w:r w:rsidR="002C09E8">
            <w:rPr>
              <w:noProof/>
              <w:sz w:val="16"/>
            </w:rPr>
            <w:t>6</w:t>
          </w:r>
          <w:r>
            <w:rPr>
              <w:sz w:val="16"/>
            </w:rPr>
            <w:fldChar w:fldCharType="end"/>
          </w:r>
          <w:r>
            <w:rPr>
              <w:sz w:val="16"/>
            </w:rPr>
            <w:t>.</w:t>
          </w:r>
          <w:r>
            <w:rPr>
              <w:sz w:val="16"/>
            </w:rPr>
            <w:fldChar w:fldCharType="begin"/>
          </w:r>
          <w:r>
            <w:rPr>
              <w:sz w:val="16"/>
            </w:rPr>
            <w:instrText xml:space="preserve"> PAGE  \* MERGEFORMAT </w:instrText>
          </w:r>
          <w:r>
            <w:rPr>
              <w:sz w:val="16"/>
            </w:rPr>
            <w:fldChar w:fldCharType="separate"/>
          </w:r>
          <w:r w:rsidR="002C09E8">
            <w:rPr>
              <w:noProof/>
              <w:sz w:val="16"/>
            </w:rPr>
            <w:t>2</w:t>
          </w:r>
          <w:r>
            <w:rPr>
              <w:sz w:val="16"/>
            </w:rPr>
            <w:fldChar w:fldCharType="end"/>
          </w:r>
        </w:p>
      </w:tc>
    </w:tr>
  </w:tbl>
  <w:p w:rsidR="00147486" w:rsidRDefault="0014748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7583"/>
      <w:gridCol w:w="1911"/>
    </w:tblGrid>
    <w:tr w:rsidR="00147486">
      <w:tc>
        <w:tcPr>
          <w:tcW w:w="7583" w:type="dxa"/>
        </w:tcPr>
        <w:bookmarkStart w:id="2" w:name="bmkVoetbalk"/>
        <w:p w:rsidR="00147486" w:rsidRDefault="00147486">
          <w:pPr>
            <w:pStyle w:val="Voettekst"/>
            <w:rPr>
              <w:sz w:val="16"/>
            </w:rPr>
          </w:pPr>
          <w:r>
            <w:rPr>
              <w:sz w:val="16"/>
            </w:rPr>
            <w:fldChar w:fldCharType="begin"/>
          </w:r>
          <w:r>
            <w:rPr>
              <w:sz w:val="16"/>
            </w:rPr>
            <w:instrText xml:space="preserve"> FILENAME \* Lower\p </w:instrText>
          </w:r>
          <w:r>
            <w:rPr>
              <w:sz w:val="16"/>
            </w:rPr>
            <w:fldChar w:fldCharType="separate"/>
          </w:r>
          <w:r>
            <w:rPr>
              <w:noProof/>
              <w:sz w:val="16"/>
            </w:rPr>
            <w:t>c:\netwerk\correspondentiesysteem\documenten\word2003docs\basis documenten\blanco.dot</w:t>
          </w:r>
          <w:r>
            <w:rPr>
              <w:sz w:val="16"/>
            </w:rPr>
            <w:fldChar w:fldCharType="end"/>
          </w:r>
          <w:r>
            <w:rPr>
              <w:sz w:val="16"/>
            </w:rPr>
            <w:t xml:space="preserve">  versie: </w:t>
          </w:r>
          <w:r>
            <w:rPr>
              <w:sz w:val="16"/>
            </w:rPr>
            <w:fldChar w:fldCharType="begin"/>
          </w:r>
          <w:r>
            <w:rPr>
              <w:sz w:val="16"/>
            </w:rPr>
            <w:instrText xml:space="preserve"> SAVEDATE \@ "d-M-yyyy" </w:instrText>
          </w:r>
          <w:r>
            <w:rPr>
              <w:sz w:val="16"/>
            </w:rPr>
            <w:fldChar w:fldCharType="separate"/>
          </w:r>
          <w:r w:rsidR="00EC4C04">
            <w:rPr>
              <w:noProof/>
              <w:sz w:val="16"/>
            </w:rPr>
            <w:t>10-10-2016</w:t>
          </w:r>
          <w:r>
            <w:rPr>
              <w:sz w:val="16"/>
            </w:rPr>
            <w:fldChar w:fldCharType="end"/>
          </w:r>
        </w:p>
      </w:tc>
      <w:tc>
        <w:tcPr>
          <w:tcW w:w="1911" w:type="dxa"/>
        </w:tcPr>
        <w:p w:rsidR="00147486" w:rsidRDefault="00147486">
          <w:pPr>
            <w:pStyle w:val="Voettekst"/>
            <w:jc w:val="right"/>
            <w:rPr>
              <w:sz w:val="16"/>
            </w:rPr>
          </w:pPr>
          <w:r>
            <w:rPr>
              <w:sz w:val="16"/>
            </w:rPr>
            <w:t xml:space="preserve">Blad: </w:t>
          </w:r>
          <w:r>
            <w:rPr>
              <w:sz w:val="16"/>
            </w:rPr>
            <w:fldChar w:fldCharType="begin"/>
          </w:r>
          <w:r>
            <w:rPr>
              <w:sz w:val="16"/>
            </w:rPr>
            <w:instrText xml:space="preserve"> NUMPAGES  \* MERGEFORMAT </w:instrText>
          </w:r>
          <w:r>
            <w:rPr>
              <w:sz w:val="16"/>
            </w:rPr>
            <w:fldChar w:fldCharType="separate"/>
          </w:r>
          <w:r>
            <w:rPr>
              <w:noProof/>
              <w:sz w:val="16"/>
            </w:rPr>
            <w:t>1</w:t>
          </w:r>
          <w:r>
            <w:rPr>
              <w:sz w:val="16"/>
            </w:rPr>
            <w:fldChar w:fldCharType="end"/>
          </w:r>
          <w:r>
            <w:rPr>
              <w:sz w:val="16"/>
            </w:rPr>
            <w:t>.</w:t>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p>
      </w:tc>
    </w:tr>
    <w:bookmarkEnd w:id="2"/>
  </w:tbl>
  <w:p w:rsidR="00147486" w:rsidRPr="00435B5B" w:rsidRDefault="00147486">
    <w:pPr>
      <w:pStyle w:val="Voettek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9AA" w:rsidRDefault="000E79AA">
      <w:r>
        <w:separator/>
      </w:r>
    </w:p>
  </w:footnote>
  <w:footnote w:type="continuationSeparator" w:id="0">
    <w:p w:rsidR="000E79AA" w:rsidRDefault="000E7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109D"/>
    <w:multiLevelType w:val="hybridMultilevel"/>
    <w:tmpl w:val="F3D858C4"/>
    <w:lvl w:ilvl="0" w:tplc="E5D4A43E">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C72F6"/>
    <w:multiLevelType w:val="hybridMultilevel"/>
    <w:tmpl w:val="3DA073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D922AB"/>
    <w:multiLevelType w:val="hybridMultilevel"/>
    <w:tmpl w:val="42088B3A"/>
    <w:lvl w:ilvl="0" w:tplc="0413000F">
      <w:start w:val="1"/>
      <w:numFmt w:val="decimal"/>
      <w:lvlText w:val="%1."/>
      <w:lvlJc w:val="left"/>
      <w:pPr>
        <w:tabs>
          <w:tab w:val="num" w:pos="720"/>
        </w:tabs>
        <w:ind w:left="720" w:hanging="360"/>
      </w:pPr>
    </w:lvl>
    <w:lvl w:ilvl="1" w:tplc="D49CF6AE">
      <w:start w:val="1"/>
      <w:numFmt w:val="lowerLetter"/>
      <w:lvlText w:val="%2."/>
      <w:lvlJc w:val="left"/>
      <w:pPr>
        <w:tabs>
          <w:tab w:val="num" w:pos="1440"/>
        </w:tabs>
        <w:ind w:left="1440" w:hanging="360"/>
      </w:pPr>
      <w:rPr>
        <w:rFonts w:hint="default"/>
      </w:rPr>
    </w:lvl>
    <w:lvl w:ilvl="2" w:tplc="C938191A">
      <w:numFmt w:val="bullet"/>
      <w:lvlText w:val="-"/>
      <w:lvlJc w:val="left"/>
      <w:pPr>
        <w:tabs>
          <w:tab w:val="num" w:pos="2340"/>
        </w:tabs>
        <w:ind w:left="2340" w:hanging="360"/>
      </w:pPr>
      <w:rPr>
        <w:rFonts w:ascii="CG Times" w:eastAsia="Times New Roman" w:hAnsi="CG Times"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6B4191D"/>
    <w:multiLevelType w:val="hybridMultilevel"/>
    <w:tmpl w:val="A60813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D1234A"/>
    <w:multiLevelType w:val="hybridMultilevel"/>
    <w:tmpl w:val="07AEE4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73E0503"/>
    <w:multiLevelType w:val="hybridMultilevel"/>
    <w:tmpl w:val="D21867E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AA"/>
    <w:rsid w:val="00045647"/>
    <w:rsid w:val="00053AC6"/>
    <w:rsid w:val="000A3B9A"/>
    <w:rsid w:val="000E615C"/>
    <w:rsid w:val="000E79AA"/>
    <w:rsid w:val="00120BAA"/>
    <w:rsid w:val="00147486"/>
    <w:rsid w:val="00156E47"/>
    <w:rsid w:val="00182B45"/>
    <w:rsid w:val="001A34BA"/>
    <w:rsid w:val="001C5825"/>
    <w:rsid w:val="001D12F4"/>
    <w:rsid w:val="001E440F"/>
    <w:rsid w:val="0020763A"/>
    <w:rsid w:val="00227D79"/>
    <w:rsid w:val="00231E14"/>
    <w:rsid w:val="00255E7E"/>
    <w:rsid w:val="00256D20"/>
    <w:rsid w:val="002819A9"/>
    <w:rsid w:val="00285C97"/>
    <w:rsid w:val="00292547"/>
    <w:rsid w:val="00295017"/>
    <w:rsid w:val="002B4288"/>
    <w:rsid w:val="002C09E8"/>
    <w:rsid w:val="003370D2"/>
    <w:rsid w:val="003839AD"/>
    <w:rsid w:val="003F6C8B"/>
    <w:rsid w:val="0042301A"/>
    <w:rsid w:val="00432DA8"/>
    <w:rsid w:val="00433225"/>
    <w:rsid w:val="00435B5B"/>
    <w:rsid w:val="0044769C"/>
    <w:rsid w:val="0047459B"/>
    <w:rsid w:val="0049057E"/>
    <w:rsid w:val="004C7668"/>
    <w:rsid w:val="004E5278"/>
    <w:rsid w:val="004F1260"/>
    <w:rsid w:val="00543F67"/>
    <w:rsid w:val="00560BF0"/>
    <w:rsid w:val="00571861"/>
    <w:rsid w:val="00577E37"/>
    <w:rsid w:val="005849A0"/>
    <w:rsid w:val="005B0D09"/>
    <w:rsid w:val="005F7259"/>
    <w:rsid w:val="006244D2"/>
    <w:rsid w:val="006A1EC5"/>
    <w:rsid w:val="007048AA"/>
    <w:rsid w:val="007420C9"/>
    <w:rsid w:val="00785823"/>
    <w:rsid w:val="007D7A6B"/>
    <w:rsid w:val="0084269A"/>
    <w:rsid w:val="00860B2E"/>
    <w:rsid w:val="00861BD2"/>
    <w:rsid w:val="00897FBE"/>
    <w:rsid w:val="008A57CD"/>
    <w:rsid w:val="009329B3"/>
    <w:rsid w:val="009A5215"/>
    <w:rsid w:val="009B3ABF"/>
    <w:rsid w:val="009E3612"/>
    <w:rsid w:val="00A125CE"/>
    <w:rsid w:val="00A16F8F"/>
    <w:rsid w:val="00A766A5"/>
    <w:rsid w:val="00AB4078"/>
    <w:rsid w:val="00AC76A0"/>
    <w:rsid w:val="00B2729C"/>
    <w:rsid w:val="00B36A68"/>
    <w:rsid w:val="00BD45F5"/>
    <w:rsid w:val="00C5678E"/>
    <w:rsid w:val="00C647B1"/>
    <w:rsid w:val="00C765B6"/>
    <w:rsid w:val="00C76973"/>
    <w:rsid w:val="00CD0262"/>
    <w:rsid w:val="00CD0FAA"/>
    <w:rsid w:val="00CE717A"/>
    <w:rsid w:val="00CE7A43"/>
    <w:rsid w:val="00D93DB8"/>
    <w:rsid w:val="00DC2457"/>
    <w:rsid w:val="00DE777D"/>
    <w:rsid w:val="00E47BBC"/>
    <w:rsid w:val="00E745B0"/>
    <w:rsid w:val="00EA22A3"/>
    <w:rsid w:val="00EC4C04"/>
    <w:rsid w:val="00EC6EF0"/>
    <w:rsid w:val="00F108CB"/>
    <w:rsid w:val="00F1309B"/>
    <w:rsid w:val="00F25212"/>
    <w:rsid w:val="00F3398E"/>
    <w:rsid w:val="00F54AC8"/>
    <w:rsid w:val="00F56CE8"/>
    <w:rsid w:val="00FC24BA"/>
    <w:rsid w:val="00FD6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0F353-1D6F-43FA-89C9-6C5A5E8C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79AA"/>
    <w:rPr>
      <w:sz w:val="24"/>
      <w:szCs w:val="24"/>
    </w:rPr>
  </w:style>
  <w:style w:type="paragraph" w:styleId="Kop1">
    <w:name w:val="heading 1"/>
    <w:basedOn w:val="Standaard"/>
    <w:next w:val="Standaard"/>
    <w:qFormat/>
    <w:rsid w:val="00F1309B"/>
    <w:pPr>
      <w:keepNext/>
      <w:spacing w:before="60" w:after="60"/>
      <w:outlineLvl w:val="0"/>
    </w:pPr>
    <w:rPr>
      <w:rFonts w:cs="Arial"/>
      <w:b/>
      <w:bCs/>
      <w:kern w:val="32"/>
      <w:sz w:val="32"/>
      <w:szCs w:val="32"/>
    </w:rPr>
  </w:style>
  <w:style w:type="paragraph" w:styleId="Kop2">
    <w:name w:val="heading 2"/>
    <w:basedOn w:val="Standaard"/>
    <w:next w:val="Standaard"/>
    <w:qFormat/>
    <w:rsid w:val="00F1309B"/>
    <w:pPr>
      <w:keepNext/>
      <w:spacing w:before="60" w:after="60"/>
      <w:outlineLvl w:val="1"/>
    </w:pPr>
    <w:rPr>
      <w:rFonts w:cs="Arial"/>
      <w:b/>
      <w:bCs/>
      <w:iCs/>
      <w:sz w:val="28"/>
      <w:szCs w:val="28"/>
    </w:rPr>
  </w:style>
  <w:style w:type="paragraph" w:styleId="Kop3">
    <w:name w:val="heading 3"/>
    <w:basedOn w:val="Standaard"/>
    <w:next w:val="Standaard"/>
    <w:qFormat/>
    <w:rsid w:val="00F1309B"/>
    <w:pPr>
      <w:keepNext/>
      <w:spacing w:before="6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227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next w:val="Standaard"/>
    <w:rsid w:val="00227D79"/>
    <w:pPr>
      <w:jc w:val="right"/>
    </w:pPr>
    <w:rPr>
      <w:i/>
      <w:caps/>
      <w:color w:val="808080"/>
      <w:sz w:val="14"/>
      <w:szCs w:val="14"/>
    </w:rPr>
  </w:style>
  <w:style w:type="paragraph" w:styleId="Koptekst">
    <w:name w:val="header"/>
    <w:basedOn w:val="Standaard"/>
    <w:rsid w:val="004F1260"/>
    <w:pPr>
      <w:tabs>
        <w:tab w:val="center" w:pos="4320"/>
        <w:tab w:val="right" w:pos="8640"/>
      </w:tabs>
    </w:pPr>
  </w:style>
  <w:style w:type="paragraph" w:styleId="Voettekst">
    <w:name w:val="footer"/>
    <w:basedOn w:val="Standaard"/>
    <w:rsid w:val="004F1260"/>
    <w:pPr>
      <w:tabs>
        <w:tab w:val="center" w:pos="4320"/>
        <w:tab w:val="right" w:pos="8640"/>
      </w:tabs>
    </w:pPr>
  </w:style>
  <w:style w:type="paragraph" w:styleId="Plattetekst2">
    <w:name w:val="Body Text 2"/>
    <w:basedOn w:val="Standaard"/>
    <w:link w:val="Plattetekst2Char"/>
    <w:rsid w:val="000E79AA"/>
    <w:rPr>
      <w:rFonts w:ascii="Univers (W1)" w:hAnsi="Univers (W1)"/>
      <w:sz w:val="22"/>
    </w:rPr>
  </w:style>
  <w:style w:type="character" w:customStyle="1" w:styleId="Plattetekst2Char">
    <w:name w:val="Platte tekst 2 Char"/>
    <w:basedOn w:val="Standaardalinea-lettertype"/>
    <w:link w:val="Plattetekst2"/>
    <w:rsid w:val="000E79AA"/>
    <w:rPr>
      <w:rFonts w:ascii="Univers (W1)" w:hAnsi="Univers (W1)"/>
      <w:sz w:val="22"/>
      <w:szCs w:val="24"/>
    </w:rPr>
  </w:style>
  <w:style w:type="paragraph" w:styleId="Plattetekstinspringen">
    <w:name w:val="Body Text Indent"/>
    <w:basedOn w:val="Standaard"/>
    <w:link w:val="PlattetekstinspringenChar"/>
    <w:rsid w:val="000E79AA"/>
    <w:pPr>
      <w:ind w:left="360" w:hanging="360"/>
    </w:pPr>
    <w:rPr>
      <w:rFonts w:ascii="Arial" w:hAnsi="Arial" w:cs="Arial"/>
      <w:sz w:val="22"/>
      <w:szCs w:val="22"/>
    </w:rPr>
  </w:style>
  <w:style w:type="character" w:customStyle="1" w:styleId="PlattetekstinspringenChar">
    <w:name w:val="Platte tekst inspringen Char"/>
    <w:basedOn w:val="Standaardalinea-lettertype"/>
    <w:link w:val="Plattetekstinspringen"/>
    <w:rsid w:val="000E79AA"/>
    <w:rPr>
      <w:rFonts w:ascii="Arial" w:hAnsi="Arial" w:cs="Arial"/>
      <w:sz w:val="22"/>
      <w:szCs w:val="22"/>
    </w:rPr>
  </w:style>
  <w:style w:type="character" w:styleId="Hyperlink">
    <w:name w:val="Hyperlink"/>
    <w:basedOn w:val="Standaardalinea-lettertype"/>
    <w:rsid w:val="000E79AA"/>
    <w:rPr>
      <w:color w:val="0000FF"/>
      <w:u w:val="single"/>
    </w:rPr>
  </w:style>
  <w:style w:type="paragraph" w:customStyle="1" w:styleId="Default">
    <w:name w:val="Default"/>
    <w:rsid w:val="000E79AA"/>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E745B0"/>
    <w:pPr>
      <w:ind w:left="720"/>
      <w:contextualSpacing/>
    </w:pPr>
  </w:style>
  <w:style w:type="paragraph" w:customStyle="1" w:styleId="Body">
    <w:name w:val="Body"/>
    <w:basedOn w:val="Standaard"/>
    <w:rsid w:val="007420C9"/>
    <w:pPr>
      <w:widowControl w:val="0"/>
      <w:tabs>
        <w:tab w:val="left" w:pos="170"/>
      </w:tabs>
      <w:suppressAutoHyphens/>
      <w:autoSpaceDE w:val="0"/>
      <w:autoSpaceDN w:val="0"/>
      <w:adjustRightInd w:val="0"/>
      <w:spacing w:line="240" w:lineRule="atLeast"/>
      <w:textAlignment w:val="center"/>
    </w:pPr>
    <w:rPr>
      <w:rFonts w:ascii="UWVSans-Light" w:hAnsi="UWVSans-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DCrediteurenAdm@koraalgroep.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C03AD6C1.dotm</Template>
  <TotalTime>91</TotalTime>
  <Pages>6</Pages>
  <Words>1372</Words>
  <Characters>9188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Blanco St ANNA Correspondentiesysteem</vt:lpstr>
    </vt:vector>
  </TitlesOfParts>
  <Company>Koraal Groep</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St ANNA Correspondentiesysteem</dc:title>
  <dc:subject/>
  <dc:creator>Rob Vluggen</dc:creator>
  <cp:keywords/>
  <dc:description/>
  <cp:lastModifiedBy>Christian Severens</cp:lastModifiedBy>
  <cp:revision>19</cp:revision>
  <cp:lastPrinted>2005-02-22T12:07:00Z</cp:lastPrinted>
  <dcterms:created xsi:type="dcterms:W3CDTF">2016-10-04T14:37:00Z</dcterms:created>
  <dcterms:modified xsi:type="dcterms:W3CDTF">2017-01-30T12:25:00Z</dcterms:modified>
</cp:coreProperties>
</file>